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A1" w:rsidRDefault="00D92BA1" w:rsidP="0078799C">
      <w:pPr>
        <w:pStyle w:val="Tekstpodstawowy3"/>
        <w:ind w:firstLine="0"/>
        <w:jc w:val="right"/>
        <w:rPr>
          <w:rFonts w:ascii="Times New Roman" w:hAnsi="Times New Roman"/>
          <w:b/>
          <w:color w:val="000080"/>
          <w:sz w:val="20"/>
        </w:rPr>
      </w:pPr>
      <w:bookmarkStart w:id="0" w:name="_GoBack"/>
      <w:bookmarkEnd w:id="0"/>
    </w:p>
    <w:p w:rsidR="008919A5" w:rsidRPr="00664E27" w:rsidRDefault="007062D9" w:rsidP="0078799C">
      <w:pPr>
        <w:pStyle w:val="Tekstpodstawowy3"/>
        <w:ind w:firstLine="0"/>
        <w:jc w:val="right"/>
        <w:rPr>
          <w:rFonts w:ascii="Times New Roman" w:hAnsi="Times New Roman"/>
          <w:sz w:val="20"/>
        </w:rPr>
      </w:pPr>
      <w:r>
        <w:rPr>
          <w:rFonts w:ascii="Times New Roman" w:hAnsi="Times New Roman"/>
          <w:sz w:val="20"/>
        </w:rPr>
        <w:t>Załącznik  do Zarządzenia Nr 139</w:t>
      </w:r>
      <w:r w:rsidR="00145991" w:rsidRPr="00664E27">
        <w:rPr>
          <w:rFonts w:ascii="Times New Roman" w:hAnsi="Times New Roman"/>
          <w:sz w:val="20"/>
        </w:rPr>
        <w:t>/2020</w:t>
      </w:r>
      <w:r w:rsidR="0078799C" w:rsidRPr="00664E27">
        <w:rPr>
          <w:rFonts w:ascii="Times New Roman" w:hAnsi="Times New Roman"/>
          <w:sz w:val="20"/>
        </w:rPr>
        <w:br/>
      </w:r>
      <w:r w:rsidR="000F078E">
        <w:rPr>
          <w:rFonts w:ascii="Times New Roman" w:hAnsi="Times New Roman"/>
          <w:sz w:val="20"/>
        </w:rPr>
        <w:t xml:space="preserve">Burmistrza Błażowej </w:t>
      </w:r>
      <w:r w:rsidR="007A3B8B" w:rsidRPr="00664E27">
        <w:rPr>
          <w:rFonts w:ascii="Times New Roman" w:hAnsi="Times New Roman"/>
          <w:sz w:val="20"/>
        </w:rPr>
        <w:t xml:space="preserve">z dnia </w:t>
      </w:r>
      <w:r>
        <w:rPr>
          <w:rFonts w:ascii="Times New Roman" w:hAnsi="Times New Roman"/>
          <w:sz w:val="20"/>
        </w:rPr>
        <w:t xml:space="preserve">13 maja </w:t>
      </w:r>
      <w:r w:rsidR="00145991" w:rsidRPr="00664E27">
        <w:rPr>
          <w:rFonts w:ascii="Times New Roman" w:hAnsi="Times New Roman"/>
          <w:sz w:val="20"/>
        </w:rPr>
        <w:t>2020</w:t>
      </w:r>
      <w:r w:rsidR="0078799C" w:rsidRPr="00664E27">
        <w:rPr>
          <w:rFonts w:ascii="Times New Roman" w:hAnsi="Times New Roman"/>
          <w:sz w:val="20"/>
        </w:rPr>
        <w:t xml:space="preserve"> r.</w:t>
      </w:r>
    </w:p>
    <w:p w:rsidR="00DA4154" w:rsidRPr="00664E27" w:rsidRDefault="00DA4154" w:rsidP="008919A5">
      <w:pPr>
        <w:pStyle w:val="Tekstpodstawowy"/>
        <w:ind w:left="142" w:right="57"/>
        <w:rPr>
          <w:rFonts w:ascii="Arial" w:hAnsi="Arial"/>
          <w:spacing w:val="100"/>
          <w:sz w:val="72"/>
          <w:szCs w:val="72"/>
        </w:rPr>
      </w:pPr>
    </w:p>
    <w:p w:rsidR="008919A5" w:rsidRPr="00793E0B" w:rsidRDefault="008919A5" w:rsidP="008919A5">
      <w:pPr>
        <w:pStyle w:val="Tekstpodstawowy"/>
        <w:ind w:left="142" w:right="57"/>
        <w:rPr>
          <w:rFonts w:ascii="Arial" w:hAnsi="Arial"/>
          <w:smallCaps/>
          <w:shadow/>
          <w:spacing w:val="100"/>
          <w:sz w:val="56"/>
          <w:szCs w:val="56"/>
        </w:rPr>
      </w:pPr>
      <w:r w:rsidRPr="00793E0B">
        <w:rPr>
          <w:rFonts w:ascii="Arial" w:hAnsi="Arial"/>
          <w:smallCaps/>
          <w:shadow/>
          <w:spacing w:val="100"/>
          <w:sz w:val="56"/>
          <w:szCs w:val="56"/>
        </w:rPr>
        <w:t xml:space="preserve">RAPORT </w:t>
      </w:r>
      <w:r w:rsidR="00C02F39" w:rsidRPr="00793E0B">
        <w:rPr>
          <w:rFonts w:ascii="Arial" w:hAnsi="Arial"/>
          <w:smallCaps/>
          <w:shadow/>
          <w:spacing w:val="100"/>
          <w:sz w:val="56"/>
          <w:szCs w:val="56"/>
        </w:rPr>
        <w:br/>
      </w:r>
      <w:r w:rsidRPr="00793E0B">
        <w:rPr>
          <w:rFonts w:ascii="Arial" w:hAnsi="Arial"/>
          <w:smallCaps/>
          <w:shadow/>
          <w:spacing w:val="100"/>
          <w:sz w:val="56"/>
          <w:szCs w:val="56"/>
        </w:rPr>
        <w:t xml:space="preserve">O STANIE </w:t>
      </w:r>
      <w:r w:rsidRPr="00793E0B">
        <w:rPr>
          <w:rFonts w:ascii="Arial" w:hAnsi="Arial"/>
          <w:smallCaps/>
          <w:shadow/>
          <w:spacing w:val="100"/>
          <w:sz w:val="56"/>
          <w:szCs w:val="56"/>
        </w:rPr>
        <w:br/>
        <w:t xml:space="preserve">GMINY </w:t>
      </w:r>
      <w:r w:rsidR="00C02F39" w:rsidRPr="00793E0B">
        <w:rPr>
          <w:rFonts w:ascii="Arial" w:hAnsi="Arial"/>
          <w:smallCaps/>
          <w:shadow/>
          <w:spacing w:val="100"/>
          <w:sz w:val="56"/>
          <w:szCs w:val="56"/>
        </w:rPr>
        <w:t>BŁAŻOWA</w:t>
      </w:r>
    </w:p>
    <w:p w:rsidR="008919A5" w:rsidRPr="00664E27" w:rsidRDefault="008919A5" w:rsidP="008919A5">
      <w:pPr>
        <w:pStyle w:val="Tekstpodstawowy"/>
        <w:ind w:left="142" w:right="57"/>
        <w:rPr>
          <w:rFonts w:ascii="AvantGarde Md BT" w:hAnsi="AvantGarde Md BT"/>
          <w:spacing w:val="100"/>
          <w:sz w:val="80"/>
        </w:rPr>
      </w:pPr>
    </w:p>
    <w:p w:rsidR="008919A5" w:rsidRPr="00664E27" w:rsidRDefault="004756A5" w:rsidP="008919A5">
      <w:pPr>
        <w:pStyle w:val="Tekstpodstawowy"/>
        <w:ind w:left="142" w:right="57"/>
        <w:rPr>
          <w:rFonts w:ascii="AvantGarde Md BT" w:hAnsi="AvantGarde Md BT"/>
          <w:spacing w:val="100"/>
          <w:sz w:val="80"/>
        </w:rPr>
      </w:pPr>
      <w:r w:rsidRPr="00664E27">
        <w:rPr>
          <w:noProof/>
        </w:rPr>
        <w:drawing>
          <wp:inline distT="0" distB="0" distL="0" distR="0">
            <wp:extent cx="1343025" cy="1533525"/>
            <wp:effectExtent l="0" t="0" r="9525" b="9525"/>
            <wp:docPr id="44" name="Obraz 44" descr="logo Błażowej.png"/>
            <wp:cNvGraphicFramePr/>
            <a:graphic xmlns:a="http://schemas.openxmlformats.org/drawingml/2006/main">
              <a:graphicData uri="http://schemas.openxmlformats.org/drawingml/2006/picture">
                <pic:pic xmlns:pic="http://schemas.openxmlformats.org/drawingml/2006/picture">
                  <pic:nvPicPr>
                    <pic:cNvPr id="4" name="Obraz 4" descr="logo Błażowej.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533525"/>
                    </a:xfrm>
                    <a:prstGeom prst="rect">
                      <a:avLst/>
                    </a:prstGeom>
                    <a:noFill/>
                  </pic:spPr>
                </pic:pic>
              </a:graphicData>
            </a:graphic>
          </wp:inline>
        </w:drawing>
      </w:r>
    </w:p>
    <w:p w:rsidR="008919A5" w:rsidRPr="00664E27" w:rsidRDefault="008919A5" w:rsidP="008919A5">
      <w:pPr>
        <w:pStyle w:val="Tekstpodstawowy"/>
        <w:ind w:left="142" w:right="57"/>
        <w:rPr>
          <w:rFonts w:ascii="AvantGarde Md BT" w:hAnsi="AvantGarde Md BT"/>
          <w:spacing w:val="100"/>
          <w:sz w:val="52"/>
        </w:rPr>
      </w:pPr>
    </w:p>
    <w:p w:rsidR="008919A5" w:rsidRPr="00664E27" w:rsidRDefault="008919A5" w:rsidP="008919A5">
      <w:pPr>
        <w:pStyle w:val="Tekstpodstawowy"/>
        <w:ind w:left="142" w:right="57"/>
        <w:rPr>
          <w:rFonts w:ascii="AvantGarde Md BT" w:hAnsi="AvantGarde Md BT"/>
          <w:spacing w:val="100"/>
        </w:rPr>
      </w:pPr>
    </w:p>
    <w:p w:rsidR="008919A5" w:rsidRPr="00664E27" w:rsidRDefault="008919A5" w:rsidP="008919A5">
      <w:pPr>
        <w:jc w:val="center"/>
        <w:rPr>
          <w:rFonts w:ascii="Garamond" w:hAnsi="Garamond"/>
          <w:b/>
          <w:noProof/>
          <w:sz w:val="32"/>
          <w:szCs w:val="32"/>
        </w:rPr>
      </w:pPr>
      <w:r w:rsidRPr="00664E27">
        <w:rPr>
          <w:rFonts w:ascii="Garamond" w:hAnsi="Garamond"/>
          <w:b/>
          <w:noProof/>
          <w:sz w:val="32"/>
          <w:szCs w:val="32"/>
        </w:rPr>
        <w:t xml:space="preserve">URZĄD MIEJSKI W </w:t>
      </w:r>
      <w:r w:rsidR="004756A5" w:rsidRPr="00664E27">
        <w:rPr>
          <w:rFonts w:ascii="Garamond" w:hAnsi="Garamond"/>
          <w:b/>
          <w:noProof/>
          <w:sz w:val="32"/>
          <w:szCs w:val="32"/>
        </w:rPr>
        <w:t>BŁAŻOWEJ</w:t>
      </w:r>
    </w:p>
    <w:p w:rsidR="008919A5" w:rsidRPr="00664E27" w:rsidRDefault="004756A5" w:rsidP="008919A5">
      <w:pPr>
        <w:jc w:val="center"/>
        <w:rPr>
          <w:rFonts w:ascii="Garamond" w:hAnsi="Garamond"/>
          <w:b/>
          <w:noProof/>
          <w:sz w:val="28"/>
        </w:rPr>
      </w:pPr>
      <w:r w:rsidRPr="00664E27">
        <w:rPr>
          <w:rFonts w:ascii="Garamond" w:hAnsi="Garamond"/>
          <w:b/>
          <w:noProof/>
          <w:sz w:val="28"/>
        </w:rPr>
        <w:t>Plac Jana Pawła II 1</w:t>
      </w:r>
    </w:p>
    <w:p w:rsidR="008919A5" w:rsidRPr="00664E27" w:rsidRDefault="004756A5" w:rsidP="008919A5">
      <w:pPr>
        <w:jc w:val="center"/>
        <w:rPr>
          <w:rFonts w:ascii="Garamond" w:hAnsi="Garamond"/>
          <w:noProof/>
          <w:sz w:val="28"/>
        </w:rPr>
      </w:pPr>
      <w:r w:rsidRPr="00664E27">
        <w:rPr>
          <w:rFonts w:ascii="Garamond" w:hAnsi="Garamond"/>
          <w:b/>
          <w:noProof/>
          <w:sz w:val="28"/>
        </w:rPr>
        <w:t>36-030 Błażowa</w:t>
      </w:r>
    </w:p>
    <w:p w:rsidR="008919A5" w:rsidRPr="00664E27" w:rsidRDefault="004756A5" w:rsidP="008919A5">
      <w:pPr>
        <w:jc w:val="center"/>
        <w:rPr>
          <w:rFonts w:ascii="Garamond" w:hAnsi="Garamond"/>
          <w:noProof/>
          <w:sz w:val="28"/>
        </w:rPr>
      </w:pPr>
      <w:r w:rsidRPr="00664E27">
        <w:rPr>
          <w:b/>
        </w:rPr>
        <w:t>e-mail: gmina@blazowa.com</w:t>
      </w:r>
      <w:r w:rsidR="008919A5" w:rsidRPr="00664E27">
        <w:rPr>
          <w:b/>
        </w:rPr>
        <w:t>.pl</w:t>
      </w:r>
    </w:p>
    <w:p w:rsidR="008919A5" w:rsidRPr="00664E27" w:rsidRDefault="008919A5" w:rsidP="008919A5">
      <w:pPr>
        <w:jc w:val="center"/>
        <w:rPr>
          <w:rFonts w:ascii="Garamond" w:hAnsi="Garamond"/>
          <w:noProof/>
          <w:sz w:val="28"/>
        </w:rPr>
      </w:pPr>
    </w:p>
    <w:p w:rsidR="008919A5" w:rsidRPr="00664E27" w:rsidRDefault="008919A5" w:rsidP="008919A5">
      <w:pPr>
        <w:jc w:val="center"/>
        <w:rPr>
          <w:rFonts w:ascii="Garamond" w:hAnsi="Garamond"/>
          <w:noProof/>
          <w:sz w:val="28"/>
        </w:rPr>
      </w:pPr>
    </w:p>
    <w:p w:rsidR="008919A5" w:rsidRPr="00664E27" w:rsidRDefault="00C86C73" w:rsidP="00C86C73">
      <w:pPr>
        <w:tabs>
          <w:tab w:val="left" w:pos="3965"/>
        </w:tabs>
        <w:rPr>
          <w:rFonts w:ascii="Garamond" w:hAnsi="Garamond"/>
          <w:noProof/>
          <w:sz w:val="28"/>
        </w:rPr>
      </w:pPr>
      <w:r>
        <w:rPr>
          <w:rFonts w:ascii="Garamond" w:hAnsi="Garamond"/>
          <w:noProof/>
          <w:sz w:val="28"/>
        </w:rPr>
        <w:tab/>
      </w:r>
    </w:p>
    <w:p w:rsidR="008919A5" w:rsidRPr="00664E27" w:rsidRDefault="008919A5" w:rsidP="008919A5">
      <w:pPr>
        <w:jc w:val="center"/>
        <w:rPr>
          <w:rFonts w:ascii="Garamond" w:hAnsi="Garamond"/>
          <w:noProof/>
          <w:sz w:val="28"/>
        </w:rPr>
      </w:pPr>
    </w:p>
    <w:p w:rsidR="008919A5" w:rsidRPr="00664E27" w:rsidRDefault="008919A5" w:rsidP="008919A5">
      <w:pPr>
        <w:jc w:val="center"/>
        <w:rPr>
          <w:rFonts w:ascii="Garamond" w:hAnsi="Garamond"/>
          <w:noProof/>
          <w:sz w:val="28"/>
        </w:rPr>
      </w:pPr>
    </w:p>
    <w:p w:rsidR="008919A5" w:rsidRPr="00664E27" w:rsidRDefault="008919A5" w:rsidP="008919A5">
      <w:pPr>
        <w:jc w:val="center"/>
        <w:rPr>
          <w:rFonts w:ascii="Garamond" w:hAnsi="Garamond"/>
          <w:noProof/>
          <w:sz w:val="28"/>
        </w:rPr>
      </w:pPr>
      <w:r w:rsidRPr="00664E27">
        <w:rPr>
          <w:noProof/>
        </w:rPr>
        <w:drawing>
          <wp:anchor distT="0" distB="0" distL="114300" distR="114300" simplePos="0" relativeHeight="251637248" behindDoc="0" locked="0" layoutInCell="0" allowOverlap="1">
            <wp:simplePos x="0" y="0"/>
            <wp:positionH relativeFrom="column">
              <wp:posOffset>1943100</wp:posOffset>
            </wp:positionH>
            <wp:positionV relativeFrom="paragraph">
              <wp:posOffset>106045</wp:posOffset>
            </wp:positionV>
            <wp:extent cx="2057400" cy="492125"/>
            <wp:effectExtent l="0" t="0" r="0" b="0"/>
            <wp:wrapTopAndBottom/>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92125"/>
                    </a:xfrm>
                    <a:prstGeom prst="rect">
                      <a:avLst/>
                    </a:prstGeom>
                    <a:noFill/>
                  </pic:spPr>
                </pic:pic>
              </a:graphicData>
            </a:graphic>
          </wp:anchor>
        </w:drawing>
      </w:r>
    </w:p>
    <w:p w:rsidR="008919A5" w:rsidRPr="00664E27" w:rsidRDefault="008919A5" w:rsidP="008919A5">
      <w:pPr>
        <w:jc w:val="center"/>
        <w:rPr>
          <w:rFonts w:ascii="Garamond" w:hAnsi="Garamond"/>
          <w:noProof/>
          <w:sz w:val="28"/>
        </w:rPr>
      </w:pPr>
    </w:p>
    <w:p w:rsidR="008919A5" w:rsidRDefault="008919A5" w:rsidP="008919A5">
      <w:pPr>
        <w:jc w:val="center"/>
        <w:rPr>
          <w:rFonts w:ascii="Garamond" w:hAnsi="Garamond"/>
          <w:noProof/>
          <w:sz w:val="28"/>
        </w:rPr>
      </w:pPr>
    </w:p>
    <w:p w:rsidR="008B42EB" w:rsidRDefault="008B42EB" w:rsidP="008919A5">
      <w:pPr>
        <w:jc w:val="center"/>
        <w:rPr>
          <w:rFonts w:ascii="Garamond" w:hAnsi="Garamond"/>
          <w:noProof/>
          <w:sz w:val="28"/>
        </w:rPr>
      </w:pPr>
    </w:p>
    <w:p w:rsidR="008B42EB" w:rsidRDefault="008B42EB" w:rsidP="008919A5">
      <w:pPr>
        <w:jc w:val="center"/>
        <w:rPr>
          <w:rFonts w:ascii="Garamond" w:hAnsi="Garamond"/>
          <w:noProof/>
          <w:sz w:val="28"/>
        </w:rPr>
      </w:pPr>
    </w:p>
    <w:p w:rsidR="008919A5" w:rsidRPr="00664E27" w:rsidRDefault="00A42FB3" w:rsidP="008919A5">
      <w:pPr>
        <w:jc w:val="center"/>
        <w:rPr>
          <w:rFonts w:ascii="Garamond" w:hAnsi="Garamond"/>
          <w:sz w:val="28"/>
        </w:rPr>
      </w:pPr>
      <w:r>
        <w:rPr>
          <w:noProof/>
        </w:rPr>
        <w:pict>
          <v:line id="Łącznik prosty 42" o:spid="_x0000_s1026" style="position:absolute;left:0;text-align:left;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8pt" to="48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" o:allowincell="f" strokecolor="black [3213]" strokeweight="6pt">
            <v:stroke linestyle="thickBetweenThin"/>
          </v:line>
        </w:pict>
      </w:r>
    </w:p>
    <w:p w:rsidR="008919A5" w:rsidRPr="00664E27" w:rsidRDefault="00145991" w:rsidP="008919A5">
      <w:pPr>
        <w:pStyle w:val="Tytu1"/>
        <w:widowControl/>
        <w:spacing w:before="0"/>
        <w:rPr>
          <w:rFonts w:ascii="Times New Roman" w:hAnsi="Times New Roman"/>
          <w:sz w:val="28"/>
          <w:szCs w:val="28"/>
          <w:lang w:eastAsia="pl-PL"/>
        </w:rPr>
      </w:pPr>
      <w:r w:rsidRPr="00664E27">
        <w:rPr>
          <w:rFonts w:ascii="Times New Roman" w:hAnsi="Times New Roman"/>
          <w:sz w:val="28"/>
          <w:szCs w:val="28"/>
          <w:lang w:eastAsia="pl-PL"/>
        </w:rPr>
        <w:t>maj 2020</w:t>
      </w:r>
      <w:r w:rsidR="004756A5" w:rsidRPr="00664E27">
        <w:rPr>
          <w:rFonts w:ascii="Times New Roman" w:hAnsi="Times New Roman"/>
          <w:sz w:val="28"/>
          <w:szCs w:val="28"/>
          <w:lang w:eastAsia="pl-PL"/>
        </w:rPr>
        <w:t xml:space="preserve"> rok</w:t>
      </w:r>
    </w:p>
    <w:p w:rsidR="0099143A" w:rsidRDefault="0099143A" w:rsidP="00F048AC"/>
    <w:p w:rsidR="008919A5" w:rsidRPr="00E042C5" w:rsidRDefault="008919A5" w:rsidP="00F048AC">
      <w:pPr>
        <w:spacing w:line="360" w:lineRule="auto"/>
        <w:jc w:val="center"/>
        <w:rPr>
          <w:b/>
        </w:rPr>
      </w:pPr>
      <w:r w:rsidRPr="00E042C5">
        <w:rPr>
          <w:b/>
        </w:rPr>
        <w:lastRenderedPageBreak/>
        <w:t>SPIS TREŚCI</w:t>
      </w:r>
    </w:p>
    <w:p w:rsidR="008919A5" w:rsidRPr="00476441" w:rsidRDefault="008919A5" w:rsidP="001D27C3">
      <w:pPr>
        <w:spacing w:line="360" w:lineRule="auto"/>
        <w:jc w:val="left"/>
      </w:pPr>
    </w:p>
    <w:p w:rsidR="00A304DE" w:rsidRPr="00476441" w:rsidRDefault="001D27C3" w:rsidP="001D27C3">
      <w:pPr>
        <w:spacing w:line="360" w:lineRule="auto"/>
        <w:jc w:val="left"/>
      </w:pPr>
      <w:r w:rsidRPr="00DF3040">
        <w:rPr>
          <w:b/>
          <w:smallCaps/>
        </w:rPr>
        <w:t>1</w:t>
      </w:r>
      <w:r w:rsidR="004401D3" w:rsidRPr="00DF3040">
        <w:rPr>
          <w:b/>
          <w:smallCaps/>
        </w:rPr>
        <w:t>. Wstęp</w:t>
      </w:r>
      <w:r w:rsidR="004401D3" w:rsidRPr="00476441">
        <w:t xml:space="preserve"> </w:t>
      </w:r>
      <w:r w:rsidR="004401D3" w:rsidRPr="00476441">
        <w:tab/>
      </w:r>
      <w:r w:rsidR="004401D3" w:rsidRPr="00476441">
        <w:tab/>
      </w:r>
      <w:r w:rsidR="004401D3" w:rsidRPr="00476441">
        <w:tab/>
      </w:r>
      <w:r w:rsidR="004401D3" w:rsidRPr="00476441">
        <w:tab/>
      </w:r>
      <w:r w:rsidR="004401D3" w:rsidRPr="00476441">
        <w:tab/>
      </w:r>
      <w:r w:rsidR="004401D3" w:rsidRPr="00476441">
        <w:tab/>
      </w:r>
      <w:r w:rsidR="004401D3" w:rsidRPr="00476441">
        <w:tab/>
      </w:r>
      <w:r w:rsidR="004401D3" w:rsidRPr="00476441">
        <w:tab/>
      </w:r>
      <w:r w:rsidR="004401D3" w:rsidRPr="00476441">
        <w:tab/>
      </w:r>
      <w:r w:rsidR="004401D3" w:rsidRPr="00476441">
        <w:tab/>
      </w:r>
      <w:r w:rsidR="004401D3" w:rsidRPr="00476441">
        <w:tab/>
      </w:r>
      <w:r w:rsidR="0073269E" w:rsidRPr="00476441">
        <w:t>4</w:t>
      </w:r>
    </w:p>
    <w:p w:rsidR="00A304DE" w:rsidRPr="00476441" w:rsidRDefault="001D27C3" w:rsidP="001D27C3">
      <w:pPr>
        <w:spacing w:line="360" w:lineRule="auto"/>
        <w:jc w:val="left"/>
      </w:pPr>
      <w:r w:rsidRPr="00DF3040">
        <w:rPr>
          <w:b/>
          <w:smallCaps/>
        </w:rPr>
        <w:t>2</w:t>
      </w:r>
      <w:r w:rsidR="004401D3" w:rsidRPr="00DF3040">
        <w:rPr>
          <w:b/>
          <w:smallCaps/>
        </w:rPr>
        <w:t>. Ogólna charakterystyka gminy</w:t>
      </w:r>
      <w:r w:rsidR="00DF3040">
        <w:tab/>
      </w:r>
      <w:r w:rsidR="00DF3040">
        <w:tab/>
      </w:r>
      <w:r w:rsidR="004401D3" w:rsidRPr="00476441">
        <w:tab/>
      </w:r>
      <w:r w:rsidR="004401D3" w:rsidRPr="00476441">
        <w:tab/>
      </w:r>
      <w:r w:rsidR="004401D3" w:rsidRPr="00476441">
        <w:tab/>
      </w:r>
      <w:r w:rsidR="004401D3" w:rsidRPr="00476441">
        <w:tab/>
      </w:r>
      <w:r w:rsidR="004401D3" w:rsidRPr="00476441">
        <w:tab/>
      </w:r>
      <w:r w:rsidR="0073269E" w:rsidRPr="00476441">
        <w:t>5</w:t>
      </w:r>
    </w:p>
    <w:p w:rsidR="00A304DE" w:rsidRPr="00476441" w:rsidRDefault="001D27C3" w:rsidP="001D27C3">
      <w:pPr>
        <w:pStyle w:val="Nagwek2"/>
        <w:spacing w:line="360" w:lineRule="auto"/>
        <w:jc w:val="left"/>
        <w:rPr>
          <w:b w:val="0"/>
          <w:sz w:val="24"/>
          <w:szCs w:val="24"/>
        </w:rPr>
      </w:pPr>
      <w:r w:rsidRPr="00476441">
        <w:rPr>
          <w:b w:val="0"/>
          <w:sz w:val="24"/>
          <w:szCs w:val="24"/>
        </w:rPr>
        <w:t>2.1.</w:t>
      </w:r>
      <w:r w:rsidR="002D3CDA">
        <w:rPr>
          <w:b w:val="0"/>
          <w:sz w:val="24"/>
          <w:szCs w:val="24"/>
        </w:rPr>
        <w:t xml:space="preserve"> Historia Miasta i G</w:t>
      </w:r>
      <w:r w:rsidR="004401D3" w:rsidRPr="00476441">
        <w:rPr>
          <w:b w:val="0"/>
          <w:sz w:val="24"/>
          <w:szCs w:val="24"/>
        </w:rPr>
        <w:t>miny</w:t>
      </w:r>
      <w:r w:rsidR="004401D3" w:rsidRPr="00476441">
        <w:rPr>
          <w:b w:val="0"/>
          <w:sz w:val="24"/>
          <w:szCs w:val="24"/>
        </w:rPr>
        <w:tab/>
      </w:r>
      <w:r w:rsidR="004401D3" w:rsidRPr="00476441">
        <w:rPr>
          <w:b w:val="0"/>
          <w:sz w:val="24"/>
          <w:szCs w:val="24"/>
        </w:rPr>
        <w:tab/>
      </w:r>
      <w:r w:rsidR="004401D3" w:rsidRPr="00476441">
        <w:rPr>
          <w:b w:val="0"/>
          <w:sz w:val="24"/>
          <w:szCs w:val="24"/>
        </w:rPr>
        <w:tab/>
      </w:r>
      <w:r w:rsidR="004401D3" w:rsidRPr="00476441">
        <w:rPr>
          <w:b w:val="0"/>
          <w:sz w:val="24"/>
          <w:szCs w:val="24"/>
        </w:rPr>
        <w:tab/>
      </w:r>
      <w:r w:rsidR="004401D3" w:rsidRPr="00476441">
        <w:rPr>
          <w:b w:val="0"/>
          <w:sz w:val="24"/>
          <w:szCs w:val="24"/>
        </w:rPr>
        <w:tab/>
      </w:r>
      <w:r w:rsidR="004401D3" w:rsidRPr="00476441">
        <w:rPr>
          <w:b w:val="0"/>
          <w:sz w:val="24"/>
          <w:szCs w:val="24"/>
        </w:rPr>
        <w:tab/>
      </w:r>
      <w:r w:rsidR="004401D3" w:rsidRPr="00476441">
        <w:rPr>
          <w:b w:val="0"/>
          <w:sz w:val="24"/>
          <w:szCs w:val="24"/>
        </w:rPr>
        <w:tab/>
      </w:r>
      <w:r w:rsidR="004401D3" w:rsidRPr="00476441">
        <w:rPr>
          <w:b w:val="0"/>
          <w:sz w:val="24"/>
          <w:szCs w:val="24"/>
        </w:rPr>
        <w:tab/>
      </w:r>
      <w:r w:rsidR="004401D3" w:rsidRPr="00476441">
        <w:rPr>
          <w:b w:val="0"/>
          <w:sz w:val="24"/>
          <w:szCs w:val="24"/>
        </w:rPr>
        <w:tab/>
      </w:r>
      <w:r w:rsidR="0073269E" w:rsidRPr="00476441">
        <w:rPr>
          <w:b w:val="0"/>
          <w:sz w:val="24"/>
          <w:szCs w:val="24"/>
        </w:rPr>
        <w:t>5</w:t>
      </w:r>
    </w:p>
    <w:p w:rsidR="00A304DE" w:rsidRPr="00476441" w:rsidRDefault="001D27C3" w:rsidP="001D27C3">
      <w:pPr>
        <w:pStyle w:val="Nagwek2"/>
        <w:spacing w:line="360" w:lineRule="auto"/>
        <w:jc w:val="left"/>
        <w:rPr>
          <w:b w:val="0"/>
          <w:sz w:val="24"/>
          <w:szCs w:val="24"/>
        </w:rPr>
      </w:pPr>
      <w:r w:rsidRPr="00476441">
        <w:rPr>
          <w:b w:val="0"/>
          <w:sz w:val="24"/>
          <w:szCs w:val="24"/>
        </w:rPr>
        <w:t>2</w:t>
      </w:r>
      <w:r w:rsidR="00A304DE" w:rsidRPr="00476441">
        <w:rPr>
          <w:b w:val="0"/>
          <w:sz w:val="24"/>
          <w:szCs w:val="24"/>
        </w:rPr>
        <w:t>.2. Błażowa dzisiaj</w:t>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t>5</w:t>
      </w:r>
    </w:p>
    <w:p w:rsidR="00A304DE" w:rsidRPr="00476441" w:rsidRDefault="001D27C3" w:rsidP="001D27C3">
      <w:pPr>
        <w:pStyle w:val="Nagwek2"/>
        <w:spacing w:line="360" w:lineRule="auto"/>
        <w:jc w:val="left"/>
        <w:rPr>
          <w:b w:val="0"/>
          <w:sz w:val="24"/>
          <w:szCs w:val="24"/>
        </w:rPr>
      </w:pPr>
      <w:r w:rsidRPr="00476441">
        <w:rPr>
          <w:b w:val="0"/>
          <w:sz w:val="24"/>
          <w:szCs w:val="24"/>
        </w:rPr>
        <w:t>2</w:t>
      </w:r>
      <w:r w:rsidR="004401D3" w:rsidRPr="00476441">
        <w:rPr>
          <w:b w:val="0"/>
          <w:sz w:val="24"/>
          <w:szCs w:val="24"/>
        </w:rPr>
        <w:t>.3. Władze lok</w:t>
      </w:r>
      <w:r w:rsidR="002D3CDA">
        <w:rPr>
          <w:b w:val="0"/>
          <w:sz w:val="24"/>
          <w:szCs w:val="24"/>
        </w:rPr>
        <w:t>alne i struktura organizacyjna Urzędu M</w:t>
      </w:r>
      <w:r w:rsidR="004401D3" w:rsidRPr="00476441">
        <w:rPr>
          <w:b w:val="0"/>
          <w:sz w:val="24"/>
          <w:szCs w:val="24"/>
        </w:rPr>
        <w:t>iejskiego</w:t>
      </w:r>
      <w:r w:rsidR="004401D3" w:rsidRPr="00476441">
        <w:rPr>
          <w:b w:val="0"/>
          <w:sz w:val="24"/>
          <w:szCs w:val="24"/>
        </w:rPr>
        <w:tab/>
      </w:r>
      <w:r w:rsidR="004401D3" w:rsidRPr="00476441">
        <w:rPr>
          <w:b w:val="0"/>
          <w:sz w:val="24"/>
          <w:szCs w:val="24"/>
        </w:rPr>
        <w:tab/>
      </w:r>
      <w:r w:rsidR="004401D3" w:rsidRPr="00476441">
        <w:rPr>
          <w:b w:val="0"/>
          <w:sz w:val="24"/>
          <w:szCs w:val="24"/>
        </w:rPr>
        <w:tab/>
      </w:r>
      <w:r w:rsidR="004401D3" w:rsidRPr="00476441">
        <w:rPr>
          <w:b w:val="0"/>
          <w:sz w:val="24"/>
          <w:szCs w:val="24"/>
        </w:rPr>
        <w:tab/>
      </w:r>
      <w:r w:rsidR="0079443B" w:rsidRPr="00476441">
        <w:rPr>
          <w:b w:val="0"/>
          <w:sz w:val="24"/>
          <w:szCs w:val="24"/>
        </w:rPr>
        <w:t>6</w:t>
      </w:r>
    </w:p>
    <w:p w:rsidR="00A304DE" w:rsidRPr="00476441" w:rsidRDefault="001D27C3" w:rsidP="001D27C3">
      <w:pPr>
        <w:spacing w:line="360" w:lineRule="auto"/>
        <w:jc w:val="left"/>
      </w:pPr>
      <w:r w:rsidRPr="00DF3040">
        <w:rPr>
          <w:b/>
          <w:smallCaps/>
        </w:rPr>
        <w:t>3</w:t>
      </w:r>
      <w:r w:rsidR="004401D3" w:rsidRPr="00DF3040">
        <w:rPr>
          <w:b/>
          <w:smallCaps/>
        </w:rPr>
        <w:t>. Środowisko przyrodnicze</w:t>
      </w:r>
      <w:r w:rsidR="00DF3040">
        <w:tab/>
      </w:r>
      <w:r w:rsidR="00DF3040">
        <w:tab/>
      </w:r>
      <w:r w:rsidR="00DF3040">
        <w:tab/>
      </w:r>
      <w:r w:rsidR="00DF3040">
        <w:tab/>
      </w:r>
      <w:r w:rsidR="004401D3" w:rsidRPr="00476441">
        <w:tab/>
      </w:r>
      <w:r w:rsidR="004401D3" w:rsidRPr="00476441">
        <w:tab/>
      </w:r>
      <w:r w:rsidR="004401D3" w:rsidRPr="00476441">
        <w:tab/>
      </w:r>
      <w:r w:rsidR="004401D3" w:rsidRPr="00476441">
        <w:tab/>
        <w:t>7</w:t>
      </w:r>
    </w:p>
    <w:p w:rsidR="00A304DE" w:rsidRPr="00476441" w:rsidRDefault="001D27C3" w:rsidP="001D27C3">
      <w:pPr>
        <w:pStyle w:val="Tekstpodstawowy3"/>
        <w:spacing w:line="360" w:lineRule="auto"/>
        <w:ind w:firstLine="0"/>
        <w:jc w:val="left"/>
        <w:rPr>
          <w:rFonts w:ascii="Times New Roman" w:hAnsi="Times New Roman"/>
          <w:sz w:val="24"/>
          <w:szCs w:val="24"/>
        </w:rPr>
      </w:pPr>
      <w:r w:rsidRPr="00476441">
        <w:rPr>
          <w:rFonts w:ascii="Times New Roman" w:hAnsi="Times New Roman"/>
          <w:sz w:val="24"/>
          <w:szCs w:val="24"/>
        </w:rPr>
        <w:t>3</w:t>
      </w:r>
      <w:r w:rsidR="00A304DE" w:rsidRPr="00476441">
        <w:rPr>
          <w:rFonts w:ascii="Times New Roman" w:hAnsi="Times New Roman"/>
          <w:sz w:val="24"/>
          <w:szCs w:val="24"/>
        </w:rPr>
        <w:t>.1</w:t>
      </w:r>
      <w:r w:rsidRPr="00476441">
        <w:rPr>
          <w:rFonts w:ascii="Times New Roman" w:hAnsi="Times New Roman"/>
          <w:sz w:val="24"/>
          <w:szCs w:val="24"/>
        </w:rPr>
        <w:t>.</w:t>
      </w:r>
      <w:r w:rsidR="00A304DE" w:rsidRPr="00476441">
        <w:rPr>
          <w:rFonts w:ascii="Times New Roman" w:hAnsi="Times New Roman"/>
          <w:sz w:val="24"/>
          <w:szCs w:val="24"/>
        </w:rPr>
        <w:t xml:space="preserve"> Położenie geograficzne</w:t>
      </w:r>
      <w:r w:rsidR="004401D3" w:rsidRPr="00476441">
        <w:rPr>
          <w:rFonts w:ascii="Times New Roman" w:hAnsi="Times New Roman"/>
          <w:sz w:val="24"/>
          <w:szCs w:val="24"/>
        </w:rPr>
        <w:tab/>
      </w:r>
      <w:r w:rsidR="004401D3" w:rsidRPr="00476441">
        <w:rPr>
          <w:rFonts w:ascii="Times New Roman" w:hAnsi="Times New Roman"/>
          <w:sz w:val="24"/>
          <w:szCs w:val="24"/>
        </w:rPr>
        <w:tab/>
      </w:r>
      <w:r w:rsidR="004401D3" w:rsidRPr="00476441">
        <w:rPr>
          <w:rFonts w:ascii="Times New Roman" w:hAnsi="Times New Roman"/>
          <w:sz w:val="24"/>
          <w:szCs w:val="24"/>
        </w:rPr>
        <w:tab/>
      </w:r>
      <w:r w:rsidR="004401D3" w:rsidRPr="00476441">
        <w:rPr>
          <w:rFonts w:ascii="Times New Roman" w:hAnsi="Times New Roman"/>
          <w:sz w:val="24"/>
          <w:szCs w:val="24"/>
        </w:rPr>
        <w:tab/>
      </w:r>
      <w:r w:rsidR="004401D3" w:rsidRPr="00476441">
        <w:rPr>
          <w:rFonts w:ascii="Times New Roman" w:hAnsi="Times New Roman"/>
          <w:sz w:val="24"/>
          <w:szCs w:val="24"/>
        </w:rPr>
        <w:tab/>
      </w:r>
      <w:r w:rsidR="004401D3" w:rsidRPr="00476441">
        <w:rPr>
          <w:rFonts w:ascii="Times New Roman" w:hAnsi="Times New Roman"/>
          <w:sz w:val="24"/>
          <w:szCs w:val="24"/>
        </w:rPr>
        <w:tab/>
      </w:r>
      <w:r w:rsidR="004401D3" w:rsidRPr="00476441">
        <w:rPr>
          <w:rFonts w:ascii="Times New Roman" w:hAnsi="Times New Roman"/>
          <w:sz w:val="24"/>
          <w:szCs w:val="24"/>
        </w:rPr>
        <w:tab/>
      </w:r>
      <w:r w:rsidR="004401D3" w:rsidRPr="00476441">
        <w:rPr>
          <w:rFonts w:ascii="Times New Roman" w:hAnsi="Times New Roman"/>
          <w:sz w:val="24"/>
          <w:szCs w:val="24"/>
        </w:rPr>
        <w:tab/>
      </w:r>
      <w:r w:rsidR="004401D3" w:rsidRPr="00476441">
        <w:rPr>
          <w:rFonts w:ascii="Times New Roman" w:hAnsi="Times New Roman"/>
          <w:sz w:val="24"/>
          <w:szCs w:val="24"/>
        </w:rPr>
        <w:tab/>
      </w:r>
      <w:r w:rsidR="0079443B" w:rsidRPr="00476441">
        <w:rPr>
          <w:rFonts w:ascii="Times New Roman" w:hAnsi="Times New Roman"/>
          <w:sz w:val="24"/>
          <w:szCs w:val="24"/>
        </w:rPr>
        <w:t>7</w:t>
      </w:r>
    </w:p>
    <w:p w:rsidR="00A304DE" w:rsidRPr="00476441" w:rsidRDefault="001D27C3" w:rsidP="001D27C3">
      <w:pPr>
        <w:pStyle w:val="Nagwek2"/>
        <w:spacing w:line="360" w:lineRule="auto"/>
        <w:jc w:val="left"/>
        <w:rPr>
          <w:b w:val="0"/>
          <w:sz w:val="24"/>
          <w:szCs w:val="24"/>
        </w:rPr>
      </w:pPr>
      <w:r w:rsidRPr="00476441">
        <w:rPr>
          <w:b w:val="0"/>
          <w:sz w:val="24"/>
          <w:szCs w:val="24"/>
        </w:rPr>
        <w:t>3</w:t>
      </w:r>
      <w:r w:rsidR="00A304DE" w:rsidRPr="00476441">
        <w:rPr>
          <w:b w:val="0"/>
          <w:sz w:val="24"/>
          <w:szCs w:val="24"/>
        </w:rPr>
        <w:t>.2</w:t>
      </w:r>
      <w:r w:rsidRPr="00476441">
        <w:rPr>
          <w:b w:val="0"/>
          <w:sz w:val="24"/>
          <w:szCs w:val="24"/>
        </w:rPr>
        <w:t>.</w:t>
      </w:r>
      <w:r w:rsidR="00A304DE" w:rsidRPr="00476441">
        <w:rPr>
          <w:b w:val="0"/>
          <w:sz w:val="24"/>
          <w:szCs w:val="24"/>
        </w:rPr>
        <w:t xml:space="preserve"> Warunki wodne</w:t>
      </w:r>
      <w:r w:rsidR="0079443B" w:rsidRPr="00476441">
        <w:rPr>
          <w:b w:val="0"/>
          <w:sz w:val="24"/>
          <w:szCs w:val="24"/>
        </w:rPr>
        <w:tab/>
      </w:r>
      <w:r w:rsidR="0079443B" w:rsidRPr="00476441">
        <w:rPr>
          <w:b w:val="0"/>
          <w:sz w:val="24"/>
          <w:szCs w:val="24"/>
        </w:rPr>
        <w:tab/>
      </w:r>
      <w:r w:rsidR="0079443B" w:rsidRPr="00476441">
        <w:rPr>
          <w:b w:val="0"/>
          <w:sz w:val="24"/>
          <w:szCs w:val="24"/>
        </w:rPr>
        <w:tab/>
      </w:r>
      <w:r w:rsidR="0079443B" w:rsidRPr="00476441">
        <w:rPr>
          <w:b w:val="0"/>
          <w:sz w:val="24"/>
          <w:szCs w:val="24"/>
        </w:rPr>
        <w:tab/>
      </w:r>
      <w:r w:rsidR="0079443B" w:rsidRPr="00476441">
        <w:rPr>
          <w:b w:val="0"/>
          <w:sz w:val="24"/>
          <w:szCs w:val="24"/>
        </w:rPr>
        <w:tab/>
      </w:r>
      <w:r w:rsidR="0079443B" w:rsidRPr="00476441">
        <w:rPr>
          <w:b w:val="0"/>
          <w:sz w:val="24"/>
          <w:szCs w:val="24"/>
        </w:rPr>
        <w:tab/>
      </w:r>
      <w:r w:rsidR="0079443B" w:rsidRPr="00476441">
        <w:rPr>
          <w:b w:val="0"/>
          <w:sz w:val="24"/>
          <w:szCs w:val="24"/>
        </w:rPr>
        <w:tab/>
      </w:r>
      <w:r w:rsidR="0079443B" w:rsidRPr="00476441">
        <w:rPr>
          <w:b w:val="0"/>
          <w:sz w:val="24"/>
          <w:szCs w:val="24"/>
        </w:rPr>
        <w:tab/>
      </w:r>
      <w:r w:rsidR="0079443B" w:rsidRPr="00476441">
        <w:rPr>
          <w:b w:val="0"/>
          <w:sz w:val="24"/>
          <w:szCs w:val="24"/>
        </w:rPr>
        <w:tab/>
      </w:r>
      <w:r w:rsidR="0079443B" w:rsidRPr="00476441">
        <w:rPr>
          <w:b w:val="0"/>
          <w:sz w:val="24"/>
          <w:szCs w:val="24"/>
        </w:rPr>
        <w:tab/>
        <w:t>8</w:t>
      </w:r>
    </w:p>
    <w:p w:rsidR="00A304DE" w:rsidRPr="00476441" w:rsidRDefault="001D27C3" w:rsidP="001D27C3">
      <w:pPr>
        <w:pStyle w:val="Tekstpodstawowy3"/>
        <w:spacing w:line="360" w:lineRule="auto"/>
        <w:ind w:firstLine="0"/>
        <w:jc w:val="left"/>
        <w:rPr>
          <w:rFonts w:ascii="Times New Roman" w:hAnsi="Times New Roman"/>
          <w:sz w:val="24"/>
          <w:szCs w:val="24"/>
        </w:rPr>
      </w:pPr>
      <w:r w:rsidRPr="00476441">
        <w:rPr>
          <w:rFonts w:ascii="Times New Roman" w:hAnsi="Times New Roman"/>
          <w:sz w:val="24"/>
          <w:szCs w:val="24"/>
        </w:rPr>
        <w:t>3</w:t>
      </w:r>
      <w:r w:rsidR="00A304DE" w:rsidRPr="00476441">
        <w:rPr>
          <w:rFonts w:ascii="Times New Roman" w:hAnsi="Times New Roman"/>
          <w:sz w:val="24"/>
          <w:szCs w:val="24"/>
        </w:rPr>
        <w:t>.3</w:t>
      </w:r>
      <w:r w:rsidRPr="00476441">
        <w:rPr>
          <w:rFonts w:ascii="Times New Roman" w:hAnsi="Times New Roman"/>
          <w:sz w:val="24"/>
          <w:szCs w:val="24"/>
        </w:rPr>
        <w:t>.</w:t>
      </w:r>
      <w:r w:rsidR="00A304DE" w:rsidRPr="00476441">
        <w:rPr>
          <w:rFonts w:ascii="Times New Roman" w:hAnsi="Times New Roman"/>
          <w:sz w:val="24"/>
          <w:szCs w:val="24"/>
        </w:rPr>
        <w:t xml:space="preserve"> Warunki klimatyczne</w:t>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t>9</w:t>
      </w:r>
    </w:p>
    <w:p w:rsidR="00094A27" w:rsidRPr="00476441" w:rsidRDefault="001D27C3" w:rsidP="001D27C3">
      <w:pPr>
        <w:pStyle w:val="Tekstpodstawowy3"/>
        <w:spacing w:line="360" w:lineRule="auto"/>
        <w:ind w:firstLine="0"/>
        <w:jc w:val="left"/>
        <w:rPr>
          <w:rFonts w:ascii="Times New Roman" w:hAnsi="Times New Roman"/>
          <w:sz w:val="24"/>
          <w:szCs w:val="24"/>
        </w:rPr>
      </w:pPr>
      <w:r w:rsidRPr="00476441">
        <w:rPr>
          <w:rFonts w:ascii="Times New Roman" w:hAnsi="Times New Roman"/>
          <w:sz w:val="24"/>
          <w:szCs w:val="24"/>
        </w:rPr>
        <w:t>3</w:t>
      </w:r>
      <w:r w:rsidR="00094A27" w:rsidRPr="00476441">
        <w:rPr>
          <w:rFonts w:ascii="Times New Roman" w:hAnsi="Times New Roman"/>
          <w:sz w:val="24"/>
          <w:szCs w:val="24"/>
        </w:rPr>
        <w:t>.4</w:t>
      </w:r>
      <w:r w:rsidRPr="00476441">
        <w:rPr>
          <w:rFonts w:ascii="Times New Roman" w:hAnsi="Times New Roman"/>
          <w:sz w:val="24"/>
          <w:szCs w:val="24"/>
        </w:rPr>
        <w:t>.</w:t>
      </w:r>
      <w:r w:rsidR="00094A27" w:rsidRPr="00476441">
        <w:rPr>
          <w:rFonts w:ascii="Times New Roman" w:hAnsi="Times New Roman"/>
          <w:sz w:val="24"/>
          <w:szCs w:val="24"/>
        </w:rPr>
        <w:t xml:space="preserve"> Higiena atmosfery</w:t>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t>10</w:t>
      </w:r>
    </w:p>
    <w:p w:rsidR="00094A27" w:rsidRPr="00476441" w:rsidRDefault="001D27C3" w:rsidP="001D27C3">
      <w:pPr>
        <w:pStyle w:val="Tekstpodstawowy3"/>
        <w:spacing w:line="360" w:lineRule="auto"/>
        <w:ind w:firstLine="0"/>
        <w:jc w:val="left"/>
        <w:rPr>
          <w:rFonts w:ascii="Times New Roman" w:hAnsi="Times New Roman"/>
          <w:sz w:val="24"/>
          <w:szCs w:val="24"/>
        </w:rPr>
      </w:pPr>
      <w:r w:rsidRPr="00476441">
        <w:rPr>
          <w:rFonts w:ascii="Times New Roman" w:hAnsi="Times New Roman"/>
          <w:sz w:val="24"/>
          <w:szCs w:val="24"/>
        </w:rPr>
        <w:t>3</w:t>
      </w:r>
      <w:r w:rsidR="00094A27" w:rsidRPr="00476441">
        <w:rPr>
          <w:rFonts w:ascii="Times New Roman" w:hAnsi="Times New Roman"/>
          <w:sz w:val="24"/>
          <w:szCs w:val="24"/>
        </w:rPr>
        <w:t>.5</w:t>
      </w:r>
      <w:r w:rsidRPr="00476441">
        <w:rPr>
          <w:rFonts w:ascii="Times New Roman" w:hAnsi="Times New Roman"/>
          <w:sz w:val="24"/>
          <w:szCs w:val="24"/>
        </w:rPr>
        <w:t>.</w:t>
      </w:r>
      <w:r w:rsidR="002D3CDA">
        <w:rPr>
          <w:rFonts w:ascii="Times New Roman" w:hAnsi="Times New Roman"/>
          <w:sz w:val="24"/>
          <w:szCs w:val="24"/>
        </w:rPr>
        <w:t xml:space="preserve"> Fauna i flora</w:t>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t>10</w:t>
      </w:r>
    </w:p>
    <w:p w:rsidR="001D27C3" w:rsidRPr="00476441" w:rsidRDefault="004401D3" w:rsidP="001D27C3">
      <w:pPr>
        <w:pStyle w:val="Nagwek2"/>
        <w:spacing w:line="360" w:lineRule="auto"/>
        <w:jc w:val="left"/>
        <w:rPr>
          <w:b w:val="0"/>
          <w:sz w:val="24"/>
          <w:szCs w:val="24"/>
        </w:rPr>
      </w:pPr>
      <w:r w:rsidRPr="00DF3040">
        <w:rPr>
          <w:smallCaps/>
          <w:sz w:val="24"/>
          <w:szCs w:val="24"/>
        </w:rPr>
        <w:t>4. Turystyka</w:t>
      </w:r>
      <w:r w:rsidR="00DF3040">
        <w:rPr>
          <w:b w:val="0"/>
          <w:sz w:val="24"/>
          <w:szCs w:val="24"/>
        </w:rPr>
        <w:tab/>
      </w:r>
      <w:r w:rsidR="00DF3040">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t>11</w:t>
      </w:r>
    </w:p>
    <w:p w:rsidR="00094A27" w:rsidRPr="00476441" w:rsidRDefault="001D27C3" w:rsidP="001D27C3">
      <w:pPr>
        <w:pStyle w:val="Nagwek2"/>
        <w:spacing w:line="360" w:lineRule="auto"/>
        <w:jc w:val="left"/>
        <w:rPr>
          <w:b w:val="0"/>
          <w:sz w:val="24"/>
          <w:szCs w:val="24"/>
        </w:rPr>
      </w:pPr>
      <w:r w:rsidRPr="00476441">
        <w:rPr>
          <w:b w:val="0"/>
          <w:sz w:val="24"/>
          <w:szCs w:val="24"/>
        </w:rPr>
        <w:t>4</w:t>
      </w:r>
      <w:r w:rsidR="00094A27" w:rsidRPr="00476441">
        <w:rPr>
          <w:b w:val="0"/>
          <w:sz w:val="24"/>
          <w:szCs w:val="24"/>
        </w:rPr>
        <w:t>.1</w:t>
      </w:r>
      <w:r w:rsidRPr="00476441">
        <w:rPr>
          <w:b w:val="0"/>
          <w:sz w:val="24"/>
          <w:szCs w:val="24"/>
        </w:rPr>
        <w:t>.</w:t>
      </w:r>
      <w:r w:rsidR="00094A27" w:rsidRPr="00476441">
        <w:rPr>
          <w:b w:val="0"/>
          <w:sz w:val="24"/>
          <w:szCs w:val="24"/>
        </w:rPr>
        <w:t xml:space="preserve"> Potencjał rozwoju turystyki</w:t>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t>11</w:t>
      </w:r>
    </w:p>
    <w:p w:rsidR="00094A27" w:rsidRPr="00476441" w:rsidRDefault="001D27C3" w:rsidP="001D27C3">
      <w:pPr>
        <w:pStyle w:val="Tekstpodstawowy3"/>
        <w:spacing w:line="360" w:lineRule="auto"/>
        <w:ind w:firstLine="0"/>
        <w:jc w:val="left"/>
        <w:rPr>
          <w:rFonts w:ascii="Times New Roman" w:hAnsi="Times New Roman"/>
          <w:sz w:val="24"/>
          <w:szCs w:val="24"/>
        </w:rPr>
      </w:pPr>
      <w:r w:rsidRPr="00476441">
        <w:rPr>
          <w:rFonts w:ascii="Times New Roman" w:hAnsi="Times New Roman"/>
          <w:sz w:val="24"/>
          <w:szCs w:val="24"/>
        </w:rPr>
        <w:t>4</w:t>
      </w:r>
      <w:r w:rsidR="00094A27" w:rsidRPr="00476441">
        <w:rPr>
          <w:rFonts w:ascii="Times New Roman" w:hAnsi="Times New Roman"/>
          <w:sz w:val="24"/>
          <w:szCs w:val="24"/>
        </w:rPr>
        <w:t>.2</w:t>
      </w:r>
      <w:r w:rsidRPr="00476441">
        <w:rPr>
          <w:rFonts w:ascii="Times New Roman" w:hAnsi="Times New Roman"/>
          <w:sz w:val="24"/>
          <w:szCs w:val="24"/>
        </w:rPr>
        <w:t>.</w:t>
      </w:r>
      <w:r w:rsidR="002D3CDA">
        <w:rPr>
          <w:rFonts w:ascii="Times New Roman" w:hAnsi="Times New Roman"/>
          <w:sz w:val="24"/>
          <w:szCs w:val="24"/>
        </w:rPr>
        <w:t xml:space="preserve"> </w:t>
      </w:r>
      <w:r w:rsidR="00094A27" w:rsidRPr="00476441">
        <w:rPr>
          <w:rFonts w:ascii="Times New Roman" w:hAnsi="Times New Roman"/>
          <w:sz w:val="24"/>
          <w:szCs w:val="24"/>
        </w:rPr>
        <w:t>Ruch turystyczny</w:t>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r>
      <w:r w:rsidR="002D3CDA">
        <w:rPr>
          <w:rFonts w:ascii="Times New Roman" w:hAnsi="Times New Roman"/>
          <w:sz w:val="24"/>
          <w:szCs w:val="24"/>
        </w:rPr>
        <w:tab/>
        <w:t>11</w:t>
      </w:r>
    </w:p>
    <w:p w:rsidR="001D27C3" w:rsidRPr="00476441" w:rsidRDefault="001D27C3" w:rsidP="001D27C3">
      <w:pPr>
        <w:pStyle w:val="Nagwek3"/>
        <w:spacing w:line="360" w:lineRule="auto"/>
        <w:jc w:val="left"/>
        <w:rPr>
          <w:b w:val="0"/>
          <w:i w:val="0"/>
          <w:sz w:val="24"/>
          <w:szCs w:val="24"/>
          <w:u w:val="none"/>
        </w:rPr>
      </w:pPr>
      <w:r w:rsidRPr="00DF3040">
        <w:rPr>
          <w:i w:val="0"/>
          <w:smallCaps/>
          <w:sz w:val="24"/>
          <w:szCs w:val="24"/>
          <w:u w:val="none"/>
        </w:rPr>
        <w:t xml:space="preserve">5. </w:t>
      </w:r>
      <w:r w:rsidR="004401D3" w:rsidRPr="00DF3040">
        <w:rPr>
          <w:i w:val="0"/>
          <w:smallCaps/>
          <w:sz w:val="24"/>
          <w:szCs w:val="24"/>
          <w:u w:val="none"/>
        </w:rPr>
        <w:t>Zagospodarowanie przestrzenne</w:t>
      </w:r>
      <w:r w:rsidR="00DF3040">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t>12</w:t>
      </w:r>
    </w:p>
    <w:p w:rsidR="00094A27" w:rsidRPr="00476441" w:rsidRDefault="001D27C3" w:rsidP="001D27C3">
      <w:pPr>
        <w:pStyle w:val="Nagwek3"/>
        <w:spacing w:line="360" w:lineRule="auto"/>
        <w:jc w:val="left"/>
        <w:rPr>
          <w:b w:val="0"/>
          <w:i w:val="0"/>
          <w:sz w:val="24"/>
          <w:szCs w:val="24"/>
          <w:u w:val="none"/>
        </w:rPr>
      </w:pPr>
      <w:r w:rsidRPr="00476441">
        <w:rPr>
          <w:b w:val="0"/>
          <w:i w:val="0"/>
          <w:sz w:val="24"/>
          <w:szCs w:val="24"/>
          <w:u w:val="none"/>
        </w:rPr>
        <w:t>5</w:t>
      </w:r>
      <w:r w:rsidR="00094A27" w:rsidRPr="00476441">
        <w:rPr>
          <w:b w:val="0"/>
          <w:i w:val="0"/>
          <w:sz w:val="24"/>
          <w:szCs w:val="24"/>
          <w:u w:val="none"/>
        </w:rPr>
        <w:t>.1</w:t>
      </w:r>
      <w:r w:rsidRPr="00476441">
        <w:rPr>
          <w:b w:val="0"/>
          <w:i w:val="0"/>
          <w:sz w:val="24"/>
          <w:szCs w:val="24"/>
          <w:u w:val="none"/>
        </w:rPr>
        <w:t>.</w:t>
      </w:r>
      <w:r w:rsidR="00094A27" w:rsidRPr="00476441">
        <w:rPr>
          <w:b w:val="0"/>
          <w:i w:val="0"/>
          <w:sz w:val="24"/>
          <w:szCs w:val="24"/>
          <w:u w:val="none"/>
        </w:rPr>
        <w:t xml:space="preserve"> Ochrona środowiska przyrodniczego</w:t>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t>12</w:t>
      </w:r>
    </w:p>
    <w:p w:rsidR="00094A27" w:rsidRPr="00476441" w:rsidRDefault="001D27C3" w:rsidP="001D27C3">
      <w:pPr>
        <w:pStyle w:val="Tekstpodstawowy"/>
        <w:spacing w:line="360" w:lineRule="auto"/>
        <w:jc w:val="left"/>
        <w:rPr>
          <w:b w:val="0"/>
          <w:sz w:val="24"/>
          <w:szCs w:val="24"/>
        </w:rPr>
      </w:pPr>
      <w:r w:rsidRPr="00476441">
        <w:rPr>
          <w:b w:val="0"/>
          <w:sz w:val="24"/>
          <w:szCs w:val="24"/>
        </w:rPr>
        <w:t>5</w:t>
      </w:r>
      <w:r w:rsidR="00094A27" w:rsidRPr="00476441">
        <w:rPr>
          <w:b w:val="0"/>
          <w:sz w:val="24"/>
          <w:szCs w:val="24"/>
        </w:rPr>
        <w:t>.2</w:t>
      </w:r>
      <w:r w:rsidRPr="00476441">
        <w:rPr>
          <w:b w:val="0"/>
          <w:sz w:val="24"/>
          <w:szCs w:val="24"/>
        </w:rPr>
        <w:t>.</w:t>
      </w:r>
      <w:r w:rsidR="00094A27" w:rsidRPr="00476441">
        <w:rPr>
          <w:b w:val="0"/>
          <w:sz w:val="24"/>
          <w:szCs w:val="24"/>
        </w:rPr>
        <w:t xml:space="preserve"> Obiekty dziedzictwa kulturowego</w:t>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r>
      <w:r w:rsidR="002D3CDA">
        <w:rPr>
          <w:b w:val="0"/>
          <w:sz w:val="24"/>
          <w:szCs w:val="24"/>
        </w:rPr>
        <w:tab/>
        <w:t>13</w:t>
      </w:r>
    </w:p>
    <w:p w:rsidR="00B44A02" w:rsidRPr="00476441" w:rsidRDefault="001D27C3" w:rsidP="00515D62">
      <w:pPr>
        <w:pStyle w:val="Nagwek3"/>
        <w:spacing w:line="360" w:lineRule="auto"/>
        <w:jc w:val="left"/>
        <w:rPr>
          <w:b w:val="0"/>
          <w:i w:val="0"/>
          <w:sz w:val="24"/>
          <w:szCs w:val="24"/>
          <w:u w:val="none"/>
        </w:rPr>
      </w:pPr>
      <w:r w:rsidRPr="00DF3040">
        <w:rPr>
          <w:i w:val="0"/>
          <w:smallCaps/>
          <w:sz w:val="24"/>
          <w:szCs w:val="24"/>
          <w:u w:val="none"/>
        </w:rPr>
        <w:t>6</w:t>
      </w:r>
      <w:r w:rsidR="004401D3" w:rsidRPr="00DF3040">
        <w:rPr>
          <w:i w:val="0"/>
          <w:smallCaps/>
          <w:sz w:val="24"/>
          <w:szCs w:val="24"/>
          <w:u w:val="none"/>
        </w:rPr>
        <w:t xml:space="preserve">. </w:t>
      </w:r>
      <w:r w:rsidR="00515D62" w:rsidRPr="00DF3040">
        <w:rPr>
          <w:i w:val="0"/>
          <w:smallCaps/>
          <w:sz w:val="24"/>
          <w:szCs w:val="24"/>
          <w:u w:val="none"/>
        </w:rPr>
        <w:t>Liczba i struktura ludności</w:t>
      </w:r>
      <w:r w:rsidR="00DF3040">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t>14</w:t>
      </w:r>
      <w:r w:rsidR="004401D3" w:rsidRPr="00476441">
        <w:rPr>
          <w:b w:val="0"/>
          <w:i w:val="0"/>
          <w:sz w:val="24"/>
          <w:szCs w:val="24"/>
          <w:u w:val="none"/>
        </w:rPr>
        <w:br/>
      </w:r>
      <w:r w:rsidRPr="00476441">
        <w:rPr>
          <w:b w:val="0"/>
          <w:i w:val="0"/>
          <w:sz w:val="24"/>
          <w:szCs w:val="24"/>
          <w:u w:val="none"/>
        </w:rPr>
        <w:t>6.1.</w:t>
      </w:r>
      <w:r w:rsidR="002D3CDA">
        <w:rPr>
          <w:b w:val="0"/>
          <w:i w:val="0"/>
          <w:sz w:val="24"/>
          <w:szCs w:val="24"/>
          <w:u w:val="none"/>
        </w:rPr>
        <w:t xml:space="preserve"> </w:t>
      </w:r>
      <w:r w:rsidR="00515D62" w:rsidRPr="00476441">
        <w:rPr>
          <w:b w:val="0"/>
          <w:i w:val="0"/>
          <w:sz w:val="24"/>
          <w:szCs w:val="24"/>
          <w:u w:val="none"/>
        </w:rPr>
        <w:t>Demografia</w:t>
      </w:r>
      <w:r w:rsidR="008371C9" w:rsidRPr="00476441">
        <w:rPr>
          <w:b w:val="0"/>
          <w:i w:val="0"/>
          <w:sz w:val="24"/>
          <w:szCs w:val="24"/>
          <w:u w:val="none"/>
        </w:rPr>
        <w:tab/>
      </w:r>
      <w:r w:rsidR="008371C9" w:rsidRPr="00476441">
        <w:rPr>
          <w:b w:val="0"/>
          <w:i w:val="0"/>
          <w:sz w:val="24"/>
          <w:szCs w:val="24"/>
          <w:u w:val="none"/>
        </w:rPr>
        <w:tab/>
      </w:r>
      <w:r w:rsidR="008371C9" w:rsidRPr="00476441">
        <w:rPr>
          <w:b w:val="0"/>
          <w:i w:val="0"/>
          <w:sz w:val="24"/>
          <w:szCs w:val="24"/>
          <w:u w:val="none"/>
        </w:rPr>
        <w:tab/>
      </w:r>
      <w:r w:rsidR="008371C9" w:rsidRPr="00476441">
        <w:rPr>
          <w:b w:val="0"/>
          <w:i w:val="0"/>
          <w:sz w:val="24"/>
          <w:szCs w:val="24"/>
          <w:u w:val="none"/>
        </w:rPr>
        <w:tab/>
      </w:r>
      <w:r w:rsidR="008371C9" w:rsidRPr="00476441">
        <w:rPr>
          <w:b w:val="0"/>
          <w:i w:val="0"/>
          <w:sz w:val="24"/>
          <w:szCs w:val="24"/>
          <w:u w:val="none"/>
        </w:rPr>
        <w:tab/>
      </w:r>
      <w:r w:rsidR="008371C9" w:rsidRPr="00476441">
        <w:rPr>
          <w:b w:val="0"/>
          <w:i w:val="0"/>
          <w:sz w:val="24"/>
          <w:szCs w:val="24"/>
          <w:u w:val="none"/>
        </w:rPr>
        <w:tab/>
      </w:r>
      <w:r w:rsidR="008371C9" w:rsidRPr="00476441">
        <w:rPr>
          <w:b w:val="0"/>
          <w:i w:val="0"/>
          <w:sz w:val="24"/>
          <w:szCs w:val="24"/>
          <w:u w:val="none"/>
        </w:rPr>
        <w:tab/>
      </w:r>
      <w:r w:rsidR="008371C9" w:rsidRPr="00476441">
        <w:rPr>
          <w:b w:val="0"/>
          <w:i w:val="0"/>
          <w:sz w:val="24"/>
          <w:szCs w:val="24"/>
          <w:u w:val="none"/>
        </w:rPr>
        <w:tab/>
      </w:r>
      <w:r w:rsidR="008371C9" w:rsidRPr="00476441">
        <w:rPr>
          <w:b w:val="0"/>
          <w:i w:val="0"/>
          <w:sz w:val="24"/>
          <w:szCs w:val="24"/>
          <w:u w:val="none"/>
        </w:rPr>
        <w:tab/>
      </w:r>
      <w:r w:rsidR="002D3CDA">
        <w:rPr>
          <w:b w:val="0"/>
          <w:i w:val="0"/>
          <w:sz w:val="24"/>
          <w:szCs w:val="24"/>
          <w:u w:val="none"/>
        </w:rPr>
        <w:tab/>
        <w:t>14</w:t>
      </w:r>
      <w:r w:rsidR="00094A27" w:rsidRPr="00476441">
        <w:rPr>
          <w:b w:val="0"/>
          <w:i w:val="0"/>
          <w:sz w:val="24"/>
          <w:szCs w:val="24"/>
          <w:u w:val="none"/>
        </w:rPr>
        <w:br/>
      </w:r>
      <w:r w:rsidRPr="00476441">
        <w:rPr>
          <w:b w:val="0"/>
          <w:i w:val="0"/>
          <w:sz w:val="24"/>
          <w:szCs w:val="24"/>
          <w:u w:val="none"/>
        </w:rPr>
        <w:t>6</w:t>
      </w:r>
      <w:r w:rsidR="00B44A02" w:rsidRPr="00476441">
        <w:rPr>
          <w:b w:val="0"/>
          <w:i w:val="0"/>
          <w:sz w:val="24"/>
          <w:szCs w:val="24"/>
          <w:u w:val="none"/>
        </w:rPr>
        <w:t>.2</w:t>
      </w:r>
      <w:r w:rsidRPr="00476441">
        <w:rPr>
          <w:b w:val="0"/>
          <w:i w:val="0"/>
          <w:sz w:val="24"/>
          <w:szCs w:val="24"/>
          <w:u w:val="none"/>
        </w:rPr>
        <w:t>.</w:t>
      </w:r>
      <w:r w:rsidR="00515D62" w:rsidRPr="00476441">
        <w:rPr>
          <w:b w:val="0"/>
          <w:i w:val="0"/>
          <w:sz w:val="24"/>
          <w:szCs w:val="24"/>
          <w:u w:val="none"/>
        </w:rPr>
        <w:t xml:space="preserve"> Bezrobocie</w:t>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r>
      <w:r w:rsidR="002D3CDA">
        <w:rPr>
          <w:b w:val="0"/>
          <w:i w:val="0"/>
          <w:sz w:val="24"/>
          <w:szCs w:val="24"/>
          <w:u w:val="none"/>
        </w:rPr>
        <w:tab/>
        <w:t xml:space="preserve">                   </w:t>
      </w:r>
      <w:r w:rsidR="00515D62" w:rsidRPr="00476441">
        <w:rPr>
          <w:b w:val="0"/>
          <w:i w:val="0"/>
          <w:sz w:val="24"/>
          <w:szCs w:val="24"/>
          <w:u w:val="none"/>
        </w:rPr>
        <w:tab/>
      </w:r>
      <w:r w:rsidR="00A4711A">
        <w:rPr>
          <w:b w:val="0"/>
          <w:i w:val="0"/>
          <w:sz w:val="24"/>
          <w:szCs w:val="24"/>
          <w:u w:val="none"/>
        </w:rPr>
        <w:t>17</w:t>
      </w:r>
    </w:p>
    <w:p w:rsidR="00094A27" w:rsidRPr="00476441" w:rsidRDefault="001D27C3" w:rsidP="001D27C3">
      <w:pPr>
        <w:spacing w:line="360" w:lineRule="auto"/>
        <w:jc w:val="left"/>
        <w:rPr>
          <w:spacing w:val="-1"/>
        </w:rPr>
      </w:pPr>
      <w:r w:rsidRPr="00DF3040">
        <w:rPr>
          <w:b/>
          <w:smallCaps/>
          <w:spacing w:val="-1"/>
        </w:rPr>
        <w:t>7</w:t>
      </w:r>
      <w:r w:rsidR="004401D3" w:rsidRPr="00DF3040">
        <w:rPr>
          <w:b/>
          <w:smallCaps/>
          <w:spacing w:val="-1"/>
        </w:rPr>
        <w:t xml:space="preserve">. </w:t>
      </w:r>
      <w:r w:rsidR="00515D62" w:rsidRPr="00DF3040">
        <w:rPr>
          <w:b/>
          <w:smallCaps/>
          <w:spacing w:val="-1"/>
        </w:rPr>
        <w:t xml:space="preserve">Infrastruktura techniczna </w:t>
      </w:r>
      <w:r w:rsidR="00515D62" w:rsidRPr="00DF3040">
        <w:rPr>
          <w:b/>
          <w:smallCaps/>
          <w:spacing w:val="-1"/>
        </w:rPr>
        <w:tab/>
      </w:r>
      <w:r w:rsidR="00A069ED" w:rsidRPr="00476441">
        <w:rPr>
          <w:spacing w:val="-1"/>
        </w:rPr>
        <w:tab/>
      </w:r>
      <w:r w:rsidR="00A069ED" w:rsidRPr="00476441">
        <w:rPr>
          <w:spacing w:val="-1"/>
        </w:rPr>
        <w:tab/>
      </w:r>
      <w:r w:rsidR="00A069ED" w:rsidRPr="00476441">
        <w:rPr>
          <w:spacing w:val="-1"/>
        </w:rPr>
        <w:tab/>
      </w:r>
      <w:r w:rsidR="00A069ED" w:rsidRPr="00476441">
        <w:rPr>
          <w:spacing w:val="-1"/>
        </w:rPr>
        <w:tab/>
      </w:r>
      <w:r w:rsidR="00A069ED" w:rsidRPr="00476441">
        <w:rPr>
          <w:spacing w:val="-1"/>
        </w:rPr>
        <w:tab/>
      </w:r>
      <w:r w:rsidR="00A069ED" w:rsidRPr="00476441">
        <w:rPr>
          <w:spacing w:val="-1"/>
        </w:rPr>
        <w:tab/>
      </w:r>
      <w:r w:rsidR="00A069ED" w:rsidRPr="00476441">
        <w:rPr>
          <w:spacing w:val="-1"/>
        </w:rPr>
        <w:tab/>
      </w:r>
      <w:r w:rsidR="00A4711A">
        <w:rPr>
          <w:spacing w:val="-1"/>
        </w:rPr>
        <w:t>19</w:t>
      </w:r>
    </w:p>
    <w:p w:rsidR="00515D62" w:rsidRPr="00476441" w:rsidRDefault="00515D62" w:rsidP="001D27C3">
      <w:pPr>
        <w:spacing w:line="360" w:lineRule="auto"/>
        <w:jc w:val="left"/>
        <w:rPr>
          <w:spacing w:val="-1"/>
        </w:rPr>
      </w:pPr>
      <w:r w:rsidRPr="00476441">
        <w:rPr>
          <w:spacing w:val="-1"/>
        </w:rPr>
        <w:t>7.1.</w:t>
      </w:r>
      <w:r w:rsidR="002D3CDA">
        <w:rPr>
          <w:spacing w:val="-1"/>
        </w:rPr>
        <w:t xml:space="preserve"> </w:t>
      </w:r>
      <w:r w:rsidRPr="00476441">
        <w:rPr>
          <w:spacing w:val="-1"/>
        </w:rPr>
        <w:t>System komunikacji</w:t>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A4711A">
        <w:rPr>
          <w:spacing w:val="-1"/>
        </w:rPr>
        <w:t>19</w:t>
      </w:r>
    </w:p>
    <w:p w:rsidR="00515D62" w:rsidRPr="00476441" w:rsidRDefault="00515D62" w:rsidP="001D27C3">
      <w:pPr>
        <w:spacing w:line="360" w:lineRule="auto"/>
        <w:jc w:val="left"/>
        <w:rPr>
          <w:spacing w:val="-1"/>
        </w:rPr>
      </w:pPr>
      <w:r w:rsidRPr="00476441">
        <w:rPr>
          <w:spacing w:val="-1"/>
        </w:rPr>
        <w:t>7.2.</w:t>
      </w:r>
      <w:r w:rsidR="002D3CDA">
        <w:rPr>
          <w:spacing w:val="-1"/>
        </w:rPr>
        <w:t xml:space="preserve"> </w:t>
      </w:r>
      <w:r w:rsidRPr="00476441">
        <w:rPr>
          <w:spacing w:val="-1"/>
        </w:rPr>
        <w:t>Sieci elektroenergetyczne</w:t>
      </w:r>
      <w:r w:rsidR="00190480" w:rsidRPr="00476441">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20</w:t>
      </w:r>
    </w:p>
    <w:p w:rsidR="00515D62" w:rsidRPr="00476441" w:rsidRDefault="00515D62" w:rsidP="001D27C3">
      <w:pPr>
        <w:spacing w:line="360" w:lineRule="auto"/>
        <w:jc w:val="left"/>
        <w:rPr>
          <w:spacing w:val="-1"/>
        </w:rPr>
      </w:pPr>
      <w:r w:rsidRPr="00476441">
        <w:rPr>
          <w:spacing w:val="-1"/>
        </w:rPr>
        <w:t>7.3.</w:t>
      </w:r>
      <w:r w:rsidR="002D3CDA">
        <w:rPr>
          <w:spacing w:val="-1"/>
        </w:rPr>
        <w:t xml:space="preserve"> </w:t>
      </w:r>
      <w:r w:rsidRPr="00476441">
        <w:rPr>
          <w:spacing w:val="-1"/>
        </w:rPr>
        <w:t>Zaopatrzenie w wodę</w:t>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21</w:t>
      </w:r>
    </w:p>
    <w:p w:rsidR="00515D62" w:rsidRPr="00476441" w:rsidRDefault="00515D62" w:rsidP="001D27C3">
      <w:pPr>
        <w:spacing w:line="360" w:lineRule="auto"/>
        <w:jc w:val="left"/>
        <w:rPr>
          <w:spacing w:val="-1"/>
        </w:rPr>
      </w:pPr>
      <w:r w:rsidRPr="00476441">
        <w:rPr>
          <w:spacing w:val="-1"/>
        </w:rPr>
        <w:t>7.4.</w:t>
      </w:r>
      <w:r w:rsidR="002D3CDA">
        <w:rPr>
          <w:spacing w:val="-1"/>
        </w:rPr>
        <w:t xml:space="preserve"> </w:t>
      </w:r>
      <w:r w:rsidRPr="00476441">
        <w:rPr>
          <w:spacing w:val="-1"/>
        </w:rPr>
        <w:t>Sieć kanalizacyjna</w:t>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21</w:t>
      </w:r>
    </w:p>
    <w:p w:rsidR="00515D62" w:rsidRPr="00476441" w:rsidRDefault="00515D62" w:rsidP="001D27C3">
      <w:pPr>
        <w:spacing w:line="360" w:lineRule="auto"/>
        <w:jc w:val="left"/>
        <w:rPr>
          <w:spacing w:val="-1"/>
        </w:rPr>
      </w:pPr>
      <w:r w:rsidRPr="00476441">
        <w:rPr>
          <w:spacing w:val="-1"/>
        </w:rPr>
        <w:t>7.5.</w:t>
      </w:r>
      <w:r w:rsidR="002D3CDA">
        <w:rPr>
          <w:spacing w:val="-1"/>
        </w:rPr>
        <w:t xml:space="preserve"> </w:t>
      </w:r>
      <w:r w:rsidRPr="00476441">
        <w:rPr>
          <w:spacing w:val="-1"/>
        </w:rPr>
        <w:t xml:space="preserve">Gospodarka odpadami </w:t>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22</w:t>
      </w:r>
    </w:p>
    <w:p w:rsidR="00515D62" w:rsidRPr="00476441" w:rsidRDefault="00515D62" w:rsidP="001D27C3">
      <w:pPr>
        <w:spacing w:line="360" w:lineRule="auto"/>
        <w:jc w:val="left"/>
        <w:rPr>
          <w:spacing w:val="-1"/>
        </w:rPr>
      </w:pPr>
      <w:r w:rsidRPr="00476441">
        <w:rPr>
          <w:spacing w:val="-1"/>
        </w:rPr>
        <w:t>7.6.</w:t>
      </w:r>
      <w:r w:rsidR="002D3CDA">
        <w:rPr>
          <w:spacing w:val="-1"/>
        </w:rPr>
        <w:t xml:space="preserve"> </w:t>
      </w:r>
      <w:r w:rsidRPr="00476441">
        <w:rPr>
          <w:spacing w:val="-1"/>
        </w:rPr>
        <w:t>Zaopatrzenie w ciepło</w:t>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25</w:t>
      </w:r>
    </w:p>
    <w:p w:rsidR="00094A27" w:rsidRPr="00476441" w:rsidRDefault="00515D62" w:rsidP="001D27C3">
      <w:pPr>
        <w:spacing w:line="360" w:lineRule="auto"/>
        <w:jc w:val="left"/>
        <w:rPr>
          <w:spacing w:val="-1"/>
        </w:rPr>
      </w:pPr>
      <w:r w:rsidRPr="00476441">
        <w:rPr>
          <w:spacing w:val="-1"/>
        </w:rPr>
        <w:t>7.7.</w:t>
      </w:r>
      <w:r w:rsidR="002D3CDA">
        <w:rPr>
          <w:spacing w:val="-1"/>
        </w:rPr>
        <w:t xml:space="preserve"> </w:t>
      </w:r>
      <w:r w:rsidRPr="00476441">
        <w:rPr>
          <w:spacing w:val="-1"/>
        </w:rPr>
        <w:t>Sieć gazowa</w:t>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 xml:space="preserve">            25</w:t>
      </w:r>
    </w:p>
    <w:p w:rsidR="00094A27" w:rsidRPr="00476441" w:rsidRDefault="00515D62" w:rsidP="00DF3040">
      <w:pPr>
        <w:spacing w:line="360" w:lineRule="auto"/>
        <w:jc w:val="left"/>
        <w:rPr>
          <w:spacing w:val="-1"/>
        </w:rPr>
      </w:pPr>
      <w:r w:rsidRPr="00DF3040">
        <w:rPr>
          <w:b/>
          <w:smallCaps/>
          <w:spacing w:val="-1"/>
        </w:rPr>
        <w:t>8</w:t>
      </w:r>
      <w:r w:rsidR="004401D3" w:rsidRPr="00DF3040">
        <w:rPr>
          <w:b/>
          <w:smallCaps/>
          <w:spacing w:val="-1"/>
        </w:rPr>
        <w:t xml:space="preserve">. </w:t>
      </w:r>
      <w:r w:rsidRPr="00DF3040">
        <w:rPr>
          <w:b/>
          <w:smallCaps/>
          <w:spacing w:val="-1"/>
        </w:rPr>
        <w:t>Rolnictwo</w:t>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Pr="00476441">
        <w:rPr>
          <w:spacing w:val="-1"/>
        </w:rPr>
        <w:tab/>
      </w:r>
      <w:r w:rsidR="00A4711A">
        <w:rPr>
          <w:spacing w:val="-1"/>
        </w:rPr>
        <w:t>26</w:t>
      </w:r>
    </w:p>
    <w:p w:rsidR="00515D62" w:rsidRPr="00476441" w:rsidRDefault="00515D62" w:rsidP="001D27C3">
      <w:pPr>
        <w:spacing w:line="360" w:lineRule="auto"/>
        <w:jc w:val="left"/>
        <w:rPr>
          <w:spacing w:val="-1"/>
        </w:rPr>
      </w:pPr>
      <w:r w:rsidRPr="00DF3040">
        <w:rPr>
          <w:b/>
          <w:smallCaps/>
          <w:spacing w:val="-1"/>
        </w:rPr>
        <w:t>9</w:t>
      </w:r>
      <w:r w:rsidR="004401D3" w:rsidRPr="00DF3040">
        <w:rPr>
          <w:b/>
          <w:smallCaps/>
          <w:spacing w:val="-1"/>
        </w:rPr>
        <w:t xml:space="preserve">. </w:t>
      </w:r>
      <w:r w:rsidRPr="00DF3040">
        <w:rPr>
          <w:b/>
          <w:smallCaps/>
          <w:spacing w:val="-1"/>
        </w:rPr>
        <w:t>Podmioty gospodarcze</w:t>
      </w:r>
      <w:r w:rsidRPr="00476441">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28</w:t>
      </w:r>
    </w:p>
    <w:p w:rsidR="00094A27" w:rsidRPr="00476441" w:rsidRDefault="00515D62" w:rsidP="001D27C3">
      <w:pPr>
        <w:spacing w:line="360" w:lineRule="auto"/>
        <w:jc w:val="left"/>
        <w:rPr>
          <w:spacing w:val="-1"/>
        </w:rPr>
      </w:pPr>
      <w:r w:rsidRPr="00DF3040">
        <w:rPr>
          <w:b/>
          <w:smallCaps/>
          <w:spacing w:val="-1"/>
        </w:rPr>
        <w:t>10. Mieszkalnictwo</w:t>
      </w:r>
      <w:r w:rsidR="00190480" w:rsidRPr="00DF3040">
        <w:rPr>
          <w:b/>
          <w:smallCaps/>
          <w:spacing w:val="-1"/>
        </w:rPr>
        <w:tab/>
      </w:r>
      <w:r w:rsidR="00DF3040">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r>
      <w:r w:rsidR="00A4711A">
        <w:rPr>
          <w:spacing w:val="-1"/>
        </w:rPr>
        <w:tab/>
        <w:t>29</w:t>
      </w:r>
    </w:p>
    <w:p w:rsidR="00094A27" w:rsidRPr="00476441" w:rsidRDefault="00B44A02" w:rsidP="001D27C3">
      <w:pPr>
        <w:spacing w:line="360" w:lineRule="auto"/>
        <w:jc w:val="left"/>
        <w:rPr>
          <w:spacing w:val="-1"/>
        </w:rPr>
      </w:pPr>
      <w:r w:rsidRPr="00DF3040">
        <w:rPr>
          <w:b/>
          <w:smallCaps/>
          <w:spacing w:val="-1"/>
        </w:rPr>
        <w:t>1</w:t>
      </w:r>
      <w:r w:rsidR="001D27C3" w:rsidRPr="00DF3040">
        <w:rPr>
          <w:b/>
          <w:smallCaps/>
          <w:spacing w:val="-1"/>
        </w:rPr>
        <w:t>1</w:t>
      </w:r>
      <w:r w:rsidRPr="00DF3040">
        <w:rPr>
          <w:b/>
          <w:smallCaps/>
          <w:spacing w:val="-1"/>
        </w:rPr>
        <w:t xml:space="preserve">. </w:t>
      </w:r>
      <w:r w:rsidR="00515D62" w:rsidRPr="00DF3040">
        <w:rPr>
          <w:b/>
          <w:smallCaps/>
          <w:spacing w:val="-1"/>
        </w:rPr>
        <w:t>Stan mienia komunalnego</w:t>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190480" w:rsidRPr="00476441">
        <w:rPr>
          <w:spacing w:val="-1"/>
        </w:rPr>
        <w:tab/>
      </w:r>
      <w:r w:rsidR="00A4711A">
        <w:rPr>
          <w:spacing w:val="-1"/>
        </w:rPr>
        <w:t>29</w:t>
      </w:r>
    </w:p>
    <w:p w:rsidR="00094A27" w:rsidRPr="00476441" w:rsidRDefault="00B44A02" w:rsidP="001D27C3">
      <w:pPr>
        <w:spacing w:line="360" w:lineRule="auto"/>
        <w:jc w:val="left"/>
      </w:pPr>
      <w:r w:rsidRPr="00DB636C">
        <w:rPr>
          <w:b/>
          <w:smallCaps/>
        </w:rPr>
        <w:lastRenderedPageBreak/>
        <w:t>1</w:t>
      </w:r>
      <w:r w:rsidR="001D27C3" w:rsidRPr="00DB636C">
        <w:rPr>
          <w:b/>
          <w:smallCaps/>
        </w:rPr>
        <w:t>2</w:t>
      </w:r>
      <w:r w:rsidR="004401D3" w:rsidRPr="00DB636C">
        <w:rPr>
          <w:b/>
          <w:smallCaps/>
        </w:rPr>
        <w:t>.</w:t>
      </w:r>
      <w:r w:rsidR="002D3CDA" w:rsidRPr="00DB636C">
        <w:rPr>
          <w:b/>
          <w:smallCaps/>
        </w:rPr>
        <w:t xml:space="preserve"> </w:t>
      </w:r>
      <w:r w:rsidR="00515D62" w:rsidRPr="00DB636C">
        <w:rPr>
          <w:b/>
          <w:smallCaps/>
        </w:rPr>
        <w:t>Odnawialne źródła energii</w:t>
      </w:r>
      <w:r w:rsidR="00190480" w:rsidRPr="00476441">
        <w:tab/>
      </w:r>
      <w:r w:rsidR="00190480" w:rsidRPr="00476441">
        <w:tab/>
      </w:r>
      <w:r w:rsidR="00190480" w:rsidRPr="00476441">
        <w:tab/>
      </w:r>
      <w:r w:rsidR="00190480" w:rsidRPr="00476441">
        <w:tab/>
      </w:r>
      <w:r w:rsidR="00190480" w:rsidRPr="00476441">
        <w:tab/>
      </w:r>
      <w:r w:rsidR="00190480" w:rsidRPr="00476441">
        <w:tab/>
      </w:r>
      <w:r w:rsidR="00190480" w:rsidRPr="00476441">
        <w:tab/>
      </w:r>
      <w:r w:rsidR="00190480" w:rsidRPr="00476441">
        <w:tab/>
      </w:r>
      <w:r w:rsidR="00A4711A">
        <w:t>31</w:t>
      </w:r>
    </w:p>
    <w:p w:rsidR="00515D62" w:rsidRPr="00476441" w:rsidRDefault="00B44A02" w:rsidP="00A4711A">
      <w:pPr>
        <w:pStyle w:val="Nagwek3"/>
        <w:spacing w:line="360" w:lineRule="auto"/>
        <w:jc w:val="left"/>
        <w:rPr>
          <w:b w:val="0"/>
          <w:i w:val="0"/>
          <w:sz w:val="24"/>
          <w:szCs w:val="24"/>
          <w:u w:val="none"/>
        </w:rPr>
      </w:pPr>
      <w:r w:rsidRPr="00DB636C">
        <w:rPr>
          <w:i w:val="0"/>
          <w:smallCaps/>
          <w:sz w:val="24"/>
          <w:szCs w:val="24"/>
          <w:u w:val="none"/>
        </w:rPr>
        <w:t>1</w:t>
      </w:r>
      <w:r w:rsidR="001D27C3" w:rsidRPr="00DB636C">
        <w:rPr>
          <w:i w:val="0"/>
          <w:smallCaps/>
          <w:sz w:val="24"/>
          <w:szCs w:val="24"/>
          <w:u w:val="none"/>
        </w:rPr>
        <w:t>3</w:t>
      </w:r>
      <w:r w:rsidR="004401D3" w:rsidRPr="00DB636C">
        <w:rPr>
          <w:i w:val="0"/>
          <w:smallCaps/>
          <w:sz w:val="24"/>
          <w:szCs w:val="24"/>
          <w:u w:val="none"/>
        </w:rPr>
        <w:t>.</w:t>
      </w:r>
      <w:r w:rsidR="00515D62" w:rsidRPr="00DB636C">
        <w:rPr>
          <w:i w:val="0"/>
          <w:smallCaps/>
          <w:sz w:val="24"/>
          <w:szCs w:val="24"/>
          <w:u w:val="none"/>
        </w:rPr>
        <w:t xml:space="preserve"> Stan Finansów Gminy</w:t>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t>33</w:t>
      </w:r>
    </w:p>
    <w:p w:rsidR="00515D62" w:rsidRDefault="00515D62" w:rsidP="00A4711A">
      <w:pPr>
        <w:pStyle w:val="Nagwek3"/>
        <w:spacing w:line="360" w:lineRule="auto"/>
        <w:jc w:val="left"/>
        <w:rPr>
          <w:b w:val="0"/>
          <w:i w:val="0"/>
          <w:sz w:val="24"/>
          <w:szCs w:val="24"/>
          <w:u w:val="none"/>
        </w:rPr>
      </w:pPr>
      <w:r w:rsidRPr="00DB636C">
        <w:rPr>
          <w:i w:val="0"/>
          <w:smallCaps/>
          <w:sz w:val="24"/>
          <w:szCs w:val="24"/>
          <w:u w:val="none"/>
        </w:rPr>
        <w:t>14. Realizacja zadań inwestycyjnych i remontowych</w:t>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t>35</w:t>
      </w:r>
    </w:p>
    <w:p w:rsidR="00A4711A" w:rsidRDefault="00A4711A" w:rsidP="00A4711A">
      <w:pPr>
        <w:spacing w:line="360" w:lineRule="auto"/>
      </w:pPr>
      <w:r>
        <w:t>14.1. Inwestycje i remonty</w:t>
      </w:r>
      <w:r>
        <w:tab/>
      </w:r>
      <w:r>
        <w:tab/>
      </w:r>
      <w:r>
        <w:tab/>
      </w:r>
      <w:r>
        <w:tab/>
      </w:r>
      <w:r>
        <w:tab/>
      </w:r>
      <w:r>
        <w:tab/>
      </w:r>
      <w:r>
        <w:tab/>
      </w:r>
      <w:r>
        <w:tab/>
      </w:r>
      <w:r>
        <w:tab/>
        <w:t>35</w:t>
      </w:r>
    </w:p>
    <w:p w:rsidR="00A4711A" w:rsidRPr="00A4711A" w:rsidRDefault="00A4711A" w:rsidP="00DB636C">
      <w:pPr>
        <w:spacing w:line="360" w:lineRule="auto"/>
      </w:pPr>
      <w:r>
        <w:t>14.2. Fundusz sołecki</w:t>
      </w:r>
      <w:r>
        <w:tab/>
      </w:r>
      <w:r>
        <w:tab/>
      </w:r>
      <w:r>
        <w:tab/>
      </w:r>
      <w:r>
        <w:tab/>
      </w:r>
      <w:r>
        <w:tab/>
      </w:r>
      <w:r>
        <w:tab/>
      </w:r>
      <w:r>
        <w:tab/>
      </w:r>
      <w:r>
        <w:tab/>
      </w:r>
      <w:r>
        <w:tab/>
      </w:r>
      <w:r>
        <w:tab/>
        <w:t>37</w:t>
      </w:r>
    </w:p>
    <w:p w:rsidR="00DB636C" w:rsidRDefault="00515D62" w:rsidP="00DB636C">
      <w:pPr>
        <w:pStyle w:val="Nagwek3"/>
        <w:spacing w:line="360" w:lineRule="auto"/>
        <w:jc w:val="left"/>
        <w:rPr>
          <w:b w:val="0"/>
          <w:i w:val="0"/>
          <w:sz w:val="24"/>
          <w:szCs w:val="24"/>
          <w:u w:val="none"/>
        </w:rPr>
      </w:pPr>
      <w:r w:rsidRPr="00DB636C">
        <w:rPr>
          <w:i w:val="0"/>
          <w:smallCaps/>
          <w:sz w:val="24"/>
          <w:szCs w:val="24"/>
          <w:u w:val="none"/>
        </w:rPr>
        <w:t>15.</w:t>
      </w:r>
      <w:r w:rsidR="002D3CDA" w:rsidRPr="00DB636C">
        <w:rPr>
          <w:i w:val="0"/>
          <w:smallCaps/>
          <w:sz w:val="24"/>
          <w:szCs w:val="24"/>
          <w:u w:val="none"/>
        </w:rPr>
        <w:t xml:space="preserve"> </w:t>
      </w:r>
      <w:r w:rsidRPr="00DB636C">
        <w:rPr>
          <w:i w:val="0"/>
          <w:smallCaps/>
          <w:sz w:val="24"/>
          <w:szCs w:val="24"/>
          <w:u w:val="none"/>
        </w:rPr>
        <w:t xml:space="preserve">Stypendia i </w:t>
      </w:r>
      <w:r w:rsidR="00A4711A" w:rsidRPr="00DB636C">
        <w:rPr>
          <w:i w:val="0"/>
          <w:smallCaps/>
          <w:sz w:val="24"/>
          <w:szCs w:val="24"/>
          <w:u w:val="none"/>
        </w:rPr>
        <w:t>„</w:t>
      </w:r>
      <w:r w:rsidRPr="00DB636C">
        <w:rPr>
          <w:i w:val="0"/>
          <w:smallCaps/>
          <w:sz w:val="24"/>
          <w:szCs w:val="24"/>
          <w:u w:val="none"/>
        </w:rPr>
        <w:t>Gminne Becikowe</w:t>
      </w:r>
      <w:r w:rsidR="00A4711A" w:rsidRPr="00DB636C">
        <w:rPr>
          <w:i w:val="0"/>
          <w:smallCaps/>
          <w:sz w:val="24"/>
          <w:szCs w:val="24"/>
          <w:u w:val="none"/>
        </w:rPr>
        <w:t>”</w:t>
      </w:r>
      <w:r w:rsidR="00A4711A">
        <w:rPr>
          <w:b w:val="0"/>
          <w:i w:val="0"/>
          <w:sz w:val="24"/>
          <w:szCs w:val="24"/>
          <w:u w:val="none"/>
        </w:rPr>
        <w:tab/>
      </w:r>
      <w:r w:rsidR="00DB636C">
        <w:rPr>
          <w:b w:val="0"/>
          <w:i w:val="0"/>
          <w:sz w:val="24"/>
          <w:szCs w:val="24"/>
          <w:u w:val="none"/>
        </w:rPr>
        <w:tab/>
      </w:r>
      <w:r w:rsidR="00DB636C">
        <w:rPr>
          <w:b w:val="0"/>
          <w:i w:val="0"/>
          <w:sz w:val="24"/>
          <w:szCs w:val="24"/>
          <w:u w:val="none"/>
        </w:rPr>
        <w:tab/>
      </w:r>
      <w:r w:rsidR="00DB636C">
        <w:rPr>
          <w:b w:val="0"/>
          <w:i w:val="0"/>
          <w:sz w:val="24"/>
          <w:szCs w:val="24"/>
          <w:u w:val="none"/>
        </w:rPr>
        <w:tab/>
      </w:r>
      <w:r w:rsidR="00DB636C">
        <w:rPr>
          <w:b w:val="0"/>
          <w:i w:val="0"/>
          <w:sz w:val="24"/>
          <w:szCs w:val="24"/>
          <w:u w:val="none"/>
        </w:rPr>
        <w:tab/>
      </w:r>
      <w:r w:rsidR="00DB636C">
        <w:rPr>
          <w:b w:val="0"/>
          <w:i w:val="0"/>
          <w:sz w:val="24"/>
          <w:szCs w:val="24"/>
          <w:u w:val="none"/>
        </w:rPr>
        <w:tab/>
      </w:r>
      <w:r w:rsidR="00DB636C">
        <w:rPr>
          <w:b w:val="0"/>
          <w:i w:val="0"/>
          <w:sz w:val="24"/>
          <w:szCs w:val="24"/>
          <w:u w:val="none"/>
        </w:rPr>
        <w:tab/>
        <w:t>38</w:t>
      </w:r>
    </w:p>
    <w:p w:rsidR="00515D62" w:rsidRDefault="00DB636C" w:rsidP="00DB636C">
      <w:pPr>
        <w:pStyle w:val="Nagwek3"/>
        <w:spacing w:line="360" w:lineRule="auto"/>
        <w:jc w:val="left"/>
        <w:rPr>
          <w:b w:val="0"/>
          <w:i w:val="0"/>
          <w:sz w:val="24"/>
          <w:szCs w:val="24"/>
          <w:u w:val="none"/>
        </w:rPr>
      </w:pPr>
      <w:r>
        <w:rPr>
          <w:b w:val="0"/>
          <w:i w:val="0"/>
          <w:sz w:val="24"/>
          <w:szCs w:val="24"/>
          <w:u w:val="none"/>
        </w:rPr>
        <w:t>15.1. Stypendia i zasiłki szkolne</w:t>
      </w:r>
      <w:r>
        <w:rPr>
          <w:b w:val="0"/>
          <w:i w:val="0"/>
          <w:sz w:val="24"/>
          <w:szCs w:val="24"/>
          <w:u w:val="none"/>
        </w:rPr>
        <w:tab/>
      </w:r>
      <w:r>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t>38</w:t>
      </w:r>
    </w:p>
    <w:p w:rsidR="00DB636C" w:rsidRDefault="00DB636C" w:rsidP="00DB636C">
      <w:pPr>
        <w:spacing w:line="360" w:lineRule="auto"/>
      </w:pPr>
      <w:r>
        <w:t>15.2. Stypendia sportowe</w:t>
      </w:r>
      <w:r>
        <w:tab/>
      </w:r>
      <w:r>
        <w:tab/>
      </w:r>
      <w:r>
        <w:tab/>
      </w:r>
      <w:r>
        <w:tab/>
      </w:r>
      <w:r>
        <w:tab/>
      </w:r>
      <w:r>
        <w:tab/>
      </w:r>
      <w:r>
        <w:tab/>
      </w:r>
      <w:r>
        <w:tab/>
      </w:r>
      <w:r>
        <w:tab/>
        <w:t>38</w:t>
      </w:r>
    </w:p>
    <w:p w:rsidR="00DB636C" w:rsidRPr="00DB636C" w:rsidRDefault="00DB636C" w:rsidP="00DB636C">
      <w:pPr>
        <w:spacing w:line="360" w:lineRule="auto"/>
      </w:pPr>
      <w:r>
        <w:t>15.3. „Gminne Becikowe”</w:t>
      </w:r>
      <w:r>
        <w:tab/>
      </w:r>
      <w:r>
        <w:tab/>
      </w:r>
      <w:r>
        <w:tab/>
      </w:r>
      <w:r>
        <w:tab/>
      </w:r>
      <w:r>
        <w:tab/>
      </w:r>
      <w:r>
        <w:tab/>
      </w:r>
      <w:r>
        <w:tab/>
      </w:r>
      <w:r>
        <w:tab/>
      </w:r>
      <w:r>
        <w:tab/>
        <w:t>38</w:t>
      </w:r>
    </w:p>
    <w:p w:rsidR="00515D62" w:rsidRPr="00476441" w:rsidRDefault="00515D62" w:rsidP="00DB636C">
      <w:pPr>
        <w:pStyle w:val="Nagwek3"/>
        <w:spacing w:line="360" w:lineRule="auto"/>
        <w:jc w:val="left"/>
        <w:rPr>
          <w:b w:val="0"/>
          <w:i w:val="0"/>
          <w:sz w:val="24"/>
          <w:szCs w:val="24"/>
          <w:u w:val="none"/>
        </w:rPr>
      </w:pPr>
      <w:r w:rsidRPr="00DB636C">
        <w:rPr>
          <w:i w:val="0"/>
          <w:smallCaps/>
          <w:sz w:val="24"/>
          <w:szCs w:val="24"/>
          <w:u w:val="none"/>
        </w:rPr>
        <w:t>16.</w:t>
      </w:r>
      <w:r w:rsidR="002D3CDA">
        <w:rPr>
          <w:b w:val="0"/>
          <w:i w:val="0"/>
          <w:sz w:val="24"/>
          <w:szCs w:val="24"/>
          <w:u w:val="none"/>
        </w:rPr>
        <w:t xml:space="preserve"> </w:t>
      </w:r>
      <w:r w:rsidRPr="00DB636C">
        <w:rPr>
          <w:i w:val="0"/>
          <w:smallCaps/>
          <w:sz w:val="24"/>
          <w:szCs w:val="24"/>
          <w:u w:val="none"/>
        </w:rPr>
        <w:t>Informacje z sesji Rady Miejskiej</w:t>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t>39</w:t>
      </w:r>
    </w:p>
    <w:p w:rsidR="00515D62" w:rsidRPr="00476441" w:rsidRDefault="00515D62" w:rsidP="00DB636C">
      <w:pPr>
        <w:pStyle w:val="Nagwek3"/>
        <w:spacing w:line="360" w:lineRule="auto"/>
        <w:jc w:val="left"/>
        <w:rPr>
          <w:b w:val="0"/>
          <w:i w:val="0"/>
          <w:sz w:val="24"/>
          <w:szCs w:val="24"/>
          <w:u w:val="none"/>
        </w:rPr>
      </w:pPr>
      <w:r w:rsidRPr="00DB636C">
        <w:rPr>
          <w:i w:val="0"/>
          <w:smallCaps/>
          <w:sz w:val="24"/>
          <w:szCs w:val="24"/>
          <w:u w:val="none"/>
        </w:rPr>
        <w:t>17.</w:t>
      </w:r>
      <w:r w:rsidRPr="00476441">
        <w:rPr>
          <w:b w:val="0"/>
          <w:i w:val="0"/>
          <w:sz w:val="24"/>
          <w:szCs w:val="24"/>
          <w:u w:val="none"/>
        </w:rPr>
        <w:t xml:space="preserve"> </w:t>
      </w:r>
      <w:r w:rsidRPr="00DB636C">
        <w:rPr>
          <w:i w:val="0"/>
          <w:smallCaps/>
          <w:sz w:val="24"/>
          <w:szCs w:val="24"/>
          <w:u w:val="none"/>
        </w:rPr>
        <w:t>Wykaz uchwał podjętych przez Radę Miejską w Błażowej w 2019 r.</w:t>
      </w:r>
      <w:r w:rsidR="00A4711A">
        <w:rPr>
          <w:b w:val="0"/>
          <w:i w:val="0"/>
          <w:sz w:val="24"/>
          <w:szCs w:val="24"/>
          <w:u w:val="none"/>
        </w:rPr>
        <w:tab/>
        <w:t>39</w:t>
      </w:r>
    </w:p>
    <w:p w:rsidR="00476441" w:rsidRDefault="00515D62" w:rsidP="00476441">
      <w:pPr>
        <w:pStyle w:val="Nagwek3"/>
        <w:spacing w:line="360" w:lineRule="auto"/>
        <w:jc w:val="left"/>
        <w:rPr>
          <w:b w:val="0"/>
          <w:i w:val="0"/>
          <w:sz w:val="24"/>
          <w:szCs w:val="24"/>
          <w:u w:val="none"/>
        </w:rPr>
      </w:pPr>
      <w:r w:rsidRPr="00DF3040">
        <w:rPr>
          <w:i w:val="0"/>
          <w:smallCaps/>
          <w:sz w:val="24"/>
          <w:szCs w:val="24"/>
          <w:u w:val="none"/>
        </w:rPr>
        <w:t xml:space="preserve">18. </w:t>
      </w:r>
      <w:r w:rsidR="00476441" w:rsidRPr="00DF3040">
        <w:rPr>
          <w:i w:val="0"/>
          <w:smallCaps/>
          <w:sz w:val="24"/>
          <w:szCs w:val="24"/>
          <w:u w:val="none"/>
        </w:rPr>
        <w:t>Oświata i Wychowanie</w:t>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t>44</w:t>
      </w:r>
    </w:p>
    <w:p w:rsidR="00476441" w:rsidRDefault="00476441" w:rsidP="00476441">
      <w:pPr>
        <w:spacing w:line="360" w:lineRule="auto"/>
      </w:pPr>
      <w:r>
        <w:t>18.1</w:t>
      </w:r>
      <w:r w:rsidR="00A4711A">
        <w:t>. Stan organizacji placówek</w:t>
      </w:r>
      <w:r w:rsidR="00A4711A">
        <w:tab/>
      </w:r>
      <w:r w:rsidR="00A4711A">
        <w:tab/>
      </w:r>
      <w:r w:rsidR="00A4711A">
        <w:tab/>
      </w:r>
      <w:r w:rsidR="00A4711A">
        <w:tab/>
      </w:r>
      <w:r w:rsidR="00A4711A">
        <w:tab/>
      </w:r>
      <w:r w:rsidR="00A4711A">
        <w:tab/>
      </w:r>
      <w:r w:rsidR="00A4711A">
        <w:tab/>
      </w:r>
      <w:r w:rsidR="00A4711A">
        <w:tab/>
        <w:t>44</w:t>
      </w:r>
    </w:p>
    <w:p w:rsidR="00476441" w:rsidRDefault="00476441" w:rsidP="00476441">
      <w:pPr>
        <w:spacing w:line="360" w:lineRule="auto"/>
      </w:pPr>
      <w:r>
        <w:t>18.2.</w:t>
      </w:r>
      <w:r w:rsidR="00A4711A">
        <w:t xml:space="preserve"> Stan bazy placówek oświatowych</w:t>
      </w:r>
      <w:r w:rsidR="00A4711A">
        <w:tab/>
      </w:r>
      <w:r w:rsidR="00A4711A">
        <w:tab/>
      </w:r>
      <w:r w:rsidR="00A4711A">
        <w:tab/>
      </w:r>
      <w:r w:rsidR="00A4711A">
        <w:tab/>
      </w:r>
      <w:r w:rsidR="00A4711A">
        <w:tab/>
      </w:r>
      <w:r w:rsidR="00A4711A">
        <w:tab/>
      </w:r>
      <w:r w:rsidR="00A4711A">
        <w:tab/>
        <w:t>47</w:t>
      </w:r>
    </w:p>
    <w:p w:rsidR="00476441" w:rsidRDefault="00476441" w:rsidP="00476441">
      <w:pPr>
        <w:spacing w:line="360" w:lineRule="auto"/>
      </w:pPr>
      <w:r>
        <w:t>18.3</w:t>
      </w:r>
      <w:r w:rsidR="00A4711A">
        <w:t>. Zatrudnienie w poszczególnych placówkach</w:t>
      </w:r>
      <w:r w:rsidR="00A4711A">
        <w:tab/>
      </w:r>
      <w:r w:rsidR="00A4711A">
        <w:tab/>
      </w:r>
      <w:r w:rsidR="00A4711A">
        <w:tab/>
      </w:r>
      <w:r w:rsidR="00A4711A">
        <w:tab/>
      </w:r>
      <w:r w:rsidR="00A4711A">
        <w:tab/>
      </w:r>
      <w:r w:rsidR="00A4711A">
        <w:tab/>
        <w:t>49</w:t>
      </w:r>
    </w:p>
    <w:p w:rsidR="00476441" w:rsidRDefault="00476441" w:rsidP="00476441">
      <w:pPr>
        <w:spacing w:line="360" w:lineRule="auto"/>
      </w:pPr>
      <w:r>
        <w:t>18.4</w:t>
      </w:r>
      <w:r w:rsidR="00A4711A">
        <w:t>. Realizowane projekty edukacyjne</w:t>
      </w:r>
      <w:r w:rsidR="00A4711A">
        <w:tab/>
      </w:r>
      <w:r w:rsidR="00A4711A">
        <w:tab/>
      </w:r>
      <w:r w:rsidR="00A4711A">
        <w:tab/>
      </w:r>
      <w:r w:rsidR="00A4711A">
        <w:tab/>
      </w:r>
      <w:r w:rsidR="00A4711A">
        <w:tab/>
      </w:r>
      <w:r w:rsidR="00A4711A">
        <w:tab/>
      </w:r>
      <w:r w:rsidR="00A4711A">
        <w:tab/>
        <w:t>51</w:t>
      </w:r>
    </w:p>
    <w:p w:rsidR="00476441" w:rsidRPr="00476441" w:rsidRDefault="00476441" w:rsidP="00476441">
      <w:pPr>
        <w:pStyle w:val="Nagwek3"/>
        <w:spacing w:line="360" w:lineRule="auto"/>
        <w:jc w:val="left"/>
        <w:rPr>
          <w:b w:val="0"/>
          <w:i w:val="0"/>
          <w:sz w:val="24"/>
          <w:szCs w:val="24"/>
          <w:u w:val="none"/>
        </w:rPr>
      </w:pPr>
      <w:r w:rsidRPr="00DF3040">
        <w:rPr>
          <w:i w:val="0"/>
          <w:smallCaps/>
          <w:sz w:val="24"/>
          <w:szCs w:val="24"/>
          <w:u w:val="none"/>
        </w:rPr>
        <w:t>19. Pomoc Społeczna</w:t>
      </w:r>
      <w:r w:rsidR="00A4711A" w:rsidRPr="00DF3040">
        <w:rPr>
          <w:i w:val="0"/>
          <w:smallCaps/>
          <w:sz w:val="24"/>
          <w:szCs w:val="24"/>
          <w:u w:val="none"/>
        </w:rPr>
        <w:tab/>
      </w:r>
      <w:r w:rsidR="00DF3040">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r>
      <w:r w:rsidR="00A4711A">
        <w:rPr>
          <w:b w:val="0"/>
          <w:i w:val="0"/>
          <w:sz w:val="24"/>
          <w:szCs w:val="24"/>
          <w:u w:val="none"/>
        </w:rPr>
        <w:tab/>
        <w:t>54</w:t>
      </w:r>
    </w:p>
    <w:p w:rsidR="00476441" w:rsidRPr="00476441" w:rsidRDefault="00476441" w:rsidP="00476441">
      <w:pPr>
        <w:pStyle w:val="Nagwek3"/>
        <w:spacing w:line="360" w:lineRule="auto"/>
        <w:jc w:val="left"/>
        <w:rPr>
          <w:b w:val="0"/>
          <w:i w:val="0"/>
          <w:sz w:val="24"/>
          <w:szCs w:val="24"/>
          <w:u w:val="none"/>
        </w:rPr>
      </w:pPr>
      <w:r w:rsidRPr="00DF3040">
        <w:rPr>
          <w:i w:val="0"/>
          <w:smallCaps/>
          <w:sz w:val="24"/>
          <w:szCs w:val="24"/>
          <w:u w:val="none"/>
        </w:rPr>
        <w:t>20. Ochrona przeciwpożarowa i bezpieczeństwo publiczne</w:t>
      </w:r>
      <w:r w:rsidR="00190480" w:rsidRPr="00DF3040">
        <w:rPr>
          <w:i w:val="0"/>
          <w:smallCaps/>
          <w:sz w:val="24"/>
          <w:szCs w:val="24"/>
          <w:u w:val="none"/>
        </w:rPr>
        <w:tab/>
      </w:r>
      <w:r w:rsidR="00A4711A">
        <w:rPr>
          <w:b w:val="0"/>
          <w:i w:val="0"/>
          <w:sz w:val="24"/>
          <w:szCs w:val="24"/>
          <w:u w:val="none"/>
        </w:rPr>
        <w:tab/>
      </w:r>
      <w:r w:rsidR="00A4711A">
        <w:rPr>
          <w:b w:val="0"/>
          <w:i w:val="0"/>
          <w:sz w:val="24"/>
          <w:szCs w:val="24"/>
          <w:u w:val="none"/>
        </w:rPr>
        <w:tab/>
        <w:t>67</w:t>
      </w:r>
    </w:p>
    <w:p w:rsidR="00476441" w:rsidRPr="00476441" w:rsidRDefault="00476441" w:rsidP="001D27C3">
      <w:pPr>
        <w:pStyle w:val="Nagwek3"/>
        <w:spacing w:line="360" w:lineRule="auto"/>
        <w:jc w:val="left"/>
        <w:rPr>
          <w:b w:val="0"/>
          <w:i w:val="0"/>
          <w:sz w:val="24"/>
          <w:szCs w:val="24"/>
          <w:u w:val="none"/>
        </w:rPr>
      </w:pPr>
      <w:r w:rsidRPr="00476441">
        <w:rPr>
          <w:b w:val="0"/>
          <w:i w:val="0"/>
          <w:sz w:val="24"/>
          <w:szCs w:val="24"/>
          <w:u w:val="none"/>
        </w:rPr>
        <w:t>20.1</w:t>
      </w:r>
      <w:r w:rsidR="00A4711A">
        <w:rPr>
          <w:b w:val="0"/>
          <w:i w:val="0"/>
          <w:sz w:val="24"/>
          <w:szCs w:val="24"/>
          <w:u w:val="none"/>
        </w:rPr>
        <w:t>.</w:t>
      </w:r>
      <w:r w:rsidR="00DF3040">
        <w:rPr>
          <w:b w:val="0"/>
          <w:i w:val="0"/>
          <w:sz w:val="24"/>
          <w:szCs w:val="24"/>
          <w:u w:val="none"/>
        </w:rPr>
        <w:t xml:space="preserve"> Ochotnicze Straże Pożarne </w:t>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t>67</w:t>
      </w:r>
    </w:p>
    <w:p w:rsidR="00476441" w:rsidRPr="00476441" w:rsidRDefault="00476441" w:rsidP="00476441">
      <w:pPr>
        <w:pStyle w:val="Nagwek3"/>
        <w:spacing w:line="360" w:lineRule="auto"/>
        <w:jc w:val="left"/>
        <w:rPr>
          <w:b w:val="0"/>
          <w:i w:val="0"/>
          <w:sz w:val="24"/>
          <w:szCs w:val="24"/>
          <w:u w:val="none"/>
        </w:rPr>
      </w:pPr>
      <w:r w:rsidRPr="00476441">
        <w:rPr>
          <w:b w:val="0"/>
          <w:i w:val="0"/>
          <w:sz w:val="24"/>
          <w:szCs w:val="24"/>
          <w:u w:val="none"/>
        </w:rPr>
        <w:t>20.2</w:t>
      </w:r>
      <w:r w:rsidR="00DF3040">
        <w:rPr>
          <w:b w:val="0"/>
          <w:i w:val="0"/>
          <w:sz w:val="24"/>
          <w:szCs w:val="24"/>
          <w:u w:val="none"/>
        </w:rPr>
        <w:t>.</w:t>
      </w:r>
      <w:r w:rsidRPr="00476441">
        <w:rPr>
          <w:b w:val="0"/>
          <w:i w:val="0"/>
          <w:sz w:val="24"/>
          <w:szCs w:val="24"/>
          <w:u w:val="none"/>
        </w:rPr>
        <w:t xml:space="preserve"> Policja</w:t>
      </w:r>
      <w:r w:rsidR="00190480" w:rsidRPr="00476441">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t>70</w:t>
      </w:r>
    </w:p>
    <w:p w:rsidR="00476441" w:rsidRPr="00476441" w:rsidRDefault="00476441" w:rsidP="00476441">
      <w:pPr>
        <w:pStyle w:val="Nagwek3"/>
        <w:spacing w:line="360" w:lineRule="auto"/>
        <w:jc w:val="left"/>
        <w:rPr>
          <w:b w:val="0"/>
          <w:i w:val="0"/>
          <w:sz w:val="24"/>
          <w:szCs w:val="24"/>
          <w:u w:val="none"/>
        </w:rPr>
      </w:pPr>
      <w:r w:rsidRPr="00DF3040">
        <w:rPr>
          <w:i w:val="0"/>
          <w:smallCaps/>
          <w:sz w:val="24"/>
          <w:szCs w:val="24"/>
          <w:u w:val="none"/>
        </w:rPr>
        <w:t>21. Kultura, sport i rekreacja</w:t>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t>71</w:t>
      </w:r>
    </w:p>
    <w:p w:rsidR="00476441" w:rsidRPr="00476441" w:rsidRDefault="00476441" w:rsidP="00476441">
      <w:pPr>
        <w:spacing w:line="360" w:lineRule="auto"/>
      </w:pPr>
      <w:r w:rsidRPr="00476441">
        <w:t>21.1</w:t>
      </w:r>
      <w:r w:rsidR="00DF3040">
        <w:t>. Gminny Ośrodek Kultury</w:t>
      </w:r>
      <w:r w:rsidR="00DF3040">
        <w:tab/>
      </w:r>
      <w:r w:rsidR="00DF3040">
        <w:tab/>
      </w:r>
      <w:r w:rsidR="00DF3040">
        <w:tab/>
      </w:r>
      <w:r w:rsidR="00DF3040">
        <w:tab/>
      </w:r>
      <w:r w:rsidR="00DF3040">
        <w:tab/>
      </w:r>
      <w:r w:rsidR="00DF3040">
        <w:tab/>
      </w:r>
      <w:r w:rsidR="00DF3040">
        <w:tab/>
      </w:r>
      <w:r w:rsidR="00DF3040">
        <w:tab/>
        <w:t>71</w:t>
      </w:r>
    </w:p>
    <w:p w:rsidR="00476441" w:rsidRDefault="00DF3040" w:rsidP="00476441">
      <w:pPr>
        <w:spacing w:line="360" w:lineRule="auto"/>
      </w:pPr>
      <w:r>
        <w:t>21.2. Miejsko Gminna Biblioteka Publiczna</w:t>
      </w:r>
      <w:r>
        <w:tab/>
      </w:r>
      <w:r>
        <w:tab/>
      </w:r>
      <w:r>
        <w:tab/>
      </w:r>
      <w:r>
        <w:tab/>
      </w:r>
      <w:r>
        <w:tab/>
      </w:r>
      <w:r>
        <w:tab/>
      </w:r>
      <w:r>
        <w:tab/>
        <w:t>74</w:t>
      </w:r>
    </w:p>
    <w:p w:rsidR="00DF3040" w:rsidRPr="00476441" w:rsidRDefault="00DF3040" w:rsidP="00476441">
      <w:pPr>
        <w:spacing w:line="360" w:lineRule="auto"/>
      </w:pPr>
      <w:r>
        <w:t>21.3. Kurier Błażowski</w:t>
      </w:r>
      <w:r>
        <w:tab/>
      </w:r>
      <w:r>
        <w:tab/>
      </w:r>
      <w:r>
        <w:tab/>
      </w:r>
      <w:r>
        <w:tab/>
      </w:r>
      <w:r>
        <w:tab/>
      </w:r>
      <w:r>
        <w:tab/>
      </w:r>
      <w:r>
        <w:tab/>
      </w:r>
      <w:r>
        <w:tab/>
      </w:r>
      <w:r>
        <w:tab/>
        <w:t>78</w:t>
      </w:r>
    </w:p>
    <w:p w:rsidR="00476441" w:rsidRPr="00476441" w:rsidRDefault="00DF3040" w:rsidP="00476441">
      <w:pPr>
        <w:spacing w:line="360" w:lineRule="auto"/>
      </w:pPr>
      <w:r>
        <w:t>21.4.</w:t>
      </w:r>
      <w:r w:rsidR="00476441" w:rsidRPr="00476441">
        <w:t xml:space="preserve"> Sport</w:t>
      </w:r>
      <w:r>
        <w:t xml:space="preserve">       </w:t>
      </w:r>
      <w:r>
        <w:tab/>
      </w:r>
      <w:r>
        <w:tab/>
      </w:r>
      <w:r>
        <w:tab/>
      </w:r>
      <w:r>
        <w:tab/>
      </w:r>
      <w:r>
        <w:tab/>
      </w:r>
      <w:r>
        <w:tab/>
      </w:r>
      <w:r>
        <w:tab/>
      </w:r>
      <w:r>
        <w:tab/>
      </w:r>
      <w:r>
        <w:tab/>
      </w:r>
      <w:r>
        <w:tab/>
        <w:t>79</w:t>
      </w:r>
    </w:p>
    <w:p w:rsidR="00476441" w:rsidRDefault="00476441" w:rsidP="00476441">
      <w:pPr>
        <w:pStyle w:val="Nagwek3"/>
        <w:spacing w:line="360" w:lineRule="auto"/>
        <w:jc w:val="left"/>
        <w:rPr>
          <w:b w:val="0"/>
          <w:i w:val="0"/>
          <w:sz w:val="24"/>
          <w:szCs w:val="24"/>
          <w:u w:val="none"/>
        </w:rPr>
      </w:pPr>
      <w:r w:rsidRPr="00DF3040">
        <w:rPr>
          <w:i w:val="0"/>
          <w:smallCaps/>
          <w:sz w:val="24"/>
          <w:szCs w:val="24"/>
          <w:u w:val="none"/>
        </w:rPr>
        <w:t>22. Dokumenty strategiczne rozwoju gminy</w:t>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r>
      <w:r w:rsidR="00DF3040">
        <w:rPr>
          <w:b w:val="0"/>
          <w:i w:val="0"/>
          <w:sz w:val="24"/>
          <w:szCs w:val="24"/>
          <w:u w:val="none"/>
        </w:rPr>
        <w:tab/>
        <w:t>79</w:t>
      </w:r>
    </w:p>
    <w:p w:rsidR="00C761DA" w:rsidRPr="00C761DA" w:rsidRDefault="00C761DA" w:rsidP="00C761DA">
      <w:pPr>
        <w:rPr>
          <w:b/>
          <w:smallCaps/>
        </w:rPr>
      </w:pPr>
      <w:r>
        <w:rPr>
          <w:b/>
          <w:smallCaps/>
        </w:rPr>
        <w:t>2</w:t>
      </w:r>
      <w:r w:rsidRPr="00C761DA">
        <w:rPr>
          <w:b/>
          <w:smallCaps/>
        </w:rPr>
        <w:t xml:space="preserve">3. </w:t>
      </w:r>
      <w:r w:rsidR="000F078E">
        <w:rPr>
          <w:b/>
          <w:smallCaps/>
        </w:rPr>
        <w:t>Podsumowanie</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sidRPr="00C761DA">
        <w:rPr>
          <w:smallCaps/>
        </w:rPr>
        <w:t>80</w:t>
      </w:r>
    </w:p>
    <w:p w:rsidR="00B44A02" w:rsidRPr="003750D3" w:rsidRDefault="00190480" w:rsidP="00476441">
      <w:pPr>
        <w:pStyle w:val="Nagwek3"/>
        <w:spacing w:line="360" w:lineRule="auto"/>
        <w:jc w:val="left"/>
        <w:rPr>
          <w:b w:val="0"/>
          <w:i w:val="0"/>
          <w:color w:val="FF0000"/>
          <w:sz w:val="24"/>
          <w:szCs w:val="24"/>
          <w:u w:val="none"/>
        </w:rPr>
      </w:pPr>
      <w:r w:rsidRPr="003750D3">
        <w:rPr>
          <w:b w:val="0"/>
          <w:i w:val="0"/>
          <w:color w:val="FF0000"/>
          <w:sz w:val="24"/>
          <w:szCs w:val="24"/>
          <w:u w:val="none"/>
        </w:rPr>
        <w:tab/>
      </w:r>
      <w:r w:rsidRPr="003750D3">
        <w:rPr>
          <w:b w:val="0"/>
          <w:i w:val="0"/>
          <w:color w:val="FF0000"/>
          <w:sz w:val="24"/>
          <w:szCs w:val="24"/>
          <w:u w:val="none"/>
        </w:rPr>
        <w:tab/>
      </w:r>
      <w:r w:rsidRPr="003750D3">
        <w:rPr>
          <w:b w:val="0"/>
          <w:i w:val="0"/>
          <w:color w:val="FF0000"/>
          <w:sz w:val="24"/>
          <w:szCs w:val="24"/>
          <w:u w:val="none"/>
        </w:rPr>
        <w:tab/>
      </w:r>
      <w:r w:rsidR="00515D62">
        <w:rPr>
          <w:b w:val="0"/>
          <w:i w:val="0"/>
          <w:color w:val="FF0000"/>
          <w:sz w:val="24"/>
          <w:szCs w:val="24"/>
          <w:u w:val="none"/>
        </w:rPr>
        <w:tab/>
      </w:r>
      <w:r w:rsidR="00515D62">
        <w:rPr>
          <w:b w:val="0"/>
          <w:i w:val="0"/>
          <w:color w:val="FF0000"/>
          <w:sz w:val="24"/>
          <w:szCs w:val="24"/>
          <w:u w:val="none"/>
        </w:rPr>
        <w:tab/>
      </w:r>
      <w:r w:rsidR="00515D62">
        <w:rPr>
          <w:b w:val="0"/>
          <w:i w:val="0"/>
          <w:color w:val="FF0000"/>
          <w:sz w:val="24"/>
          <w:szCs w:val="24"/>
          <w:u w:val="none"/>
        </w:rPr>
        <w:tab/>
      </w:r>
    </w:p>
    <w:p w:rsidR="00094A27" w:rsidRDefault="00094A27" w:rsidP="004401D3">
      <w:pPr>
        <w:jc w:val="left"/>
      </w:pPr>
    </w:p>
    <w:p w:rsidR="00094A27" w:rsidRDefault="00094A27" w:rsidP="005C19E9">
      <w:pPr>
        <w:jc w:val="center"/>
      </w:pPr>
    </w:p>
    <w:p w:rsidR="00094A27" w:rsidRDefault="00094A27" w:rsidP="005C19E9">
      <w:pPr>
        <w:jc w:val="center"/>
      </w:pPr>
    </w:p>
    <w:p w:rsidR="002D3CDA" w:rsidRDefault="002D3CDA">
      <w:pPr>
        <w:spacing w:after="160" w:line="259" w:lineRule="auto"/>
        <w:jc w:val="left"/>
      </w:pPr>
      <w:r>
        <w:br w:type="page"/>
      </w:r>
    </w:p>
    <w:p w:rsidR="003750D3" w:rsidRPr="006A6765" w:rsidRDefault="00972D3C" w:rsidP="000D2EC7">
      <w:pPr>
        <w:spacing w:line="360" w:lineRule="auto"/>
        <w:rPr>
          <w:b/>
        </w:rPr>
      </w:pPr>
      <w:r w:rsidRPr="006A6765">
        <w:rPr>
          <w:b/>
        </w:rPr>
        <w:lastRenderedPageBreak/>
        <w:t>1</w:t>
      </w:r>
      <w:r w:rsidR="001D5E5E" w:rsidRPr="006A6765">
        <w:rPr>
          <w:b/>
        </w:rPr>
        <w:t xml:space="preserve">. WSTĘP </w:t>
      </w:r>
    </w:p>
    <w:p w:rsidR="00BC4FFB" w:rsidRDefault="00BC4FFB" w:rsidP="000D2EC7">
      <w:pPr>
        <w:spacing w:line="360" w:lineRule="auto"/>
      </w:pPr>
    </w:p>
    <w:p w:rsidR="00692958" w:rsidRDefault="003750D3" w:rsidP="000F078E">
      <w:pPr>
        <w:spacing w:line="360" w:lineRule="auto"/>
        <w:ind w:firstLine="708"/>
      </w:pPr>
      <w:r>
        <w:t>Raport o stanie gminy przygotowany został</w:t>
      </w:r>
      <w:r w:rsidR="00692958">
        <w:t xml:space="preserve"> po raz drugi, zgodnie z wprowadzoną </w:t>
      </w:r>
      <w:r w:rsidR="005A0C43">
        <w:br/>
      </w:r>
      <w:r w:rsidR="00692958">
        <w:t xml:space="preserve">w 2018 roku nowelizacją ustawy o samorządzie gminnym. Zgodnie </w:t>
      </w:r>
      <w:r w:rsidR="001D5E5E">
        <w:t>z art. 28aa</w:t>
      </w:r>
      <w:r w:rsidR="00692958">
        <w:t xml:space="preserve"> tejże ustawy </w:t>
      </w:r>
      <w:r w:rsidR="00C86C73">
        <w:br/>
      </w:r>
      <w:r w:rsidR="00692958">
        <w:t xml:space="preserve">(tj. Dz. U.z 2020r., poz. 713) Burmistrz Błażowej jako organ wykonawczy, przedstawia Raport Radzie </w:t>
      </w:r>
      <w:r w:rsidR="00BC4FFB">
        <w:t xml:space="preserve">Miejskiej </w:t>
      </w:r>
      <w:r w:rsidR="00692958">
        <w:t xml:space="preserve">w terminie do 31 maja za rok poprzedni. </w:t>
      </w:r>
    </w:p>
    <w:p w:rsidR="008919A5" w:rsidRDefault="008919A5" w:rsidP="000F078E">
      <w:pPr>
        <w:spacing w:line="360" w:lineRule="auto"/>
        <w:ind w:firstLine="708"/>
      </w:pPr>
      <w:r>
        <w:t>Celem przygotowania niniejszego R</w:t>
      </w:r>
      <w:r w:rsidR="005C19E9">
        <w:t>aportu jest</w:t>
      </w:r>
      <w:r w:rsidR="001D5E5E">
        <w:t xml:space="preserve"> uzyskanie</w:t>
      </w:r>
      <w:r>
        <w:t xml:space="preserve"> wglądu w sytuację gosp</w:t>
      </w:r>
      <w:r w:rsidR="001D5E5E">
        <w:t>odarczą i społeczną gminy Błażowa</w:t>
      </w:r>
      <w:r>
        <w:t xml:space="preserve">. W tym celu zostały zgromadzone dane o wszystkich aspektach funkcjonowania Gminy według danych dostępnych na </w:t>
      </w:r>
      <w:r w:rsidR="00AF3616">
        <w:t>31.12.2019r.,</w:t>
      </w:r>
      <w:r>
        <w:t xml:space="preserve"> opracowania Raportu, j</w:t>
      </w:r>
      <w:r w:rsidR="001D5E5E">
        <w:t>ak również za kilka lat wstecz.</w:t>
      </w:r>
    </w:p>
    <w:p w:rsidR="008919A5" w:rsidRDefault="008919A5" w:rsidP="000F078E">
      <w:pPr>
        <w:spacing w:line="360" w:lineRule="auto"/>
        <w:ind w:firstLine="708"/>
      </w:pPr>
      <w:r>
        <w:t xml:space="preserve">Jest on opisem stanu, do którego będzie się można odwoływać w trakcie realizacji </w:t>
      </w:r>
      <w:r w:rsidR="001D5E5E">
        <w:t>zadań strategicznych</w:t>
      </w:r>
      <w:r>
        <w:t xml:space="preserve"> śledząc postępy wdrażania zaplanowanych</w:t>
      </w:r>
      <w:r w:rsidR="005C19E9">
        <w:t xml:space="preserve"> i realizowanych</w:t>
      </w:r>
      <w:r>
        <w:t xml:space="preserve"> działań.</w:t>
      </w:r>
    </w:p>
    <w:p w:rsidR="00692958" w:rsidRDefault="00692958" w:rsidP="000F078E">
      <w:pPr>
        <w:spacing w:line="360" w:lineRule="auto"/>
        <w:ind w:firstLine="708"/>
      </w:pPr>
      <w:r>
        <w:t xml:space="preserve">Informacje zawarte w niniejszym dokumencie, posłużą mieszkańcom gminy Błażowa do zwiększenia wiedzy na temat działalności samorządu gminnego, a także staną się podstawą do prowadzenia dialogu na temat przyszłości gminy. Co roku mieszkańcom </w:t>
      </w:r>
      <w:r w:rsidR="00BC4FFB">
        <w:t xml:space="preserve">gminy Błażowa będą przedstawiane informacje o funkcjonowaniu Urzędu oraz pozostałych jednostek organizacyjnych gminy. Co roku bowiem w wyniku intensywnej pracy nasza gmina rozwija się i podnosi się komfort życia mieszkańców. </w:t>
      </w:r>
    </w:p>
    <w:p w:rsidR="008919A5" w:rsidRDefault="008919A5" w:rsidP="000F078E">
      <w:pPr>
        <w:spacing w:line="360" w:lineRule="auto"/>
        <w:ind w:firstLine="340"/>
      </w:pPr>
      <w:r>
        <w:t xml:space="preserve">Informacje zebrane i przeanalizowane w niniejszym dokumencie pochodzą z wielu źródeł </w:t>
      </w:r>
      <w:r w:rsidR="005A0C43">
        <w:br/>
      </w:r>
      <w:r>
        <w:t>i są wy</w:t>
      </w:r>
      <w:r w:rsidR="001D5E5E">
        <w:t>nikiem prac</w:t>
      </w:r>
      <w:r>
        <w:t xml:space="preserve"> grona osób, reprezentujących m.in.:</w:t>
      </w:r>
    </w:p>
    <w:p w:rsidR="008919A5" w:rsidRDefault="00BC4FFB" w:rsidP="000F078E">
      <w:pPr>
        <w:numPr>
          <w:ilvl w:val="0"/>
          <w:numId w:val="5"/>
        </w:numPr>
        <w:spacing w:line="360" w:lineRule="auto"/>
        <w:ind w:firstLine="20"/>
      </w:pPr>
      <w:r>
        <w:t>Urząd Miejski w Błażowej;</w:t>
      </w:r>
    </w:p>
    <w:p w:rsidR="00692958" w:rsidRDefault="00692958" w:rsidP="000F078E">
      <w:pPr>
        <w:numPr>
          <w:ilvl w:val="0"/>
          <w:numId w:val="5"/>
        </w:numPr>
        <w:spacing w:line="360" w:lineRule="auto"/>
        <w:ind w:firstLine="20"/>
      </w:pPr>
      <w:r>
        <w:t>Urząd Stanu Cywilnego w Błażowej;</w:t>
      </w:r>
    </w:p>
    <w:p w:rsidR="008919A5" w:rsidRDefault="00692958" w:rsidP="000F078E">
      <w:pPr>
        <w:numPr>
          <w:ilvl w:val="0"/>
          <w:numId w:val="5"/>
        </w:numPr>
        <w:spacing w:line="360" w:lineRule="auto"/>
        <w:ind w:firstLine="20"/>
      </w:pPr>
      <w:r>
        <w:t xml:space="preserve">Miejsko Gminny </w:t>
      </w:r>
      <w:r w:rsidR="008919A5">
        <w:t>Ośrodek Pomocy Społecznej</w:t>
      </w:r>
      <w:r w:rsidR="004D32EA">
        <w:t xml:space="preserve"> w Błażowej;</w:t>
      </w:r>
    </w:p>
    <w:p w:rsidR="008919A5" w:rsidRDefault="008919A5" w:rsidP="000F078E">
      <w:pPr>
        <w:numPr>
          <w:ilvl w:val="0"/>
          <w:numId w:val="5"/>
        </w:numPr>
        <w:spacing w:line="360" w:lineRule="auto"/>
        <w:ind w:firstLine="20"/>
      </w:pPr>
      <w:r>
        <w:t>Gminny Ośrodek Kultury</w:t>
      </w:r>
      <w:r w:rsidR="00BC4FFB">
        <w:t xml:space="preserve"> w Błażowej</w:t>
      </w:r>
      <w:r w:rsidR="00692958">
        <w:t>;</w:t>
      </w:r>
    </w:p>
    <w:p w:rsidR="00692958" w:rsidRDefault="00692958" w:rsidP="000F078E">
      <w:pPr>
        <w:numPr>
          <w:ilvl w:val="0"/>
          <w:numId w:val="5"/>
        </w:numPr>
        <w:spacing w:line="360" w:lineRule="auto"/>
        <w:ind w:firstLine="20"/>
      </w:pPr>
      <w:r>
        <w:t>Miejsko-Gminna Biblioteka Publiczna w Błażowej;</w:t>
      </w:r>
    </w:p>
    <w:p w:rsidR="008919A5" w:rsidRDefault="008919A5" w:rsidP="000F078E">
      <w:pPr>
        <w:numPr>
          <w:ilvl w:val="0"/>
          <w:numId w:val="5"/>
        </w:numPr>
        <w:spacing w:line="360" w:lineRule="auto"/>
        <w:ind w:firstLine="20"/>
      </w:pPr>
      <w:r>
        <w:t>Instytucje oświatowe z terenu Gminy</w:t>
      </w:r>
      <w:r w:rsidR="00692958">
        <w:t>;</w:t>
      </w:r>
    </w:p>
    <w:p w:rsidR="008919A5" w:rsidRDefault="00692958" w:rsidP="000F078E">
      <w:pPr>
        <w:numPr>
          <w:ilvl w:val="0"/>
          <w:numId w:val="5"/>
        </w:numPr>
        <w:spacing w:line="360" w:lineRule="auto"/>
        <w:ind w:firstLine="20"/>
      </w:pPr>
      <w:r>
        <w:t>Ochotnicza Straż Pożarna;</w:t>
      </w:r>
    </w:p>
    <w:p w:rsidR="00692958" w:rsidRDefault="00692958" w:rsidP="000F078E">
      <w:pPr>
        <w:numPr>
          <w:ilvl w:val="0"/>
          <w:numId w:val="5"/>
        </w:numPr>
        <w:spacing w:line="360" w:lineRule="auto"/>
        <w:ind w:firstLine="20"/>
      </w:pPr>
      <w:r>
        <w:t>Policja;</w:t>
      </w:r>
    </w:p>
    <w:p w:rsidR="00692958" w:rsidRDefault="00692958" w:rsidP="000F078E">
      <w:pPr>
        <w:numPr>
          <w:ilvl w:val="0"/>
          <w:numId w:val="5"/>
        </w:numPr>
        <w:spacing w:line="360" w:lineRule="auto"/>
        <w:ind w:firstLine="20"/>
      </w:pPr>
      <w:r>
        <w:t>Gospodarka Komunalna</w:t>
      </w:r>
      <w:r w:rsidR="00BC4FFB">
        <w:t xml:space="preserve"> w Błażowej</w:t>
      </w:r>
      <w:r>
        <w:t xml:space="preserve"> Sp. z o.o. </w:t>
      </w:r>
    </w:p>
    <w:p w:rsidR="008919A5" w:rsidRDefault="008919A5" w:rsidP="000D2EC7">
      <w:pPr>
        <w:pStyle w:val="Stopka"/>
        <w:tabs>
          <w:tab w:val="left" w:pos="708"/>
        </w:tabs>
        <w:spacing w:line="360" w:lineRule="auto"/>
      </w:pPr>
    </w:p>
    <w:p w:rsidR="0093450F" w:rsidRDefault="0093450F" w:rsidP="000D2EC7">
      <w:pPr>
        <w:spacing w:after="160" w:line="360" w:lineRule="auto"/>
        <w:jc w:val="left"/>
      </w:pPr>
      <w:r>
        <w:br w:type="page"/>
      </w:r>
    </w:p>
    <w:p w:rsidR="008919A5" w:rsidRPr="006A6765" w:rsidRDefault="00972D3C" w:rsidP="004D32EA">
      <w:pPr>
        <w:spacing w:line="300" w:lineRule="auto"/>
        <w:rPr>
          <w:b/>
        </w:rPr>
      </w:pPr>
      <w:bookmarkStart w:id="1" w:name="_Toc19593417"/>
      <w:r w:rsidRPr="006A6765">
        <w:rPr>
          <w:b/>
        </w:rPr>
        <w:lastRenderedPageBreak/>
        <w:t>2</w:t>
      </w:r>
      <w:r w:rsidR="008919A5" w:rsidRPr="006A6765">
        <w:rPr>
          <w:b/>
        </w:rPr>
        <w:t>. OGÓLNA CHARAKTERYSTYKA GMINY</w:t>
      </w:r>
      <w:bookmarkEnd w:id="1"/>
    </w:p>
    <w:p w:rsidR="008919A5" w:rsidRPr="00972D3C" w:rsidRDefault="008919A5" w:rsidP="004D32EA">
      <w:pPr>
        <w:pStyle w:val="Stopka"/>
        <w:tabs>
          <w:tab w:val="left" w:pos="708"/>
        </w:tabs>
        <w:spacing w:line="300" w:lineRule="auto"/>
        <w:rPr>
          <w:szCs w:val="24"/>
        </w:rPr>
      </w:pPr>
    </w:p>
    <w:p w:rsidR="008919A5" w:rsidRPr="00972D3C" w:rsidRDefault="00972D3C" w:rsidP="004D32EA">
      <w:pPr>
        <w:pStyle w:val="Nagwek2"/>
        <w:spacing w:line="300" w:lineRule="auto"/>
        <w:rPr>
          <w:sz w:val="24"/>
          <w:szCs w:val="24"/>
        </w:rPr>
      </w:pPr>
      <w:bookmarkStart w:id="2" w:name="_Toc19593418"/>
      <w:r w:rsidRPr="00972D3C">
        <w:rPr>
          <w:sz w:val="24"/>
          <w:szCs w:val="24"/>
        </w:rPr>
        <w:t xml:space="preserve">2.1. </w:t>
      </w:r>
      <w:r w:rsidR="008919A5" w:rsidRPr="00972D3C">
        <w:rPr>
          <w:sz w:val="24"/>
          <w:szCs w:val="24"/>
        </w:rPr>
        <w:t>Historia</w:t>
      </w:r>
      <w:r w:rsidR="00C10651" w:rsidRPr="00972D3C">
        <w:rPr>
          <w:sz w:val="24"/>
          <w:szCs w:val="24"/>
        </w:rPr>
        <w:t xml:space="preserve"> Miasta i</w:t>
      </w:r>
      <w:r w:rsidR="008919A5" w:rsidRPr="00972D3C">
        <w:rPr>
          <w:sz w:val="24"/>
          <w:szCs w:val="24"/>
        </w:rPr>
        <w:t xml:space="preserve"> Gminy</w:t>
      </w:r>
      <w:bookmarkEnd w:id="2"/>
    </w:p>
    <w:p w:rsidR="00644CCA" w:rsidRPr="00972D3C" w:rsidRDefault="00B85607" w:rsidP="004D32EA">
      <w:pPr>
        <w:spacing w:before="100" w:beforeAutospacing="1" w:after="100" w:afterAutospacing="1" w:line="300" w:lineRule="auto"/>
      </w:pPr>
      <w:r w:rsidRPr="00972D3C">
        <w:t>Błażowa pierwszy raz wzmiankowana jest w dokumencie, pochodzącym z 1429 roku, dotyczącym pobliskiej Kąkolówki.</w:t>
      </w:r>
      <w:r w:rsidR="00792D12">
        <w:t xml:space="preserve"> </w:t>
      </w:r>
      <w:r w:rsidRPr="00972D3C">
        <w:t xml:space="preserve">Nazwa Błażowa (dawniej Błażejowa) wywodzi się </w:t>
      </w:r>
      <w:r w:rsidR="004D32EA">
        <w:br/>
      </w:r>
      <w:r w:rsidRPr="00972D3C">
        <w:t>od Błaża (Błażeja), zapewne imienia zasadźcy lub pierwszego jej właściciela. Wcześniej jeszcze znana jako Złotowieniec – według legendy miał taką nazwę nadać król Władysław II Jagiełło gdy przejeżdżał obok osady i spostrzegł, że naokoło rosną złociste łany zboża.</w:t>
      </w:r>
      <w:r w:rsidRPr="00972D3C">
        <w:br/>
      </w:r>
      <w:r w:rsidRPr="00972D3C">
        <w:br/>
        <w:t>W 1624 r. i w 1672 r. najazdy Tatarów spowodowały zniszczenie Błażow</w:t>
      </w:r>
      <w:r w:rsidR="00972D3C">
        <w:t>ej.</w:t>
      </w:r>
    </w:p>
    <w:p w:rsidR="00C10651" w:rsidRPr="00972D3C" w:rsidRDefault="00C10651" w:rsidP="004D32EA">
      <w:pPr>
        <w:spacing w:before="100" w:beforeAutospacing="1" w:after="100" w:afterAutospacing="1" w:line="300" w:lineRule="auto"/>
      </w:pPr>
      <w:r w:rsidRPr="00972D3C">
        <w:t xml:space="preserve">Według publikowanych dokumentów nie można jednoznacznie wskazać daty nadania Błażowej praw miejskich. Wymaga to dalszych badań, są jednak poważne przesłanki, </w:t>
      </w:r>
      <w:r w:rsidR="004D32EA">
        <w:br/>
      </w:r>
      <w:r w:rsidRPr="00972D3C">
        <w:t>że nastąpiło to pomiędzy 1770, a 1776 r.</w:t>
      </w:r>
      <w:r w:rsidR="00792D12">
        <w:t xml:space="preserve"> </w:t>
      </w:r>
      <w:r w:rsidRPr="00972D3C">
        <w:t>Nadanie powyższego przywileju przyczyniło się do wzmocnienia rangi Błażowej. Wzrosła również liczba mieszkańców, nastąpiło ożywienie budowlane. Do Błażowej zaczęli napływać rzemieślnicy, chętniej zaczęła się tu osiedlać ludność żydowska. Prym wśród rzemieślników wiedli tkacze i szewcy, wielu było również krawców, stolarzy, cieśli, blacharzy, szklarzy, murarzy i innych. Elitą wśród miasta byli urzędnicy dworscy, urzędnicy austriaccy i nauczyciele.</w:t>
      </w:r>
    </w:p>
    <w:p w:rsidR="00B85607" w:rsidRPr="00972D3C" w:rsidRDefault="00B85607" w:rsidP="004D32EA">
      <w:pPr>
        <w:spacing w:before="100" w:beforeAutospacing="1" w:after="100" w:afterAutospacing="1" w:line="300" w:lineRule="auto"/>
      </w:pPr>
      <w:r w:rsidRPr="00972D3C">
        <w:t xml:space="preserve"> W latach 1772-1918 Błażowa znajdowała się w zaborze austriackim. </w:t>
      </w:r>
    </w:p>
    <w:p w:rsidR="001A3F7A" w:rsidRPr="00972D3C" w:rsidRDefault="00B85607" w:rsidP="004D32EA">
      <w:pPr>
        <w:spacing w:before="100" w:beforeAutospacing="1" w:after="100" w:afterAutospacing="1" w:line="300" w:lineRule="auto"/>
      </w:pPr>
      <w:r w:rsidRPr="00972D3C">
        <w:t xml:space="preserve">Na przełomie XIX i XX w. w Błażowej zaczął </w:t>
      </w:r>
      <w:r w:rsidR="00F91DE3" w:rsidRPr="00972D3C">
        <w:t>rozwijać się ruch spółdzielczy, który miał wpływ na dalszy rozwój miasta i okolicznych miejscowości.</w:t>
      </w:r>
    </w:p>
    <w:p w:rsidR="001A3F7A" w:rsidRPr="00972D3C" w:rsidRDefault="00B85607" w:rsidP="004D32EA">
      <w:pPr>
        <w:spacing w:before="100" w:beforeAutospacing="1" w:after="100" w:afterAutospacing="1" w:line="300" w:lineRule="auto"/>
      </w:pPr>
      <w:r w:rsidRPr="00972D3C">
        <w:t xml:space="preserve">W 1907 r. Błażowa została zniszczona przez wielki kilkudniowy pożar. </w:t>
      </w:r>
    </w:p>
    <w:p w:rsidR="004D32EA" w:rsidRDefault="00B85607" w:rsidP="004D32EA">
      <w:pPr>
        <w:spacing w:before="100" w:beforeAutospacing="1" w:after="100" w:afterAutospacing="1" w:line="300" w:lineRule="auto"/>
      </w:pPr>
      <w:r w:rsidRPr="00972D3C">
        <w:t xml:space="preserve">W okresie międzywojennym miały tu miejsce strajki chłopskie a w okresie okupacji niemieckiej miasto </w:t>
      </w:r>
      <w:r w:rsidR="004D32EA">
        <w:t>było ośrodkiem ruchu oporu.</w:t>
      </w:r>
    </w:p>
    <w:p w:rsidR="008919A5" w:rsidRPr="00972D3C" w:rsidRDefault="00B85607" w:rsidP="004D32EA">
      <w:pPr>
        <w:spacing w:before="100" w:beforeAutospacing="1" w:after="100" w:afterAutospacing="1" w:line="300" w:lineRule="auto"/>
      </w:pPr>
      <w:r w:rsidRPr="00972D3C">
        <w:t>Dużą część ludności Błażowej stanowili Żydzi. Początki żydowskiego osadnictwa sięgają XVIII w. W latach dwudziestych XX w. stanowili ok. 18% ludności miasta. W czasie drugiej wojny światowej w Błażowej funkcjonowało getto, zlikwidowane 26 czerwca 1942. Większość błażowskich Żydów została przesiedlona do getta w Rzeszowie, a następnie zamordowana.</w:t>
      </w:r>
    </w:p>
    <w:p w:rsidR="008919A5" w:rsidRPr="00972D3C" w:rsidRDefault="00972D3C" w:rsidP="004D32EA">
      <w:pPr>
        <w:pStyle w:val="Nagwek2"/>
        <w:spacing w:line="300" w:lineRule="auto"/>
        <w:rPr>
          <w:sz w:val="24"/>
          <w:szCs w:val="24"/>
        </w:rPr>
      </w:pPr>
      <w:bookmarkStart w:id="3" w:name="_Toc19593419"/>
      <w:r w:rsidRPr="00972D3C">
        <w:rPr>
          <w:sz w:val="24"/>
          <w:szCs w:val="24"/>
        </w:rPr>
        <w:t>2</w:t>
      </w:r>
      <w:r w:rsidR="001A3F7A" w:rsidRPr="00972D3C">
        <w:rPr>
          <w:sz w:val="24"/>
          <w:szCs w:val="24"/>
        </w:rPr>
        <w:t>.2. Błażowa</w:t>
      </w:r>
      <w:r w:rsidR="008919A5" w:rsidRPr="00972D3C">
        <w:rPr>
          <w:sz w:val="24"/>
          <w:szCs w:val="24"/>
        </w:rPr>
        <w:t xml:space="preserve"> dzisiaj</w:t>
      </w:r>
      <w:bookmarkEnd w:id="3"/>
    </w:p>
    <w:p w:rsidR="008919A5" w:rsidRPr="00972D3C" w:rsidRDefault="008919A5" w:rsidP="004D32EA">
      <w:pPr>
        <w:spacing w:line="300" w:lineRule="auto"/>
      </w:pPr>
    </w:p>
    <w:p w:rsidR="00D40F46" w:rsidRDefault="00973AB1" w:rsidP="004D32EA">
      <w:pPr>
        <w:pStyle w:val="Tekstpodstawowy"/>
        <w:tabs>
          <w:tab w:val="left" w:pos="227"/>
          <w:tab w:val="left" w:pos="993"/>
          <w:tab w:val="left" w:pos="1134"/>
        </w:tabs>
        <w:spacing w:line="300" w:lineRule="auto"/>
        <w:ind w:left="108" w:right="1"/>
        <w:jc w:val="both"/>
        <w:rPr>
          <w:b w:val="0"/>
          <w:sz w:val="24"/>
          <w:szCs w:val="24"/>
        </w:rPr>
      </w:pPr>
      <w:r w:rsidRPr="00972D3C">
        <w:rPr>
          <w:b w:val="0"/>
          <w:spacing w:val="-1"/>
          <w:sz w:val="24"/>
          <w:szCs w:val="24"/>
        </w:rPr>
        <w:t>Gmina</w:t>
      </w:r>
      <w:r w:rsidR="00F048AC">
        <w:rPr>
          <w:b w:val="0"/>
          <w:spacing w:val="-1"/>
          <w:sz w:val="24"/>
          <w:szCs w:val="24"/>
        </w:rPr>
        <w:t xml:space="preserve"> </w:t>
      </w:r>
      <w:r w:rsidRPr="00972D3C">
        <w:rPr>
          <w:b w:val="0"/>
          <w:spacing w:val="-1"/>
          <w:sz w:val="24"/>
          <w:szCs w:val="24"/>
        </w:rPr>
        <w:t>Błażowa</w:t>
      </w:r>
      <w:r w:rsidR="00F048AC">
        <w:rPr>
          <w:b w:val="0"/>
          <w:spacing w:val="-1"/>
          <w:sz w:val="24"/>
          <w:szCs w:val="24"/>
        </w:rPr>
        <w:t xml:space="preserve"> </w:t>
      </w:r>
      <w:r w:rsidRPr="00972D3C">
        <w:rPr>
          <w:b w:val="0"/>
          <w:spacing w:val="-1"/>
          <w:sz w:val="24"/>
          <w:szCs w:val="24"/>
        </w:rPr>
        <w:t>położona</w:t>
      </w:r>
      <w:r w:rsidR="00F048AC">
        <w:rPr>
          <w:b w:val="0"/>
          <w:spacing w:val="-1"/>
          <w:sz w:val="24"/>
          <w:szCs w:val="24"/>
        </w:rPr>
        <w:t xml:space="preserve"> </w:t>
      </w:r>
      <w:r w:rsidRPr="00972D3C">
        <w:rPr>
          <w:b w:val="0"/>
          <w:sz w:val="24"/>
          <w:szCs w:val="24"/>
        </w:rPr>
        <w:t>jest</w:t>
      </w:r>
      <w:r w:rsidR="00F048AC">
        <w:rPr>
          <w:b w:val="0"/>
          <w:sz w:val="24"/>
          <w:szCs w:val="24"/>
        </w:rPr>
        <w:t xml:space="preserve"> </w:t>
      </w:r>
      <w:r w:rsidRPr="00972D3C">
        <w:rPr>
          <w:b w:val="0"/>
          <w:sz w:val="24"/>
          <w:szCs w:val="24"/>
        </w:rPr>
        <w:t>w</w:t>
      </w:r>
      <w:r w:rsidR="00F048AC">
        <w:rPr>
          <w:b w:val="0"/>
          <w:sz w:val="24"/>
          <w:szCs w:val="24"/>
        </w:rPr>
        <w:t xml:space="preserve"> </w:t>
      </w:r>
      <w:r w:rsidRPr="00972D3C">
        <w:rPr>
          <w:b w:val="0"/>
          <w:spacing w:val="-1"/>
          <w:sz w:val="24"/>
          <w:szCs w:val="24"/>
        </w:rPr>
        <w:t>centralnej</w:t>
      </w:r>
      <w:r w:rsidR="00F048AC">
        <w:rPr>
          <w:b w:val="0"/>
          <w:spacing w:val="-1"/>
          <w:sz w:val="24"/>
          <w:szCs w:val="24"/>
        </w:rPr>
        <w:t xml:space="preserve"> </w:t>
      </w:r>
      <w:r w:rsidRPr="00972D3C">
        <w:rPr>
          <w:b w:val="0"/>
          <w:spacing w:val="-1"/>
          <w:sz w:val="24"/>
          <w:szCs w:val="24"/>
        </w:rPr>
        <w:t>części</w:t>
      </w:r>
      <w:r w:rsidR="00F048AC">
        <w:rPr>
          <w:b w:val="0"/>
          <w:spacing w:val="-1"/>
          <w:sz w:val="24"/>
          <w:szCs w:val="24"/>
        </w:rPr>
        <w:t xml:space="preserve"> </w:t>
      </w:r>
      <w:r w:rsidRPr="00972D3C">
        <w:rPr>
          <w:b w:val="0"/>
          <w:spacing w:val="-1"/>
          <w:sz w:val="24"/>
          <w:szCs w:val="24"/>
        </w:rPr>
        <w:t>województwa</w:t>
      </w:r>
      <w:r w:rsidR="00F048AC">
        <w:rPr>
          <w:b w:val="0"/>
          <w:spacing w:val="-1"/>
          <w:sz w:val="24"/>
          <w:szCs w:val="24"/>
        </w:rPr>
        <w:t xml:space="preserve"> </w:t>
      </w:r>
      <w:r w:rsidRPr="00972D3C">
        <w:rPr>
          <w:b w:val="0"/>
          <w:spacing w:val="-1"/>
          <w:sz w:val="24"/>
          <w:szCs w:val="24"/>
        </w:rPr>
        <w:t>podkarpackiego,</w:t>
      </w:r>
      <w:r w:rsidR="00F91DE3" w:rsidRPr="00972D3C">
        <w:rPr>
          <w:b w:val="0"/>
          <w:spacing w:val="1"/>
          <w:sz w:val="24"/>
          <w:szCs w:val="24"/>
        </w:rPr>
        <w:br/>
      </w:r>
      <w:r w:rsidRPr="00972D3C">
        <w:rPr>
          <w:b w:val="0"/>
          <w:sz w:val="24"/>
          <w:szCs w:val="24"/>
        </w:rPr>
        <w:t>w</w:t>
      </w:r>
      <w:r w:rsidR="00F048AC">
        <w:rPr>
          <w:b w:val="0"/>
          <w:sz w:val="24"/>
          <w:szCs w:val="24"/>
        </w:rPr>
        <w:t xml:space="preserve"> </w:t>
      </w:r>
      <w:r w:rsidRPr="00972D3C">
        <w:rPr>
          <w:b w:val="0"/>
          <w:spacing w:val="-1"/>
          <w:sz w:val="24"/>
          <w:szCs w:val="24"/>
        </w:rPr>
        <w:t>południowej</w:t>
      </w:r>
      <w:r w:rsidR="00F048AC">
        <w:rPr>
          <w:b w:val="0"/>
          <w:spacing w:val="-1"/>
          <w:sz w:val="24"/>
          <w:szCs w:val="24"/>
        </w:rPr>
        <w:t xml:space="preserve"> </w:t>
      </w:r>
      <w:r w:rsidRPr="00972D3C">
        <w:rPr>
          <w:b w:val="0"/>
          <w:spacing w:val="-1"/>
          <w:sz w:val="24"/>
          <w:szCs w:val="24"/>
        </w:rPr>
        <w:t>części</w:t>
      </w:r>
      <w:r w:rsidR="00F048AC">
        <w:rPr>
          <w:b w:val="0"/>
          <w:spacing w:val="-1"/>
          <w:sz w:val="24"/>
          <w:szCs w:val="24"/>
        </w:rPr>
        <w:t xml:space="preserve"> </w:t>
      </w:r>
      <w:r w:rsidRPr="00972D3C">
        <w:rPr>
          <w:b w:val="0"/>
          <w:spacing w:val="-1"/>
          <w:sz w:val="24"/>
          <w:szCs w:val="24"/>
        </w:rPr>
        <w:t>Powiatu</w:t>
      </w:r>
      <w:r w:rsidR="00F048AC">
        <w:rPr>
          <w:b w:val="0"/>
          <w:spacing w:val="-1"/>
          <w:sz w:val="24"/>
          <w:szCs w:val="24"/>
        </w:rPr>
        <w:t xml:space="preserve"> </w:t>
      </w:r>
      <w:r w:rsidRPr="00972D3C">
        <w:rPr>
          <w:b w:val="0"/>
          <w:spacing w:val="-1"/>
          <w:sz w:val="24"/>
          <w:szCs w:val="24"/>
        </w:rPr>
        <w:t>Rzeszowskiego,</w:t>
      </w:r>
      <w:r w:rsidR="00F048AC">
        <w:rPr>
          <w:b w:val="0"/>
          <w:spacing w:val="-1"/>
          <w:sz w:val="24"/>
          <w:szCs w:val="24"/>
        </w:rPr>
        <w:t xml:space="preserve"> </w:t>
      </w:r>
      <w:r w:rsidRPr="00972D3C">
        <w:rPr>
          <w:b w:val="0"/>
          <w:sz w:val="24"/>
          <w:szCs w:val="24"/>
        </w:rPr>
        <w:t>w</w:t>
      </w:r>
      <w:r w:rsidR="00F048AC">
        <w:rPr>
          <w:b w:val="0"/>
          <w:sz w:val="24"/>
          <w:szCs w:val="24"/>
        </w:rPr>
        <w:t xml:space="preserve"> </w:t>
      </w:r>
      <w:r w:rsidRPr="00972D3C">
        <w:rPr>
          <w:b w:val="0"/>
          <w:spacing w:val="-1"/>
          <w:sz w:val="24"/>
          <w:szCs w:val="24"/>
        </w:rPr>
        <w:t>odległości</w:t>
      </w:r>
      <w:r w:rsidR="00F048AC">
        <w:rPr>
          <w:b w:val="0"/>
          <w:spacing w:val="-1"/>
          <w:sz w:val="24"/>
          <w:szCs w:val="24"/>
        </w:rPr>
        <w:t xml:space="preserve"> </w:t>
      </w:r>
      <w:r w:rsidRPr="00972D3C">
        <w:rPr>
          <w:b w:val="0"/>
          <w:spacing w:val="-1"/>
          <w:sz w:val="24"/>
          <w:szCs w:val="24"/>
        </w:rPr>
        <w:t>o</w:t>
      </w:r>
      <w:r w:rsidR="00F048AC">
        <w:rPr>
          <w:b w:val="0"/>
          <w:spacing w:val="-1"/>
          <w:sz w:val="24"/>
          <w:szCs w:val="24"/>
        </w:rPr>
        <w:t xml:space="preserve"> k</w:t>
      </w:r>
      <w:r w:rsidRPr="00972D3C">
        <w:rPr>
          <w:b w:val="0"/>
          <w:spacing w:val="-1"/>
          <w:sz w:val="24"/>
          <w:szCs w:val="24"/>
        </w:rPr>
        <w:t>oło</w:t>
      </w:r>
      <w:r w:rsidR="00F048AC">
        <w:rPr>
          <w:b w:val="0"/>
          <w:spacing w:val="-1"/>
          <w:sz w:val="24"/>
          <w:szCs w:val="24"/>
        </w:rPr>
        <w:t xml:space="preserve"> </w:t>
      </w:r>
      <w:r w:rsidR="005A0C43">
        <w:rPr>
          <w:b w:val="0"/>
          <w:spacing w:val="-1"/>
          <w:sz w:val="24"/>
          <w:szCs w:val="24"/>
        </w:rPr>
        <w:t>15</w:t>
      </w:r>
      <w:r w:rsidRPr="00972D3C">
        <w:rPr>
          <w:b w:val="0"/>
          <w:spacing w:val="-1"/>
          <w:sz w:val="24"/>
          <w:szCs w:val="24"/>
        </w:rPr>
        <w:t>km</w:t>
      </w:r>
      <w:r w:rsidR="00F048AC">
        <w:rPr>
          <w:b w:val="0"/>
          <w:spacing w:val="-1"/>
          <w:sz w:val="24"/>
          <w:szCs w:val="24"/>
        </w:rPr>
        <w:t xml:space="preserve"> </w:t>
      </w:r>
      <w:r w:rsidRPr="00972D3C">
        <w:rPr>
          <w:b w:val="0"/>
          <w:spacing w:val="-1"/>
          <w:sz w:val="24"/>
          <w:szCs w:val="24"/>
        </w:rPr>
        <w:t>na</w:t>
      </w:r>
      <w:r w:rsidR="00F048AC">
        <w:rPr>
          <w:b w:val="0"/>
          <w:spacing w:val="-1"/>
          <w:sz w:val="24"/>
          <w:szCs w:val="24"/>
        </w:rPr>
        <w:t xml:space="preserve"> </w:t>
      </w:r>
      <w:r w:rsidRPr="00972D3C">
        <w:rPr>
          <w:b w:val="0"/>
          <w:spacing w:val="-1"/>
          <w:sz w:val="24"/>
          <w:szCs w:val="24"/>
        </w:rPr>
        <w:t>południe</w:t>
      </w:r>
      <w:r w:rsidR="00F048AC">
        <w:rPr>
          <w:b w:val="0"/>
          <w:spacing w:val="-1"/>
          <w:sz w:val="24"/>
          <w:szCs w:val="24"/>
        </w:rPr>
        <w:t xml:space="preserve"> </w:t>
      </w:r>
      <w:r w:rsidRPr="00972D3C">
        <w:rPr>
          <w:b w:val="0"/>
          <w:sz w:val="24"/>
          <w:szCs w:val="24"/>
        </w:rPr>
        <w:t>od</w:t>
      </w:r>
      <w:r w:rsidR="00F048AC">
        <w:rPr>
          <w:b w:val="0"/>
          <w:sz w:val="24"/>
          <w:szCs w:val="24"/>
        </w:rPr>
        <w:t xml:space="preserve"> </w:t>
      </w:r>
      <w:r w:rsidRPr="00972D3C">
        <w:rPr>
          <w:b w:val="0"/>
          <w:spacing w:val="-1"/>
          <w:sz w:val="24"/>
          <w:szCs w:val="24"/>
        </w:rPr>
        <w:t>stolicy</w:t>
      </w:r>
      <w:r w:rsidR="00F048AC">
        <w:rPr>
          <w:b w:val="0"/>
          <w:spacing w:val="-1"/>
          <w:sz w:val="24"/>
          <w:szCs w:val="24"/>
        </w:rPr>
        <w:t xml:space="preserve"> </w:t>
      </w:r>
      <w:r w:rsidRPr="00972D3C">
        <w:rPr>
          <w:b w:val="0"/>
          <w:spacing w:val="-1"/>
          <w:sz w:val="24"/>
          <w:szCs w:val="24"/>
        </w:rPr>
        <w:t>województwa</w:t>
      </w:r>
      <w:r w:rsidR="00F048AC">
        <w:rPr>
          <w:b w:val="0"/>
          <w:spacing w:val="-1"/>
          <w:sz w:val="24"/>
          <w:szCs w:val="24"/>
        </w:rPr>
        <w:t xml:space="preserve"> </w:t>
      </w:r>
      <w:r w:rsidRPr="00972D3C">
        <w:rPr>
          <w:b w:val="0"/>
          <w:sz w:val="24"/>
          <w:szCs w:val="24"/>
        </w:rPr>
        <w:t>i</w:t>
      </w:r>
      <w:r w:rsidRPr="00972D3C">
        <w:rPr>
          <w:b w:val="0"/>
          <w:spacing w:val="9"/>
          <w:sz w:val="24"/>
          <w:szCs w:val="24"/>
        </w:rPr>
        <w:t> </w:t>
      </w:r>
      <w:r w:rsidRPr="00972D3C">
        <w:rPr>
          <w:b w:val="0"/>
          <w:spacing w:val="-1"/>
          <w:sz w:val="24"/>
          <w:szCs w:val="24"/>
        </w:rPr>
        <w:t>siedziby</w:t>
      </w:r>
      <w:r w:rsidR="00F048AC">
        <w:rPr>
          <w:b w:val="0"/>
          <w:spacing w:val="-1"/>
          <w:sz w:val="24"/>
          <w:szCs w:val="24"/>
        </w:rPr>
        <w:t xml:space="preserve"> </w:t>
      </w:r>
      <w:r w:rsidRPr="00972D3C">
        <w:rPr>
          <w:b w:val="0"/>
          <w:spacing w:val="-1"/>
          <w:sz w:val="24"/>
          <w:szCs w:val="24"/>
        </w:rPr>
        <w:t>powiatu</w:t>
      </w:r>
      <w:r w:rsidR="00F048AC">
        <w:rPr>
          <w:b w:val="0"/>
          <w:sz w:val="24"/>
          <w:szCs w:val="24"/>
        </w:rPr>
        <w:t xml:space="preserve"> </w:t>
      </w:r>
      <w:r w:rsidRPr="00972D3C">
        <w:rPr>
          <w:b w:val="0"/>
          <w:spacing w:val="-1"/>
          <w:sz w:val="24"/>
          <w:szCs w:val="24"/>
        </w:rPr>
        <w:t>Rzeszowa.</w:t>
      </w:r>
      <w:r w:rsidR="00F048AC">
        <w:rPr>
          <w:b w:val="0"/>
          <w:spacing w:val="-1"/>
          <w:sz w:val="24"/>
          <w:szCs w:val="24"/>
        </w:rPr>
        <w:t xml:space="preserve"> </w:t>
      </w:r>
      <w:r w:rsidRPr="00972D3C">
        <w:rPr>
          <w:b w:val="0"/>
          <w:spacing w:val="-1"/>
          <w:sz w:val="24"/>
          <w:szCs w:val="24"/>
        </w:rPr>
        <w:t>Obszar</w:t>
      </w:r>
      <w:r w:rsidR="00F048AC">
        <w:rPr>
          <w:b w:val="0"/>
          <w:spacing w:val="-1"/>
          <w:sz w:val="24"/>
          <w:szCs w:val="24"/>
        </w:rPr>
        <w:t xml:space="preserve"> </w:t>
      </w:r>
      <w:r w:rsidRPr="00972D3C">
        <w:rPr>
          <w:b w:val="0"/>
          <w:spacing w:val="-1"/>
          <w:sz w:val="24"/>
          <w:szCs w:val="24"/>
        </w:rPr>
        <w:t>Gminy</w:t>
      </w:r>
      <w:r w:rsidR="00F048AC">
        <w:rPr>
          <w:b w:val="0"/>
          <w:spacing w:val="-1"/>
          <w:sz w:val="24"/>
          <w:szCs w:val="24"/>
        </w:rPr>
        <w:t xml:space="preserve"> </w:t>
      </w:r>
      <w:r w:rsidRPr="00972D3C">
        <w:rPr>
          <w:b w:val="0"/>
          <w:spacing w:val="-1"/>
          <w:sz w:val="24"/>
          <w:szCs w:val="24"/>
        </w:rPr>
        <w:t>zajmuje</w:t>
      </w:r>
      <w:r w:rsidR="00F048AC">
        <w:rPr>
          <w:b w:val="0"/>
          <w:spacing w:val="-1"/>
          <w:sz w:val="24"/>
          <w:szCs w:val="24"/>
        </w:rPr>
        <w:t xml:space="preserve"> </w:t>
      </w:r>
      <w:r w:rsidRPr="00972D3C">
        <w:rPr>
          <w:b w:val="0"/>
          <w:spacing w:val="-1"/>
          <w:sz w:val="24"/>
          <w:szCs w:val="24"/>
        </w:rPr>
        <w:t>powierzchnię</w:t>
      </w:r>
      <w:r w:rsidR="00F048AC">
        <w:rPr>
          <w:b w:val="0"/>
          <w:spacing w:val="-1"/>
          <w:sz w:val="24"/>
          <w:szCs w:val="24"/>
        </w:rPr>
        <w:t xml:space="preserve"> </w:t>
      </w:r>
      <w:r w:rsidRPr="00972D3C">
        <w:rPr>
          <w:b w:val="0"/>
          <w:spacing w:val="-1"/>
          <w:sz w:val="24"/>
          <w:szCs w:val="24"/>
        </w:rPr>
        <w:lastRenderedPageBreak/>
        <w:t>112,6km</w:t>
      </w:r>
      <w:r w:rsidRPr="00972D3C">
        <w:rPr>
          <w:b w:val="0"/>
          <w:spacing w:val="-1"/>
          <w:sz w:val="24"/>
          <w:szCs w:val="24"/>
          <w:vertAlign w:val="superscript"/>
        </w:rPr>
        <w:t>2</w:t>
      </w:r>
      <w:r w:rsidR="00D40F46" w:rsidRPr="00972D3C">
        <w:rPr>
          <w:b w:val="0"/>
          <w:spacing w:val="-1"/>
          <w:sz w:val="24"/>
          <w:szCs w:val="24"/>
        </w:rPr>
        <w:t>,</w:t>
      </w:r>
      <w:r w:rsidR="00D40F46" w:rsidRPr="00972D3C">
        <w:rPr>
          <w:b w:val="0"/>
          <w:sz w:val="24"/>
          <w:szCs w:val="24"/>
        </w:rPr>
        <w:t xml:space="preserve"> z tego na miasto Błażowa przypada 4,24 km</w:t>
      </w:r>
      <w:r w:rsidR="00D40F46" w:rsidRPr="00972D3C">
        <w:rPr>
          <w:b w:val="0"/>
          <w:sz w:val="24"/>
          <w:szCs w:val="24"/>
          <w:vertAlign w:val="superscript"/>
        </w:rPr>
        <w:t>2</w:t>
      </w:r>
      <w:r w:rsidR="00D40F46" w:rsidRPr="00972D3C">
        <w:rPr>
          <w:b w:val="0"/>
          <w:sz w:val="24"/>
          <w:szCs w:val="24"/>
        </w:rPr>
        <w:t>, a reszta to tereny 10 sołectw, którymi są: Białka, Błażowa Dolna, Błażowa Dolna - Mokłuczka, Błażowa Górna, Futoma, Kąkolówka, Kąkolówka - Ujazdy, Lecka, Nowy Borek i Piątkowa.</w:t>
      </w:r>
    </w:p>
    <w:p w:rsidR="004F3C33" w:rsidRDefault="004F3C33" w:rsidP="004D32EA">
      <w:pPr>
        <w:pStyle w:val="Tekstpodstawowy"/>
        <w:tabs>
          <w:tab w:val="left" w:pos="227"/>
          <w:tab w:val="left" w:pos="993"/>
          <w:tab w:val="left" w:pos="1134"/>
        </w:tabs>
        <w:spacing w:line="300" w:lineRule="auto"/>
        <w:ind w:left="108" w:right="1"/>
        <w:jc w:val="both"/>
        <w:rPr>
          <w:b w:val="0"/>
          <w:sz w:val="24"/>
          <w:szCs w:val="24"/>
        </w:rPr>
      </w:pPr>
      <w:r>
        <w:rPr>
          <w:b w:val="0"/>
          <w:sz w:val="24"/>
          <w:szCs w:val="24"/>
        </w:rPr>
        <w:t>Gmina Błażowa sąsiaduje z następującymi gminami: Lubenia, T</w:t>
      </w:r>
      <w:r w:rsidR="00C02162">
        <w:rPr>
          <w:b w:val="0"/>
          <w:sz w:val="24"/>
          <w:szCs w:val="24"/>
        </w:rPr>
        <w:t>yczyn</w:t>
      </w:r>
      <w:r>
        <w:rPr>
          <w:b w:val="0"/>
          <w:sz w:val="24"/>
          <w:szCs w:val="24"/>
        </w:rPr>
        <w:t xml:space="preserve">, Hyżne, Dynów, </w:t>
      </w:r>
      <w:r w:rsidR="00C02162">
        <w:rPr>
          <w:b w:val="0"/>
          <w:sz w:val="24"/>
          <w:szCs w:val="24"/>
        </w:rPr>
        <w:t>Domaradz, Niebylec, Nozdrzec.</w:t>
      </w:r>
    </w:p>
    <w:p w:rsidR="00973AB1" w:rsidRDefault="00973AB1" w:rsidP="00973AB1">
      <w:pPr>
        <w:rPr>
          <w:rFonts w:asciiTheme="minorHAnsi" w:hAnsiTheme="minorHAnsi" w:cstheme="minorHAnsi"/>
          <w:sz w:val="18"/>
          <w:szCs w:val="18"/>
        </w:rPr>
      </w:pPr>
      <w:bookmarkStart w:id="4" w:name="_bookmark27"/>
      <w:bookmarkEnd w:id="4"/>
    </w:p>
    <w:p w:rsidR="00973AB1" w:rsidRDefault="00973AB1" w:rsidP="00973AB1">
      <w:pPr>
        <w:spacing w:before="9"/>
        <w:rPr>
          <w:rFonts w:asciiTheme="minorHAnsi" w:hAnsiTheme="minorHAnsi" w:cstheme="minorHAnsi"/>
          <w:i/>
          <w:sz w:val="2"/>
          <w:szCs w:val="2"/>
        </w:rPr>
      </w:pPr>
    </w:p>
    <w:p w:rsidR="00973AB1" w:rsidRPr="005378AC" w:rsidRDefault="00973AB1" w:rsidP="00973AB1">
      <w:pPr>
        <w:pStyle w:val="Legenda"/>
        <w:keepNext/>
        <w:rPr>
          <w:sz w:val="20"/>
        </w:rPr>
      </w:pPr>
      <w:bookmarkStart w:id="5" w:name="_Toc6172196"/>
      <w:bookmarkStart w:id="6" w:name="_Toc519472791"/>
      <w:bookmarkStart w:id="7" w:name="_Toc475639895"/>
      <w:r w:rsidRPr="005378AC">
        <w:rPr>
          <w:sz w:val="20"/>
        </w:rPr>
        <w:t>Mapa</w:t>
      </w:r>
      <w:r w:rsidR="005336E0" w:rsidRPr="005378AC">
        <w:rPr>
          <w:sz w:val="20"/>
        </w:rPr>
        <w:t xml:space="preserve"> Polski, Województwa Podkarpackiego i Gminy</w:t>
      </w:r>
      <w:r w:rsidRPr="005378AC">
        <w:rPr>
          <w:sz w:val="20"/>
        </w:rPr>
        <w:t xml:space="preserve"> Błażowa</w:t>
      </w:r>
      <w:bookmarkEnd w:id="5"/>
      <w:bookmarkEnd w:id="6"/>
      <w:bookmarkEnd w:id="7"/>
    </w:p>
    <w:p w:rsidR="005336E0" w:rsidRPr="005336E0" w:rsidRDefault="005336E0" w:rsidP="005336E0"/>
    <w:p w:rsidR="00973AB1" w:rsidRDefault="005A3E91" w:rsidP="005A3E91">
      <w:pPr>
        <w:jc w:val="center"/>
        <w:rPr>
          <w:rFonts w:asciiTheme="minorHAnsi" w:hAnsiTheme="minorHAnsi" w:cstheme="minorHAnsi"/>
          <w:sz w:val="22"/>
          <w:szCs w:val="22"/>
        </w:rPr>
      </w:pPr>
      <w:r w:rsidRPr="005A3E91">
        <w:rPr>
          <w:rFonts w:asciiTheme="minorHAnsi" w:hAnsiTheme="minorHAnsi" w:cstheme="minorHAnsi"/>
          <w:noProof/>
          <w:sz w:val="22"/>
          <w:szCs w:val="22"/>
        </w:rPr>
        <w:drawing>
          <wp:inline distT="0" distB="0" distL="0" distR="0">
            <wp:extent cx="1792224" cy="1792224"/>
            <wp:effectExtent l="0" t="0" r="0" b="0"/>
            <wp:docPr id="9" name="Obraz 9" descr="C:\Users\admin\Desktop\gdzie_kupic_pl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dzie_kupic_pl_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794" cy="1804794"/>
                    </a:xfrm>
                    <a:prstGeom prst="rect">
                      <a:avLst/>
                    </a:prstGeom>
                    <a:noFill/>
                    <a:ln>
                      <a:noFill/>
                    </a:ln>
                  </pic:spPr>
                </pic:pic>
              </a:graphicData>
            </a:graphic>
          </wp:inline>
        </w:drawing>
      </w:r>
      <w:r w:rsidR="005336E0" w:rsidRPr="005336E0">
        <w:rPr>
          <w:rFonts w:asciiTheme="minorHAnsi" w:hAnsiTheme="minorHAnsi" w:cstheme="minorHAnsi"/>
          <w:noProof/>
          <w:sz w:val="20"/>
          <w:szCs w:val="20"/>
        </w:rPr>
        <w:drawing>
          <wp:inline distT="0" distB="0" distL="0" distR="0">
            <wp:extent cx="1702306" cy="1822704"/>
            <wp:effectExtent l="0" t="0" r="0" b="6350"/>
            <wp:docPr id="14" name="Obraz 14" descr="C:\Users\admin\Desktop\r4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r4_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451" cy="1839991"/>
                    </a:xfrm>
                    <a:prstGeom prst="rect">
                      <a:avLst/>
                    </a:prstGeom>
                    <a:noFill/>
                    <a:ln>
                      <a:noFill/>
                    </a:ln>
                  </pic:spPr>
                </pic:pic>
              </a:graphicData>
            </a:graphic>
          </wp:inline>
        </w:drawing>
      </w:r>
      <w:r>
        <w:rPr>
          <w:rFonts w:asciiTheme="minorHAnsi" w:hAnsiTheme="minorHAnsi" w:cstheme="minorHAnsi"/>
          <w:noProof/>
          <w:sz w:val="20"/>
          <w:szCs w:val="20"/>
        </w:rPr>
        <w:drawing>
          <wp:inline distT="0" distB="0" distL="0" distR="0">
            <wp:extent cx="1758838" cy="174345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2627" cy="1757125"/>
                    </a:xfrm>
                    <a:prstGeom prst="rect">
                      <a:avLst/>
                    </a:prstGeom>
                    <a:noFill/>
                    <a:ln>
                      <a:noFill/>
                    </a:ln>
                  </pic:spPr>
                </pic:pic>
              </a:graphicData>
            </a:graphic>
          </wp:inline>
        </w:drawing>
      </w:r>
    </w:p>
    <w:p w:rsidR="00973AB1" w:rsidRDefault="00973AB1" w:rsidP="005A3E91">
      <w:pPr>
        <w:spacing w:line="200" w:lineRule="atLeast"/>
        <w:ind w:left="1902"/>
        <w:jc w:val="left"/>
        <w:rPr>
          <w:rFonts w:asciiTheme="minorHAnsi" w:hAnsiTheme="minorHAnsi" w:cstheme="minorHAnsi"/>
          <w:sz w:val="20"/>
          <w:szCs w:val="20"/>
        </w:rPr>
      </w:pPr>
    </w:p>
    <w:p w:rsidR="00973AB1" w:rsidRDefault="00973AB1" w:rsidP="00973AB1">
      <w:pPr>
        <w:spacing w:before="60"/>
        <w:ind w:left="108"/>
        <w:rPr>
          <w:rFonts w:asciiTheme="minorHAnsi" w:hAnsiTheme="minorHAnsi" w:cstheme="minorHAnsi"/>
          <w:i/>
          <w:sz w:val="18"/>
          <w:szCs w:val="18"/>
        </w:rPr>
      </w:pPr>
      <w:r>
        <w:rPr>
          <w:rFonts w:asciiTheme="minorHAnsi" w:hAnsiTheme="minorHAnsi" w:cstheme="minorHAnsi"/>
          <w:i/>
          <w:spacing w:val="-1"/>
          <w:sz w:val="18"/>
        </w:rPr>
        <w:t>Źródło:</w:t>
      </w:r>
      <w:r w:rsidR="00792D12">
        <w:rPr>
          <w:rFonts w:asciiTheme="minorHAnsi" w:hAnsiTheme="minorHAnsi" w:cstheme="minorHAnsi"/>
          <w:i/>
          <w:spacing w:val="-1"/>
          <w:sz w:val="18"/>
        </w:rPr>
        <w:t xml:space="preserve"> </w:t>
      </w:r>
      <w:r>
        <w:rPr>
          <w:rFonts w:asciiTheme="minorHAnsi" w:hAnsiTheme="minorHAnsi" w:cstheme="minorHAnsi"/>
          <w:i/>
          <w:spacing w:val="-1"/>
          <w:sz w:val="18"/>
        </w:rPr>
        <w:t>Urząd Miejski w Błażowej.</w:t>
      </w:r>
    </w:p>
    <w:p w:rsidR="00973AB1" w:rsidRDefault="00973AB1" w:rsidP="00973AB1">
      <w:pPr>
        <w:spacing w:line="276" w:lineRule="auto"/>
        <w:rPr>
          <w:rFonts w:asciiTheme="minorHAnsi" w:hAnsiTheme="minorHAnsi" w:cstheme="minorHAnsi"/>
          <w:spacing w:val="-1"/>
          <w:sz w:val="22"/>
          <w:szCs w:val="22"/>
        </w:rPr>
      </w:pPr>
    </w:p>
    <w:p w:rsidR="00AA7DB6" w:rsidRPr="00972D3C" w:rsidRDefault="00972D3C" w:rsidP="00972D3C">
      <w:pPr>
        <w:pStyle w:val="Nagwek2"/>
        <w:spacing w:line="360" w:lineRule="auto"/>
        <w:rPr>
          <w:sz w:val="24"/>
          <w:szCs w:val="24"/>
        </w:rPr>
      </w:pPr>
      <w:bookmarkStart w:id="8" w:name="_Toc19593420"/>
      <w:r w:rsidRPr="00972D3C">
        <w:rPr>
          <w:sz w:val="24"/>
          <w:szCs w:val="24"/>
        </w:rPr>
        <w:t>2</w:t>
      </w:r>
      <w:r w:rsidR="00AA7DB6" w:rsidRPr="00972D3C">
        <w:rPr>
          <w:sz w:val="24"/>
          <w:szCs w:val="24"/>
        </w:rPr>
        <w:t>.3. Władze lokalne</w:t>
      </w:r>
      <w:bookmarkEnd w:id="8"/>
      <w:r w:rsidR="00A304DE" w:rsidRPr="00972D3C">
        <w:rPr>
          <w:sz w:val="24"/>
          <w:szCs w:val="24"/>
        </w:rPr>
        <w:t xml:space="preserve"> i struktura organizacyjna Urzędu Miejskiego</w:t>
      </w:r>
    </w:p>
    <w:p w:rsidR="00AA7DB6" w:rsidRPr="00972D3C" w:rsidRDefault="00AA7DB6" w:rsidP="00972D3C">
      <w:pPr>
        <w:spacing w:line="360" w:lineRule="auto"/>
      </w:pPr>
    </w:p>
    <w:p w:rsidR="00AA7DB6" w:rsidRPr="00972D3C" w:rsidRDefault="00AA7DB6" w:rsidP="005336E0">
      <w:pPr>
        <w:spacing w:after="120" w:line="300" w:lineRule="auto"/>
      </w:pPr>
      <w:r w:rsidRPr="00972D3C">
        <w:t>Rada Miejska w Błażowej liczy 15 radnych. Przy Radzie działają następujące stałe komisje:</w:t>
      </w:r>
    </w:p>
    <w:p w:rsidR="00AA7DB6" w:rsidRPr="00972D3C" w:rsidRDefault="005B42AA" w:rsidP="005336E0">
      <w:pPr>
        <w:numPr>
          <w:ilvl w:val="0"/>
          <w:numId w:val="6"/>
        </w:numPr>
        <w:spacing w:line="300" w:lineRule="auto"/>
      </w:pPr>
      <w:r w:rsidRPr="00972D3C">
        <w:t>Komisja ds. Gospodarczych, Budżetu, Finansów oraz Rolnictwa i Ochrony Środowiska</w:t>
      </w:r>
    </w:p>
    <w:p w:rsidR="00AA7DB6" w:rsidRPr="00972D3C" w:rsidRDefault="005B42AA" w:rsidP="005336E0">
      <w:pPr>
        <w:numPr>
          <w:ilvl w:val="0"/>
          <w:numId w:val="6"/>
        </w:numPr>
        <w:spacing w:line="300" w:lineRule="auto"/>
      </w:pPr>
      <w:r w:rsidRPr="00972D3C">
        <w:t>Komisja ds. Obywatelskich</w:t>
      </w:r>
    </w:p>
    <w:p w:rsidR="00AA7DB6" w:rsidRPr="00972D3C" w:rsidRDefault="00AA7DB6" w:rsidP="005336E0">
      <w:pPr>
        <w:numPr>
          <w:ilvl w:val="0"/>
          <w:numId w:val="6"/>
        </w:numPr>
        <w:spacing w:line="300" w:lineRule="auto"/>
      </w:pPr>
      <w:r w:rsidRPr="00972D3C">
        <w:t>Ko</w:t>
      </w:r>
      <w:r w:rsidR="005B42AA" w:rsidRPr="00972D3C">
        <w:t>misja Rewizyjna</w:t>
      </w:r>
    </w:p>
    <w:p w:rsidR="00AA7DB6" w:rsidRPr="00972D3C" w:rsidRDefault="005B42AA" w:rsidP="005336E0">
      <w:pPr>
        <w:pStyle w:val="Akapitzlist"/>
        <w:numPr>
          <w:ilvl w:val="0"/>
          <w:numId w:val="6"/>
        </w:numPr>
        <w:spacing w:before="100" w:beforeAutospacing="1" w:after="100" w:afterAutospacing="1" w:line="300" w:lineRule="auto"/>
      </w:pPr>
      <w:r w:rsidRPr="00972D3C">
        <w:t>Komisja ds. Skarg</w:t>
      </w:r>
      <w:r w:rsidR="005A0C43">
        <w:t>,</w:t>
      </w:r>
      <w:r w:rsidRPr="00972D3C">
        <w:t xml:space="preserve"> Wniosków i Petycji.</w:t>
      </w:r>
    </w:p>
    <w:p w:rsidR="00AA7DB6" w:rsidRPr="00972D3C" w:rsidRDefault="00F77FB4" w:rsidP="005336E0">
      <w:pPr>
        <w:spacing w:after="120" w:line="300" w:lineRule="auto"/>
        <w:ind w:left="2124" w:firstLine="708"/>
        <w:rPr>
          <w:u w:val="single"/>
        </w:rPr>
      </w:pPr>
      <w:r w:rsidRPr="00972D3C">
        <w:rPr>
          <w:u w:val="single"/>
        </w:rPr>
        <w:t>URZĄD MIEJSKI W BŁAŻOWEJ</w:t>
      </w:r>
    </w:p>
    <w:p w:rsidR="005A0C43" w:rsidRPr="005A0C43" w:rsidRDefault="00A42FB3" w:rsidP="005336E0">
      <w:pPr>
        <w:numPr>
          <w:ilvl w:val="0"/>
          <w:numId w:val="7"/>
        </w:numPr>
        <w:spacing w:line="300" w:lineRule="auto"/>
        <w:rPr>
          <w:rStyle w:val="UyteHipercze"/>
          <w:color w:val="000000"/>
          <w:u w:val="none"/>
        </w:rPr>
      </w:pPr>
      <w:hyperlink r:id="rId13" w:history="1">
        <w:r w:rsidR="00AA7DB6" w:rsidRPr="00972D3C">
          <w:rPr>
            <w:rStyle w:val="Hipercze"/>
            <w:color w:val="000000"/>
            <w:u w:val="none"/>
          </w:rPr>
          <w:t>Burmistrz</w:t>
        </w:r>
      </w:hyperlink>
      <w:r w:rsidR="00792D12">
        <w:rPr>
          <w:rStyle w:val="Hipercze"/>
          <w:color w:val="000000"/>
          <w:u w:val="none"/>
        </w:rPr>
        <w:t xml:space="preserve"> </w:t>
      </w:r>
      <w:r w:rsidR="00644CCA" w:rsidRPr="00972D3C">
        <w:rPr>
          <w:rStyle w:val="UyteHipercze"/>
          <w:color w:val="000000"/>
          <w:u w:val="none"/>
        </w:rPr>
        <w:t>Błażowej</w:t>
      </w:r>
    </w:p>
    <w:p w:rsidR="00AA7DB6" w:rsidRPr="00972D3C" w:rsidRDefault="00A42FB3" w:rsidP="005336E0">
      <w:pPr>
        <w:numPr>
          <w:ilvl w:val="0"/>
          <w:numId w:val="7"/>
        </w:numPr>
        <w:spacing w:line="300" w:lineRule="auto"/>
        <w:rPr>
          <w:rStyle w:val="UyteHipercze"/>
          <w:color w:val="000000"/>
          <w:u w:val="none"/>
        </w:rPr>
      </w:pPr>
      <w:hyperlink r:id="rId14" w:history="1">
        <w:r w:rsidR="00AA7DB6" w:rsidRPr="00972D3C">
          <w:rPr>
            <w:rStyle w:val="Hipercze"/>
            <w:color w:val="000000"/>
            <w:u w:val="none"/>
          </w:rPr>
          <w:t>Sekretarz</w:t>
        </w:r>
      </w:hyperlink>
    </w:p>
    <w:p w:rsidR="00AA7DB6" w:rsidRPr="00972D3C" w:rsidRDefault="00A42FB3" w:rsidP="005336E0">
      <w:pPr>
        <w:numPr>
          <w:ilvl w:val="0"/>
          <w:numId w:val="7"/>
        </w:numPr>
        <w:spacing w:line="300" w:lineRule="auto"/>
        <w:rPr>
          <w:rStyle w:val="UyteHipercze"/>
          <w:color w:val="000000"/>
          <w:u w:val="none"/>
        </w:rPr>
      </w:pPr>
      <w:hyperlink r:id="rId15" w:history="1">
        <w:r w:rsidR="00AA7DB6" w:rsidRPr="00972D3C">
          <w:rPr>
            <w:rStyle w:val="Hipercze"/>
            <w:color w:val="000000"/>
            <w:u w:val="none"/>
          </w:rPr>
          <w:t>Skarbnik</w:t>
        </w:r>
      </w:hyperlink>
    </w:p>
    <w:p w:rsidR="009E4007" w:rsidRPr="00972D3C" w:rsidRDefault="009E4007" w:rsidP="005336E0">
      <w:pPr>
        <w:spacing w:line="300" w:lineRule="auto"/>
        <w:ind w:firstLine="708"/>
        <w:jc w:val="center"/>
        <w:rPr>
          <w:rStyle w:val="UyteHipercze"/>
          <w:color w:val="000000"/>
        </w:rPr>
      </w:pPr>
      <w:r w:rsidRPr="00972D3C">
        <w:rPr>
          <w:rStyle w:val="UyteHipercze"/>
          <w:color w:val="000000"/>
        </w:rPr>
        <w:t>Referaty</w:t>
      </w:r>
    </w:p>
    <w:p w:rsidR="00AA7DB6" w:rsidRPr="00972D3C" w:rsidRDefault="009E4007" w:rsidP="005336E0">
      <w:pPr>
        <w:numPr>
          <w:ilvl w:val="0"/>
          <w:numId w:val="7"/>
        </w:numPr>
        <w:spacing w:line="300" w:lineRule="auto"/>
        <w:rPr>
          <w:rStyle w:val="UyteHipercze"/>
          <w:color w:val="000000"/>
        </w:rPr>
      </w:pPr>
      <w:r w:rsidRPr="00972D3C">
        <w:t>Referat Budżetu i Podatków</w:t>
      </w:r>
      <w:r w:rsidR="00FE7888" w:rsidRPr="00972D3C">
        <w:t>,</w:t>
      </w:r>
    </w:p>
    <w:p w:rsidR="00AA7DB6" w:rsidRPr="00972D3C" w:rsidRDefault="009E4007" w:rsidP="005336E0">
      <w:pPr>
        <w:numPr>
          <w:ilvl w:val="0"/>
          <w:numId w:val="7"/>
        </w:numPr>
        <w:spacing w:line="300" w:lineRule="auto"/>
        <w:rPr>
          <w:rStyle w:val="UyteHipercze"/>
          <w:color w:val="000000"/>
        </w:rPr>
      </w:pPr>
      <w:r w:rsidRPr="00972D3C">
        <w:t xml:space="preserve">Referat  Rozwoju Gospodarczego, Budownictwa i Gospodarki </w:t>
      </w:r>
      <w:r w:rsidRPr="00B34745">
        <w:rPr>
          <w:sz w:val="22"/>
          <w:szCs w:val="22"/>
        </w:rPr>
        <w:t xml:space="preserve">Mieniem </w:t>
      </w:r>
      <w:r w:rsidR="00B34745" w:rsidRPr="00B34745">
        <w:rPr>
          <w:sz w:val="22"/>
          <w:szCs w:val="22"/>
        </w:rPr>
        <w:t>K</w:t>
      </w:r>
      <w:r w:rsidRPr="00B34745">
        <w:rPr>
          <w:sz w:val="22"/>
          <w:szCs w:val="22"/>
        </w:rPr>
        <w:t>omunalnym</w:t>
      </w:r>
      <w:r w:rsidR="00FE7888" w:rsidRPr="00B34745">
        <w:rPr>
          <w:sz w:val="22"/>
          <w:szCs w:val="22"/>
        </w:rPr>
        <w:t>,</w:t>
      </w:r>
    </w:p>
    <w:p w:rsidR="00AA7DB6" w:rsidRPr="00972D3C" w:rsidRDefault="009E4007" w:rsidP="005336E0">
      <w:pPr>
        <w:numPr>
          <w:ilvl w:val="0"/>
          <w:numId w:val="7"/>
        </w:numPr>
        <w:spacing w:line="300" w:lineRule="auto"/>
        <w:rPr>
          <w:rStyle w:val="UyteHipercze"/>
          <w:color w:val="000000"/>
          <w:u w:val="none"/>
        </w:rPr>
      </w:pPr>
      <w:r w:rsidRPr="00972D3C">
        <w:rPr>
          <w:rStyle w:val="UyteHipercze"/>
          <w:color w:val="000000"/>
          <w:u w:val="none"/>
        </w:rPr>
        <w:t>Referat Spraw Społecznych i Organizacyjnych</w:t>
      </w:r>
      <w:r w:rsidR="00FE7888" w:rsidRPr="00972D3C">
        <w:rPr>
          <w:rStyle w:val="UyteHipercze"/>
          <w:color w:val="000000"/>
          <w:u w:val="none"/>
        </w:rPr>
        <w:t>,</w:t>
      </w:r>
    </w:p>
    <w:p w:rsidR="00AA7DB6" w:rsidRDefault="00A42FB3" w:rsidP="005336E0">
      <w:pPr>
        <w:numPr>
          <w:ilvl w:val="0"/>
          <w:numId w:val="7"/>
        </w:numPr>
        <w:spacing w:line="300" w:lineRule="auto"/>
        <w:rPr>
          <w:rStyle w:val="Hipercze"/>
          <w:color w:val="000000"/>
          <w:u w:val="none"/>
        </w:rPr>
      </w:pPr>
      <w:hyperlink r:id="rId16" w:history="1">
        <w:r w:rsidR="00AA7DB6" w:rsidRPr="00972D3C">
          <w:rPr>
            <w:rStyle w:val="Hipercze"/>
            <w:color w:val="000000"/>
            <w:u w:val="none"/>
          </w:rPr>
          <w:t>Urząd Stanu Cywilnego</w:t>
        </w:r>
      </w:hyperlink>
      <w:r w:rsidR="00C02162">
        <w:rPr>
          <w:rStyle w:val="Hipercze"/>
          <w:color w:val="000000"/>
          <w:u w:val="none"/>
        </w:rPr>
        <w:t>,</w:t>
      </w:r>
    </w:p>
    <w:p w:rsidR="00C02162" w:rsidRPr="00972D3C" w:rsidRDefault="00C02162" w:rsidP="005336E0">
      <w:pPr>
        <w:numPr>
          <w:ilvl w:val="0"/>
          <w:numId w:val="7"/>
        </w:numPr>
        <w:spacing w:line="300" w:lineRule="auto"/>
        <w:rPr>
          <w:rStyle w:val="UyteHipercze"/>
          <w:color w:val="000000"/>
          <w:u w:val="none"/>
        </w:rPr>
      </w:pPr>
      <w:r>
        <w:rPr>
          <w:rStyle w:val="Hipercze"/>
          <w:color w:val="000000"/>
          <w:u w:val="none"/>
        </w:rPr>
        <w:t>Samodzielne stanowiska.</w:t>
      </w:r>
    </w:p>
    <w:p w:rsidR="00327B17" w:rsidRDefault="00327B17" w:rsidP="00F048AC">
      <w:pPr>
        <w:spacing w:line="300" w:lineRule="auto"/>
        <w:rPr>
          <w:rStyle w:val="UyteHipercze"/>
          <w:color w:val="000000"/>
        </w:rPr>
      </w:pPr>
    </w:p>
    <w:p w:rsidR="00B34745" w:rsidRDefault="00B34745" w:rsidP="00F048AC">
      <w:pPr>
        <w:spacing w:line="300" w:lineRule="auto"/>
        <w:rPr>
          <w:rStyle w:val="UyteHipercze"/>
          <w:color w:val="000000"/>
        </w:rPr>
      </w:pPr>
    </w:p>
    <w:p w:rsidR="00FE7888" w:rsidRPr="00972D3C" w:rsidRDefault="00FE7888" w:rsidP="005336E0">
      <w:pPr>
        <w:spacing w:line="300" w:lineRule="auto"/>
        <w:jc w:val="center"/>
        <w:rPr>
          <w:rStyle w:val="UyteHipercze"/>
          <w:color w:val="000000"/>
        </w:rPr>
      </w:pPr>
      <w:r w:rsidRPr="00972D3C">
        <w:rPr>
          <w:rStyle w:val="UyteHipercze"/>
          <w:color w:val="000000"/>
        </w:rPr>
        <w:lastRenderedPageBreak/>
        <w:t>Jednostki organizacyjne</w:t>
      </w:r>
    </w:p>
    <w:p w:rsidR="00FE7888" w:rsidRPr="00972D3C" w:rsidRDefault="00FE7888" w:rsidP="005336E0">
      <w:pPr>
        <w:spacing w:line="300" w:lineRule="auto"/>
        <w:rPr>
          <w:rStyle w:val="UyteHipercze"/>
          <w:color w:val="000000"/>
        </w:rPr>
      </w:pPr>
    </w:p>
    <w:p w:rsidR="00AA7DB6" w:rsidRPr="00972D3C" w:rsidRDefault="00FE7888" w:rsidP="005336E0">
      <w:pPr>
        <w:numPr>
          <w:ilvl w:val="0"/>
          <w:numId w:val="7"/>
        </w:numPr>
        <w:spacing w:line="300" w:lineRule="auto"/>
        <w:rPr>
          <w:rStyle w:val="UyteHipercze"/>
          <w:color w:val="000000"/>
        </w:rPr>
      </w:pPr>
      <w:r w:rsidRPr="00972D3C">
        <w:t>Miejsko-Gminny Ośrodek Pomocy Społecznej</w:t>
      </w:r>
    </w:p>
    <w:p w:rsidR="00AA7DB6" w:rsidRPr="00972D3C" w:rsidRDefault="00FE7888" w:rsidP="005336E0">
      <w:pPr>
        <w:numPr>
          <w:ilvl w:val="0"/>
          <w:numId w:val="7"/>
        </w:numPr>
        <w:spacing w:line="300" w:lineRule="auto"/>
        <w:rPr>
          <w:rStyle w:val="UyteHipercze"/>
          <w:color w:val="000000"/>
        </w:rPr>
      </w:pPr>
      <w:r w:rsidRPr="00972D3C">
        <w:t>Zespół Obsługi Placówek Oświatowych</w:t>
      </w:r>
    </w:p>
    <w:p w:rsidR="00AA7DB6" w:rsidRPr="00972D3C" w:rsidRDefault="00A42FB3" w:rsidP="005336E0">
      <w:pPr>
        <w:numPr>
          <w:ilvl w:val="0"/>
          <w:numId w:val="7"/>
        </w:numPr>
        <w:spacing w:line="300" w:lineRule="auto"/>
        <w:rPr>
          <w:rStyle w:val="UyteHipercze"/>
          <w:color w:val="000000"/>
          <w:u w:val="none"/>
        </w:rPr>
      </w:pPr>
      <w:hyperlink r:id="rId17" w:history="1">
        <w:r w:rsidR="00FE7888" w:rsidRPr="00972D3C">
          <w:rPr>
            <w:rStyle w:val="Hipercze"/>
            <w:color w:val="000000"/>
            <w:u w:val="none"/>
          </w:rPr>
          <w:t>Miejsko-Gminna</w:t>
        </w:r>
      </w:hyperlink>
      <w:r w:rsidR="00FE7888" w:rsidRPr="00972D3C">
        <w:rPr>
          <w:rStyle w:val="Hipercze"/>
          <w:color w:val="000000"/>
          <w:u w:val="none"/>
        </w:rPr>
        <w:t xml:space="preserve"> Biblioteka Publiczna w Błażowej </w:t>
      </w:r>
      <w:r w:rsidR="005A0C43">
        <w:rPr>
          <w:rStyle w:val="Hipercze"/>
          <w:color w:val="000000"/>
          <w:u w:val="none"/>
        </w:rPr>
        <w:t>(filie: Futoma, Piątkowa, Nowy Borek, Kąkolówka, Białka)</w:t>
      </w:r>
      <w:r w:rsidR="00C86C73">
        <w:rPr>
          <w:rStyle w:val="Hipercze"/>
          <w:color w:val="000000"/>
          <w:u w:val="none"/>
        </w:rPr>
        <w:t>;</w:t>
      </w:r>
    </w:p>
    <w:p w:rsidR="00AA7DB6" w:rsidRPr="00972D3C" w:rsidRDefault="00FE7888" w:rsidP="005336E0">
      <w:pPr>
        <w:numPr>
          <w:ilvl w:val="0"/>
          <w:numId w:val="7"/>
        </w:numPr>
        <w:spacing w:line="300" w:lineRule="auto"/>
        <w:rPr>
          <w:rStyle w:val="UyteHipercze"/>
          <w:color w:val="000000"/>
        </w:rPr>
      </w:pPr>
      <w:r w:rsidRPr="00972D3C">
        <w:t>Gminny Ośrodek Kultury</w:t>
      </w:r>
      <w:r w:rsidR="00C86C73">
        <w:t>;</w:t>
      </w:r>
    </w:p>
    <w:p w:rsidR="00AA7DB6" w:rsidRPr="00972D3C" w:rsidRDefault="00A42FB3" w:rsidP="005336E0">
      <w:pPr>
        <w:numPr>
          <w:ilvl w:val="0"/>
          <w:numId w:val="7"/>
        </w:numPr>
        <w:spacing w:line="300" w:lineRule="auto"/>
        <w:rPr>
          <w:rStyle w:val="UyteHipercze"/>
          <w:color w:val="000000"/>
          <w:u w:val="none"/>
        </w:rPr>
      </w:pPr>
      <w:hyperlink r:id="rId18" w:history="1">
        <w:r w:rsidR="00FE7888" w:rsidRPr="00972D3C">
          <w:rPr>
            <w:rStyle w:val="Hipercze"/>
            <w:color w:val="000000"/>
            <w:u w:val="none"/>
          </w:rPr>
          <w:t>Gospodarka</w:t>
        </w:r>
      </w:hyperlink>
      <w:r w:rsidR="00FE7888" w:rsidRPr="00972D3C">
        <w:rPr>
          <w:rStyle w:val="Hipercze"/>
          <w:color w:val="000000"/>
          <w:u w:val="none"/>
        </w:rPr>
        <w:t xml:space="preserve"> Komunalna w Błażowej Spółka</w:t>
      </w:r>
      <w:r w:rsidR="00FE7888" w:rsidRPr="00972D3C">
        <w:rPr>
          <w:rStyle w:val="UyteHipercze"/>
          <w:color w:val="000000"/>
          <w:u w:val="none"/>
        </w:rPr>
        <w:t>z o.o.</w:t>
      </w:r>
      <w:r w:rsidR="00C86C73">
        <w:rPr>
          <w:rStyle w:val="UyteHipercze"/>
          <w:color w:val="000000"/>
          <w:u w:val="none"/>
        </w:rPr>
        <w:t>;</w:t>
      </w:r>
    </w:p>
    <w:p w:rsidR="00577981" w:rsidRPr="00577981" w:rsidRDefault="00FE7888" w:rsidP="005336E0">
      <w:pPr>
        <w:numPr>
          <w:ilvl w:val="0"/>
          <w:numId w:val="7"/>
        </w:numPr>
        <w:spacing w:line="300" w:lineRule="auto"/>
        <w:rPr>
          <w:rStyle w:val="UyteHipercze"/>
          <w:color w:val="000000"/>
        </w:rPr>
      </w:pPr>
      <w:r w:rsidRPr="00577981">
        <w:rPr>
          <w:rStyle w:val="UyteHipercze"/>
          <w:color w:val="000000"/>
          <w:u w:val="none"/>
        </w:rPr>
        <w:t>Przedszkole Publiczne w Błażowej</w:t>
      </w:r>
      <w:r w:rsidR="00577981" w:rsidRPr="00577981">
        <w:rPr>
          <w:rStyle w:val="UyteHipercze"/>
          <w:color w:val="000000"/>
          <w:u w:val="none"/>
        </w:rPr>
        <w:t xml:space="preserve"> (</w:t>
      </w:r>
      <w:r w:rsidR="00C86C73">
        <w:rPr>
          <w:rStyle w:val="UyteHipercze"/>
          <w:color w:val="000000"/>
          <w:u w:val="none"/>
        </w:rPr>
        <w:t>filia</w:t>
      </w:r>
      <w:r w:rsidR="00577981" w:rsidRPr="00577981">
        <w:rPr>
          <w:rStyle w:val="UyteHipercze"/>
          <w:color w:val="000000"/>
          <w:u w:val="none"/>
        </w:rPr>
        <w:t>: Kąkolówka)</w:t>
      </w:r>
      <w:r w:rsidR="00C86C73">
        <w:rPr>
          <w:rStyle w:val="UyteHipercze"/>
          <w:color w:val="000000"/>
          <w:u w:val="none"/>
        </w:rPr>
        <w:t>;</w:t>
      </w:r>
    </w:p>
    <w:p w:rsidR="00577981" w:rsidRPr="00577981" w:rsidRDefault="00577981" w:rsidP="005336E0">
      <w:pPr>
        <w:numPr>
          <w:ilvl w:val="0"/>
          <w:numId w:val="7"/>
        </w:numPr>
        <w:spacing w:line="300" w:lineRule="auto"/>
        <w:rPr>
          <w:rStyle w:val="UyteHipercze"/>
          <w:color w:val="000000"/>
        </w:rPr>
      </w:pPr>
      <w:r>
        <w:rPr>
          <w:rStyle w:val="UyteHipercze"/>
          <w:color w:val="000000"/>
          <w:u w:val="none"/>
        </w:rPr>
        <w:t xml:space="preserve">Klub </w:t>
      </w:r>
      <w:r w:rsidRPr="004050B6">
        <w:t>Dziecięcy „Maluszek” w Błażowej</w:t>
      </w:r>
      <w:r w:rsidR="00C86C73">
        <w:t>;</w:t>
      </w:r>
    </w:p>
    <w:p w:rsidR="00AA7DB6" w:rsidRPr="00577981" w:rsidRDefault="001C529A" w:rsidP="005336E0">
      <w:pPr>
        <w:numPr>
          <w:ilvl w:val="0"/>
          <w:numId w:val="7"/>
        </w:numPr>
        <w:spacing w:line="300" w:lineRule="auto"/>
        <w:rPr>
          <w:rStyle w:val="UyteHipercze"/>
          <w:color w:val="000000"/>
        </w:rPr>
      </w:pPr>
      <w:r w:rsidRPr="00577981">
        <w:rPr>
          <w:rStyle w:val="UyteHipercze"/>
          <w:color w:val="000000"/>
          <w:u w:val="none"/>
        </w:rPr>
        <w:t>Szkoły Podstawowe</w:t>
      </w:r>
      <w:r w:rsidR="00C02162">
        <w:rPr>
          <w:rStyle w:val="UyteHipercze"/>
          <w:color w:val="000000"/>
          <w:u w:val="none"/>
        </w:rPr>
        <w:t xml:space="preserve"> w</w:t>
      </w:r>
      <w:r w:rsidRPr="00577981">
        <w:rPr>
          <w:rStyle w:val="UyteHipercze"/>
          <w:color w:val="000000"/>
          <w:u w:val="none"/>
        </w:rPr>
        <w:t>:</w:t>
      </w:r>
      <w:r w:rsidR="00C02162">
        <w:rPr>
          <w:rStyle w:val="UyteHipercze"/>
          <w:color w:val="000000"/>
          <w:u w:val="none"/>
        </w:rPr>
        <w:t xml:space="preserve"> Błażowej, Błażowej Dolnej, Białce, </w:t>
      </w:r>
      <w:r w:rsidRPr="00577981">
        <w:rPr>
          <w:rStyle w:val="UyteHipercze"/>
          <w:color w:val="000000"/>
          <w:u w:val="none"/>
        </w:rPr>
        <w:t>Futomie,</w:t>
      </w:r>
      <w:r w:rsidR="00F048AC">
        <w:rPr>
          <w:rStyle w:val="UyteHipercze"/>
          <w:color w:val="000000"/>
          <w:u w:val="none"/>
        </w:rPr>
        <w:t xml:space="preserve"> </w:t>
      </w:r>
      <w:r w:rsidRPr="00577981">
        <w:rPr>
          <w:rStyle w:val="UyteHipercze"/>
          <w:color w:val="000000"/>
          <w:u w:val="none"/>
        </w:rPr>
        <w:t>Kąkolówc</w:t>
      </w:r>
      <w:r w:rsidR="00C02162">
        <w:rPr>
          <w:rStyle w:val="UyteHipercze"/>
          <w:color w:val="000000"/>
          <w:u w:val="none"/>
        </w:rPr>
        <w:t>e, Lecce,  Piątkowej i</w:t>
      </w:r>
      <w:r w:rsidRPr="00577981">
        <w:rPr>
          <w:rStyle w:val="UyteHipercze"/>
          <w:color w:val="000000"/>
          <w:u w:val="none"/>
        </w:rPr>
        <w:t xml:space="preserve"> Nowym Borku</w:t>
      </w:r>
      <w:r w:rsidR="00C86C73">
        <w:rPr>
          <w:rStyle w:val="UyteHipercze"/>
          <w:color w:val="000000"/>
        </w:rPr>
        <w:t>;</w:t>
      </w:r>
    </w:p>
    <w:p w:rsidR="00AA7DB6" w:rsidRPr="00C86C73" w:rsidRDefault="001C529A" w:rsidP="005336E0">
      <w:pPr>
        <w:numPr>
          <w:ilvl w:val="0"/>
          <w:numId w:val="7"/>
        </w:numPr>
        <w:spacing w:line="300" w:lineRule="auto"/>
        <w:rPr>
          <w:color w:val="000000"/>
          <w:u w:val="single"/>
        </w:rPr>
      </w:pPr>
      <w:r w:rsidRPr="00972D3C">
        <w:t>Liceum Ogólnokształcące w Błażowej</w:t>
      </w:r>
      <w:r w:rsidR="00C86C73">
        <w:t>;</w:t>
      </w:r>
    </w:p>
    <w:p w:rsidR="00C86C73" w:rsidRPr="00972D3C" w:rsidRDefault="00C86C73" w:rsidP="005336E0">
      <w:pPr>
        <w:numPr>
          <w:ilvl w:val="0"/>
          <w:numId w:val="7"/>
        </w:numPr>
        <w:spacing w:line="300" w:lineRule="auto"/>
        <w:rPr>
          <w:color w:val="000000"/>
          <w:u w:val="single"/>
        </w:rPr>
      </w:pPr>
      <w:r>
        <w:t xml:space="preserve">Szkoła Muzyczna I stopnia </w:t>
      </w:r>
      <w:r w:rsidRPr="00972D3C">
        <w:t>w Błażowej</w:t>
      </w:r>
      <w:r>
        <w:t>.</w:t>
      </w:r>
    </w:p>
    <w:p w:rsidR="00AA7DB6" w:rsidRPr="00972D3C" w:rsidRDefault="00AA7DB6" w:rsidP="00972D3C">
      <w:pPr>
        <w:spacing w:line="360" w:lineRule="auto"/>
        <w:rPr>
          <w:rStyle w:val="UyteHipercze"/>
          <w:color w:val="000000"/>
        </w:rPr>
      </w:pPr>
    </w:p>
    <w:p w:rsidR="001C529A" w:rsidRPr="006A6765" w:rsidRDefault="00972D3C" w:rsidP="00972D3C">
      <w:pPr>
        <w:spacing w:line="360" w:lineRule="auto"/>
        <w:rPr>
          <w:b/>
        </w:rPr>
      </w:pPr>
      <w:r w:rsidRPr="006A6765">
        <w:rPr>
          <w:b/>
        </w:rPr>
        <w:t>3</w:t>
      </w:r>
      <w:r w:rsidR="001C529A" w:rsidRPr="006A6765">
        <w:rPr>
          <w:b/>
        </w:rPr>
        <w:t xml:space="preserve">. ŚRODOWISKO </w:t>
      </w:r>
      <w:r w:rsidR="00173C1D" w:rsidRPr="006A6765">
        <w:rPr>
          <w:b/>
        </w:rPr>
        <w:t>PRZYRODNICZE</w:t>
      </w:r>
    </w:p>
    <w:p w:rsidR="00AA7DB6" w:rsidRPr="006673A7" w:rsidRDefault="00AA7DB6" w:rsidP="00972D3C">
      <w:pPr>
        <w:spacing w:line="360" w:lineRule="auto"/>
        <w:rPr>
          <w:rStyle w:val="UyteHipercze"/>
          <w:color w:val="000000"/>
          <w:sz w:val="16"/>
          <w:szCs w:val="16"/>
        </w:rPr>
      </w:pPr>
    </w:p>
    <w:p w:rsidR="0041478F" w:rsidRPr="00972D3C" w:rsidRDefault="00972D3C" w:rsidP="005336E0">
      <w:pPr>
        <w:pStyle w:val="Nagwek2"/>
        <w:spacing w:line="300" w:lineRule="auto"/>
        <w:rPr>
          <w:b w:val="0"/>
          <w:sz w:val="24"/>
          <w:szCs w:val="24"/>
        </w:rPr>
      </w:pPr>
      <w:r>
        <w:rPr>
          <w:sz w:val="24"/>
          <w:szCs w:val="24"/>
        </w:rPr>
        <w:t>3</w:t>
      </w:r>
      <w:r w:rsidR="00A304DE" w:rsidRPr="00972D3C">
        <w:rPr>
          <w:sz w:val="24"/>
          <w:szCs w:val="24"/>
        </w:rPr>
        <w:t>.1</w:t>
      </w:r>
      <w:r>
        <w:rPr>
          <w:sz w:val="24"/>
          <w:szCs w:val="24"/>
        </w:rPr>
        <w:t>.</w:t>
      </w:r>
      <w:r w:rsidR="00A304DE" w:rsidRPr="00972D3C">
        <w:rPr>
          <w:sz w:val="24"/>
          <w:szCs w:val="24"/>
        </w:rPr>
        <w:t xml:space="preserve"> Położenie geograficzne</w:t>
      </w:r>
    </w:p>
    <w:p w:rsidR="0041478F" w:rsidRPr="00972D3C" w:rsidRDefault="0041478F" w:rsidP="006A6765">
      <w:pPr>
        <w:pStyle w:val="Tekstpodstawowy3"/>
        <w:spacing w:line="300" w:lineRule="auto"/>
        <w:ind w:firstLine="0"/>
        <w:rPr>
          <w:rFonts w:ascii="Times New Roman" w:hAnsi="Times New Roman"/>
          <w:sz w:val="24"/>
          <w:szCs w:val="24"/>
        </w:rPr>
      </w:pPr>
    </w:p>
    <w:p w:rsidR="0041478F" w:rsidRPr="00972D3C" w:rsidRDefault="0041478F" w:rsidP="006A0EA8">
      <w:pPr>
        <w:pStyle w:val="Tekstpodstawowy"/>
        <w:spacing w:line="300" w:lineRule="auto"/>
        <w:jc w:val="both"/>
        <w:rPr>
          <w:b w:val="0"/>
          <w:sz w:val="24"/>
          <w:szCs w:val="24"/>
        </w:rPr>
      </w:pPr>
      <w:r w:rsidRPr="00972D3C">
        <w:rPr>
          <w:b w:val="0"/>
          <w:sz w:val="24"/>
          <w:szCs w:val="24"/>
        </w:rPr>
        <w:t>Gmina wraz z miastem Błażowa położona jest pomiędzy 22</w:t>
      </w:r>
      <w:r w:rsidRPr="00972D3C">
        <w:rPr>
          <w:b w:val="0"/>
          <w:sz w:val="24"/>
          <w:szCs w:val="24"/>
          <w:vertAlign w:val="superscript"/>
        </w:rPr>
        <w:t>0</w:t>
      </w:r>
      <w:r w:rsidRPr="00972D3C">
        <w:rPr>
          <w:b w:val="0"/>
          <w:sz w:val="24"/>
          <w:szCs w:val="24"/>
        </w:rPr>
        <w:t>02</w:t>
      </w:r>
      <w:r w:rsidRPr="00972D3C">
        <w:rPr>
          <w:b w:val="0"/>
          <w:sz w:val="24"/>
          <w:szCs w:val="24"/>
          <w:vertAlign w:val="superscript"/>
        </w:rPr>
        <w:t xml:space="preserve">` </w:t>
      </w:r>
      <w:r w:rsidRPr="00972D3C">
        <w:rPr>
          <w:b w:val="0"/>
          <w:sz w:val="24"/>
          <w:szCs w:val="24"/>
        </w:rPr>
        <w:t>i 22</w:t>
      </w:r>
      <w:r w:rsidRPr="00972D3C">
        <w:rPr>
          <w:b w:val="0"/>
          <w:sz w:val="24"/>
          <w:szCs w:val="24"/>
          <w:vertAlign w:val="superscript"/>
        </w:rPr>
        <w:t>0</w:t>
      </w:r>
      <w:r w:rsidRPr="00972D3C">
        <w:rPr>
          <w:b w:val="0"/>
          <w:sz w:val="24"/>
          <w:szCs w:val="24"/>
        </w:rPr>
        <w:t>10</w:t>
      </w:r>
      <w:r w:rsidRPr="00972D3C">
        <w:rPr>
          <w:b w:val="0"/>
          <w:sz w:val="24"/>
          <w:szCs w:val="24"/>
          <w:vertAlign w:val="superscript"/>
        </w:rPr>
        <w:t xml:space="preserve">` </w:t>
      </w:r>
      <w:r w:rsidRPr="00972D3C">
        <w:rPr>
          <w:b w:val="0"/>
          <w:sz w:val="24"/>
          <w:szCs w:val="24"/>
        </w:rPr>
        <w:t>długości geograficznej wschodniej oraz pomiędzy 49</w:t>
      </w:r>
      <w:r w:rsidRPr="00972D3C">
        <w:rPr>
          <w:b w:val="0"/>
          <w:sz w:val="24"/>
          <w:szCs w:val="24"/>
          <w:vertAlign w:val="superscript"/>
        </w:rPr>
        <w:t xml:space="preserve">0 </w:t>
      </w:r>
      <w:r w:rsidRPr="00972D3C">
        <w:rPr>
          <w:b w:val="0"/>
          <w:sz w:val="24"/>
          <w:szCs w:val="24"/>
        </w:rPr>
        <w:t>50</w:t>
      </w:r>
      <w:r w:rsidRPr="00972D3C">
        <w:rPr>
          <w:b w:val="0"/>
          <w:sz w:val="24"/>
          <w:szCs w:val="24"/>
          <w:vertAlign w:val="superscript"/>
        </w:rPr>
        <w:t xml:space="preserve">` </w:t>
      </w:r>
      <w:r w:rsidRPr="00972D3C">
        <w:rPr>
          <w:b w:val="0"/>
          <w:sz w:val="24"/>
          <w:szCs w:val="24"/>
        </w:rPr>
        <w:t>i 49</w:t>
      </w:r>
      <w:r w:rsidRPr="00972D3C">
        <w:rPr>
          <w:b w:val="0"/>
          <w:sz w:val="24"/>
          <w:szCs w:val="24"/>
          <w:vertAlign w:val="superscript"/>
        </w:rPr>
        <w:t xml:space="preserve">0 </w:t>
      </w:r>
      <w:r w:rsidRPr="00972D3C">
        <w:rPr>
          <w:b w:val="0"/>
          <w:sz w:val="24"/>
          <w:szCs w:val="24"/>
        </w:rPr>
        <w:t>56</w:t>
      </w:r>
      <w:r w:rsidRPr="00972D3C">
        <w:rPr>
          <w:b w:val="0"/>
          <w:sz w:val="24"/>
          <w:szCs w:val="24"/>
          <w:vertAlign w:val="superscript"/>
        </w:rPr>
        <w:t>`</w:t>
      </w:r>
      <w:r w:rsidRPr="00972D3C">
        <w:rPr>
          <w:b w:val="0"/>
          <w:sz w:val="24"/>
          <w:szCs w:val="24"/>
        </w:rPr>
        <w:t xml:space="preserve"> szerokości geograficznej północnej.</w:t>
      </w:r>
    </w:p>
    <w:p w:rsidR="0041478F" w:rsidRPr="00972D3C" w:rsidRDefault="0041478F" w:rsidP="006A0EA8">
      <w:pPr>
        <w:pStyle w:val="Tekstpodstawowy"/>
        <w:spacing w:line="300" w:lineRule="auto"/>
        <w:jc w:val="both"/>
        <w:rPr>
          <w:b w:val="0"/>
          <w:sz w:val="24"/>
          <w:szCs w:val="24"/>
        </w:rPr>
      </w:pPr>
      <w:r w:rsidRPr="00972D3C">
        <w:rPr>
          <w:b w:val="0"/>
          <w:sz w:val="24"/>
          <w:szCs w:val="24"/>
        </w:rPr>
        <w:t>Pod względem morfologicznym obszar gminy leży w obrębie mezoregionu Pogórze Dynowskie, w regionie Pogórza Środkowobeskidzkiego, w podprowincji geograficznej Karpaty Zachodnie.</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Powierzchnia obszaru jest wyniesiona od 230 do 460 m nad poziomem morza, jest pofałdowana w sposób zróżnicowany zarówno pod względem kierunków przebiegu jak i wysokości grzbietów wyżynnych, stopnia nachylenia stoków, głębokości wcięć </w:t>
      </w:r>
      <w:r w:rsidRPr="00972D3C">
        <w:rPr>
          <w:b w:val="0"/>
          <w:sz w:val="24"/>
          <w:szCs w:val="24"/>
        </w:rPr>
        <w:br/>
        <w:t>i różnorodności występujących form terenowych takich jak: zrównania wierzchowniowe, stoki, osuwiska, złaziska, skarpy, dolina główna oraz doliny boczne, nieckowate i wciosowe.</w:t>
      </w:r>
    </w:p>
    <w:p w:rsidR="0041478F" w:rsidRPr="00972D3C" w:rsidRDefault="0041478F" w:rsidP="006A0EA8">
      <w:pPr>
        <w:pStyle w:val="Tekstpodstawowy"/>
        <w:spacing w:line="300" w:lineRule="auto"/>
        <w:jc w:val="both"/>
        <w:rPr>
          <w:b w:val="0"/>
          <w:sz w:val="24"/>
          <w:szCs w:val="24"/>
        </w:rPr>
      </w:pPr>
      <w:r w:rsidRPr="00972D3C">
        <w:rPr>
          <w:b w:val="0"/>
          <w:sz w:val="24"/>
          <w:szCs w:val="24"/>
        </w:rPr>
        <w:t>Obszar budują utwory fliszowe z okresu kredy i trzeciorzędu, których warstwy stropowe są silnie zwietrzałe. Wietrzeliny skał fliszowych pokrywają osady czwartorzędowe, wykształcone w postaci plejstoceńskich</w:t>
      </w:r>
      <w:r w:rsidR="005378AC">
        <w:rPr>
          <w:b w:val="0"/>
          <w:sz w:val="24"/>
          <w:szCs w:val="24"/>
        </w:rPr>
        <w:t xml:space="preserve"> osadów zboczowych, utworów kolu</w:t>
      </w:r>
      <w:r w:rsidRPr="00972D3C">
        <w:rPr>
          <w:b w:val="0"/>
          <w:sz w:val="24"/>
          <w:szCs w:val="24"/>
        </w:rPr>
        <w:t>wialnych</w:t>
      </w:r>
      <w:r w:rsidRPr="00972D3C">
        <w:rPr>
          <w:b w:val="0"/>
          <w:sz w:val="24"/>
          <w:szCs w:val="24"/>
        </w:rPr>
        <w:br/>
        <w:t>(w obrębie występowania ruchów masowych) oraz holoceńskich madów i żwirów rzecznych.</w:t>
      </w:r>
    </w:p>
    <w:p w:rsidR="0041478F" w:rsidRPr="00972D3C" w:rsidRDefault="0041478F" w:rsidP="006A0EA8">
      <w:pPr>
        <w:pStyle w:val="Tekstpodstawowy"/>
        <w:spacing w:line="300" w:lineRule="auto"/>
        <w:jc w:val="both"/>
        <w:rPr>
          <w:b w:val="0"/>
          <w:sz w:val="24"/>
          <w:szCs w:val="24"/>
        </w:rPr>
      </w:pPr>
      <w:r w:rsidRPr="00972D3C">
        <w:rPr>
          <w:b w:val="0"/>
          <w:sz w:val="24"/>
          <w:szCs w:val="24"/>
        </w:rPr>
        <w:t>Z budową geologiczną związane jest występowanie surowców mineralnych, z których rozpoznane są i udokumentowane złoża łupków menilitowych „Futoma” oraz złoża diatomitów w Futomie i Nowym Borku. W obrębie gminy występują także zdatne dla potrzeb ceramiki budowlanej gliny zboczowe, eksploatowane we wcześniejszych latach  dla potrzeb lokalnych cegielni.</w:t>
      </w:r>
    </w:p>
    <w:p w:rsidR="0041478F" w:rsidRDefault="0041478F" w:rsidP="00972D3C">
      <w:pPr>
        <w:pStyle w:val="Tekstpodstawowy"/>
        <w:spacing w:line="360" w:lineRule="auto"/>
        <w:jc w:val="both"/>
        <w:rPr>
          <w:b w:val="0"/>
          <w:sz w:val="24"/>
          <w:szCs w:val="24"/>
        </w:rPr>
      </w:pPr>
    </w:p>
    <w:p w:rsidR="006A0EA8" w:rsidRPr="00972D3C" w:rsidRDefault="006A0EA8" w:rsidP="00972D3C">
      <w:pPr>
        <w:pStyle w:val="Tekstpodstawowy"/>
        <w:spacing w:line="360" w:lineRule="auto"/>
        <w:jc w:val="both"/>
        <w:rPr>
          <w:b w:val="0"/>
          <w:sz w:val="24"/>
          <w:szCs w:val="24"/>
        </w:rPr>
      </w:pPr>
    </w:p>
    <w:p w:rsidR="0041478F" w:rsidRDefault="00972D3C" w:rsidP="00972D3C">
      <w:pPr>
        <w:pStyle w:val="Tekstpodstawowy3"/>
        <w:spacing w:line="360" w:lineRule="auto"/>
        <w:ind w:firstLine="0"/>
        <w:rPr>
          <w:rFonts w:ascii="Times New Roman" w:hAnsi="Times New Roman"/>
          <w:b/>
          <w:sz w:val="24"/>
          <w:szCs w:val="24"/>
        </w:rPr>
      </w:pPr>
      <w:r w:rsidRPr="00972D3C">
        <w:rPr>
          <w:rFonts w:ascii="Times New Roman" w:hAnsi="Times New Roman"/>
          <w:b/>
          <w:sz w:val="24"/>
          <w:szCs w:val="24"/>
        </w:rPr>
        <w:lastRenderedPageBreak/>
        <w:t>3</w:t>
      </w:r>
      <w:r w:rsidR="00A304DE" w:rsidRPr="00972D3C">
        <w:rPr>
          <w:rFonts w:ascii="Times New Roman" w:hAnsi="Times New Roman"/>
          <w:b/>
          <w:sz w:val="24"/>
          <w:szCs w:val="24"/>
        </w:rPr>
        <w:t>.2</w:t>
      </w:r>
      <w:r>
        <w:rPr>
          <w:rFonts w:ascii="Times New Roman" w:hAnsi="Times New Roman"/>
          <w:b/>
          <w:sz w:val="24"/>
          <w:szCs w:val="24"/>
        </w:rPr>
        <w:t>.</w:t>
      </w:r>
      <w:r w:rsidR="00C80F89">
        <w:rPr>
          <w:rFonts w:ascii="Times New Roman" w:hAnsi="Times New Roman"/>
          <w:b/>
          <w:sz w:val="24"/>
          <w:szCs w:val="24"/>
        </w:rPr>
        <w:t xml:space="preserve"> </w:t>
      </w:r>
      <w:r w:rsidR="0041478F" w:rsidRPr="00972D3C">
        <w:rPr>
          <w:rFonts w:ascii="Times New Roman" w:hAnsi="Times New Roman"/>
          <w:b/>
          <w:sz w:val="24"/>
          <w:szCs w:val="24"/>
        </w:rPr>
        <w:t>Warunki wodne</w:t>
      </w:r>
    </w:p>
    <w:p w:rsidR="006A0EA8" w:rsidRDefault="006A0EA8" w:rsidP="006A0EA8">
      <w:pPr>
        <w:pStyle w:val="Tekstpodstawowy"/>
        <w:spacing w:line="300" w:lineRule="auto"/>
        <w:jc w:val="both"/>
        <w:rPr>
          <w:sz w:val="16"/>
          <w:szCs w:val="16"/>
          <w:lang w:eastAsia="en-US"/>
        </w:rPr>
      </w:pPr>
    </w:p>
    <w:p w:rsidR="0041478F" w:rsidRPr="00972D3C" w:rsidRDefault="0041478F" w:rsidP="006A0EA8">
      <w:pPr>
        <w:pStyle w:val="Tekstpodstawowy"/>
        <w:spacing w:line="300" w:lineRule="auto"/>
        <w:jc w:val="both"/>
        <w:rPr>
          <w:b w:val="0"/>
          <w:sz w:val="24"/>
          <w:szCs w:val="24"/>
        </w:rPr>
      </w:pPr>
      <w:r w:rsidRPr="00972D3C">
        <w:rPr>
          <w:b w:val="0"/>
          <w:sz w:val="24"/>
          <w:szCs w:val="24"/>
        </w:rPr>
        <w:t>Prawie cały obszar gminy położony jest w dorzeczu Wisłoka, w zlewni jego dopływu, zwanego na odcinku przepływającym przez gminę rzeką Ryjak. Wody powierzchniowe tylko z niewielkiego fragmentu wschodniej części gminy odprowadzane są poprzez rzekę Ulenkę do Sanu. Na obszarze gminy biorą początek wszystkie cieki dopływające do Ryjaka. Są one przeważnie kr</w:t>
      </w:r>
      <w:r w:rsidR="0001384B" w:rsidRPr="00972D3C">
        <w:rPr>
          <w:b w:val="0"/>
          <w:sz w:val="24"/>
          <w:szCs w:val="24"/>
        </w:rPr>
        <w:t>ótkie</w:t>
      </w:r>
      <w:r w:rsidR="00F77FB4" w:rsidRPr="00972D3C">
        <w:rPr>
          <w:b w:val="0"/>
          <w:sz w:val="24"/>
          <w:szCs w:val="24"/>
        </w:rPr>
        <w:t>, o dużych spadkach koryt</w:t>
      </w:r>
      <w:r w:rsidR="0001384B" w:rsidRPr="00972D3C">
        <w:rPr>
          <w:b w:val="0"/>
          <w:sz w:val="24"/>
          <w:szCs w:val="24"/>
        </w:rPr>
        <w:t>,</w:t>
      </w:r>
      <w:r w:rsidRPr="00972D3C">
        <w:rPr>
          <w:b w:val="0"/>
          <w:sz w:val="24"/>
          <w:szCs w:val="24"/>
        </w:rPr>
        <w:t xml:space="preserve"> a podłużny przekrój jej koryt charakteryzuje się znacznymi spadkami, co nadaje jej typowy charakter rzeki podgórskiej. Źródła Ryjaka leżą na wysokości 420 m n.p.m., a granicę gminy rzeka przekracza na wysokości 219,2 m n.p.m. Płynąc przez obszar gminy korytem wciętym w dno doliny na głębokość od 2 do 12 m, pokonuje na swoim spadku wysokość 200 m. Przy tym największe spadki występują </w:t>
      </w:r>
      <w:r w:rsidRPr="00972D3C">
        <w:rPr>
          <w:b w:val="0"/>
          <w:sz w:val="24"/>
          <w:szCs w:val="24"/>
        </w:rPr>
        <w:br/>
        <w:t xml:space="preserve">w górnym odcinku jej biegu. Dużymi spadkami charakteryzują się też dopływy Ryjaka. Np. potok Piątkówka zaczyna swój bieg na wysokości około 400 m n.p.m., pokonując na długości około 6 km wysokość 160 m. Potok Kąkolówka wypływa ze źródła na wysokości około 400 m n.p.m., a wpada do Ryjka po pokonaniu 148 m (na długości około 8 km). Jeszcze większy spadek ma potok przepływający przez Futomę, pokonując na około 4 km wysokość 150 m. Charakter rzeki i dopływających do niej potoków sprawia, że występujące nagłe i jednoczesne wezbrania wód, spowodowane ulewnymi deszczami lub roztopami wiosennymi, są przyczyną wystąpień wody z koryt i zalewania dolin. Zalewy te są wprawdzie krótkotrwałe, niemniej jednak ich zasięg przestrzenny i poziom wpływa destrukcyjnie na istniejące zagospodarowania dolin. </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Łączna długość cieków wodnych, należących do urządzeń melioracji podstawowych, wynosi 33,8 km (łącznie z odcinkiem Tatyny, biegnącym 2 km wzdłuż granicy gminy), </w:t>
      </w:r>
      <w:r w:rsidRPr="00972D3C">
        <w:rPr>
          <w:b w:val="0"/>
          <w:sz w:val="24"/>
          <w:szCs w:val="24"/>
        </w:rPr>
        <w:br/>
        <w:t xml:space="preserve">w tym uregulowane jest 1210 m. Ryjak jest uregulowany na długości 640 m, Kąkolówka </w:t>
      </w:r>
      <w:r w:rsidRPr="00972D3C">
        <w:rPr>
          <w:b w:val="0"/>
          <w:sz w:val="24"/>
          <w:szCs w:val="24"/>
        </w:rPr>
        <w:br/>
        <w:t>i Piątkówka na długości 570 m.</w:t>
      </w:r>
    </w:p>
    <w:p w:rsidR="0041478F" w:rsidRPr="00972D3C" w:rsidRDefault="0041478F" w:rsidP="006A0EA8">
      <w:pPr>
        <w:pStyle w:val="Tekstpodstawowy"/>
        <w:spacing w:line="300" w:lineRule="auto"/>
        <w:jc w:val="both"/>
        <w:rPr>
          <w:b w:val="0"/>
          <w:sz w:val="24"/>
          <w:szCs w:val="24"/>
        </w:rPr>
      </w:pPr>
      <w:r w:rsidRPr="00972D3C">
        <w:rPr>
          <w:b w:val="0"/>
          <w:sz w:val="24"/>
          <w:szCs w:val="24"/>
        </w:rPr>
        <w:t>Stan zanieczyszczenia wód płynących przekracza normy w zakresie oceny bakteriologicznej. Pod względem fizyko-chemicznego stanu jakości, wody Ryjaka (poniżej oczyszczalni ścieków) klasyfikują się do II klasy czystości i jakości, ta ulega stopniowej poprawie. Zanieczyszczenie wód spowodowane jest przedostawaniem się do nich zanieczyszczeń bytowych, z nieszczelnych szamb i gnojowników, z niekon</w:t>
      </w:r>
      <w:r w:rsidR="00CC49F3" w:rsidRPr="00972D3C">
        <w:rPr>
          <w:b w:val="0"/>
          <w:sz w:val="24"/>
          <w:szCs w:val="24"/>
        </w:rPr>
        <w:t>trolowanego wysypywania śmieci.</w:t>
      </w:r>
    </w:p>
    <w:p w:rsidR="0041478F" w:rsidRPr="00972D3C" w:rsidRDefault="0041478F" w:rsidP="005336E0">
      <w:pPr>
        <w:pStyle w:val="Tekstpodstawowy"/>
        <w:spacing w:line="300" w:lineRule="auto"/>
        <w:jc w:val="both"/>
        <w:rPr>
          <w:b w:val="0"/>
          <w:sz w:val="24"/>
          <w:szCs w:val="24"/>
        </w:rPr>
      </w:pPr>
    </w:p>
    <w:p w:rsidR="0041478F" w:rsidRPr="00972D3C" w:rsidRDefault="0041478F" w:rsidP="006A0EA8">
      <w:pPr>
        <w:pStyle w:val="Tekstpodstawowy"/>
        <w:spacing w:line="300" w:lineRule="auto"/>
        <w:jc w:val="both"/>
        <w:rPr>
          <w:b w:val="0"/>
          <w:sz w:val="24"/>
          <w:szCs w:val="24"/>
        </w:rPr>
      </w:pPr>
      <w:r w:rsidRPr="00972D3C">
        <w:rPr>
          <w:b w:val="0"/>
          <w:sz w:val="24"/>
          <w:szCs w:val="24"/>
        </w:rPr>
        <w:t>Wody podziemne występują w dwóch odmiennych obszarach:</w:t>
      </w:r>
    </w:p>
    <w:p w:rsidR="0041478F" w:rsidRPr="00972D3C" w:rsidRDefault="0041478F" w:rsidP="00A945C6">
      <w:pPr>
        <w:pStyle w:val="Tekstpodstawowy"/>
        <w:numPr>
          <w:ilvl w:val="0"/>
          <w:numId w:val="8"/>
        </w:numPr>
        <w:tabs>
          <w:tab w:val="clear" w:pos="360"/>
          <w:tab w:val="num" w:pos="720"/>
        </w:tabs>
        <w:spacing w:line="300" w:lineRule="auto"/>
        <w:ind w:left="720"/>
        <w:jc w:val="both"/>
        <w:rPr>
          <w:b w:val="0"/>
          <w:sz w:val="24"/>
          <w:szCs w:val="24"/>
        </w:rPr>
      </w:pPr>
      <w:r w:rsidRPr="00972D3C">
        <w:rPr>
          <w:b w:val="0"/>
          <w:sz w:val="24"/>
          <w:szCs w:val="24"/>
        </w:rPr>
        <w:t>jednym, związanym z dolinami rzek, zasilanym przez ich wody oraz przez infiltrację wód poopadowych,</w:t>
      </w:r>
    </w:p>
    <w:p w:rsidR="0041478F" w:rsidRPr="00972D3C" w:rsidRDefault="0041478F" w:rsidP="00A945C6">
      <w:pPr>
        <w:pStyle w:val="Tekstpodstawowy"/>
        <w:numPr>
          <w:ilvl w:val="0"/>
          <w:numId w:val="9"/>
        </w:numPr>
        <w:tabs>
          <w:tab w:val="clear" w:pos="360"/>
          <w:tab w:val="num" w:pos="720"/>
        </w:tabs>
        <w:spacing w:line="300" w:lineRule="auto"/>
        <w:ind w:left="720"/>
        <w:jc w:val="both"/>
        <w:rPr>
          <w:b w:val="0"/>
          <w:sz w:val="24"/>
          <w:szCs w:val="24"/>
        </w:rPr>
      </w:pPr>
      <w:r w:rsidRPr="00972D3C">
        <w:rPr>
          <w:b w:val="0"/>
          <w:sz w:val="24"/>
          <w:szCs w:val="24"/>
        </w:rPr>
        <w:t>drugim, związanym ze szczelinami skał piaskowcowych.</w:t>
      </w:r>
    </w:p>
    <w:p w:rsidR="0041478F" w:rsidRPr="00972D3C" w:rsidRDefault="0041478F" w:rsidP="005336E0">
      <w:pPr>
        <w:pStyle w:val="Tekstpodstawowy"/>
        <w:spacing w:line="300" w:lineRule="auto"/>
        <w:jc w:val="both"/>
        <w:rPr>
          <w:b w:val="0"/>
          <w:sz w:val="24"/>
          <w:szCs w:val="24"/>
        </w:rPr>
      </w:pPr>
      <w:r w:rsidRPr="00972D3C">
        <w:rPr>
          <w:b w:val="0"/>
          <w:sz w:val="24"/>
          <w:szCs w:val="24"/>
        </w:rPr>
        <w:t>Zarówno w jednym jak i w drugim obszarze wydajność wód jest niewielka, chociaż lokalnie, w obrębie uskoków tektonicznych, mogą wystąpić większe wydajności. Lokalnie występują także sączenia wód śródglinowych na różnych głębokościach i o różnej wydajności. Na tle województwa podkarpackiego obszar gminy pod względem zasobów wodnych jest określany jako „mało zasobny w wodę, o sezonowej zmienności wydajności ujęć”.</w:t>
      </w:r>
    </w:p>
    <w:p w:rsidR="0041478F" w:rsidRPr="00972D3C" w:rsidRDefault="0041478F" w:rsidP="006A0EA8">
      <w:pPr>
        <w:pStyle w:val="Tekstpodstawowy"/>
        <w:spacing w:line="300" w:lineRule="auto"/>
        <w:jc w:val="both"/>
        <w:rPr>
          <w:b w:val="0"/>
          <w:sz w:val="24"/>
          <w:szCs w:val="24"/>
        </w:rPr>
      </w:pPr>
      <w:r w:rsidRPr="00972D3C">
        <w:rPr>
          <w:b w:val="0"/>
          <w:sz w:val="24"/>
          <w:szCs w:val="24"/>
        </w:rPr>
        <w:lastRenderedPageBreak/>
        <w:t>Wody podziemne są wykorzystywane na zaopatrzenie głównie miast</w:t>
      </w:r>
      <w:r w:rsidR="00CC49F3" w:rsidRPr="00972D3C">
        <w:rPr>
          <w:b w:val="0"/>
          <w:sz w:val="24"/>
          <w:szCs w:val="24"/>
        </w:rPr>
        <w:t>a</w:t>
      </w:r>
      <w:r w:rsidRPr="00972D3C">
        <w:rPr>
          <w:b w:val="0"/>
          <w:sz w:val="24"/>
          <w:szCs w:val="24"/>
        </w:rPr>
        <w:t xml:space="preserve"> i częściowo wsi, poprzez ujęcia w studniach g</w:t>
      </w:r>
      <w:r w:rsidR="00CC49F3" w:rsidRPr="00972D3C">
        <w:rPr>
          <w:b w:val="0"/>
          <w:sz w:val="24"/>
          <w:szCs w:val="24"/>
        </w:rPr>
        <w:t>łębinowych i sieć wodociągową. 3</w:t>
      </w:r>
      <w:r w:rsidRPr="00972D3C">
        <w:rPr>
          <w:b w:val="0"/>
          <w:sz w:val="24"/>
          <w:szCs w:val="24"/>
        </w:rPr>
        <w:t xml:space="preserve"> studnie głębinowe, z których eksploatowana jest woda do zasilania wodociągów miejskich, objęte są pozwoleniami wodno-prawnymi i posiadają ustalone strefy ochronne pośrednie i bezpośrednie. Niektóre zakłady wykorzystują wodę ze studni wierconych. Część gospodarstw we wsi</w:t>
      </w:r>
      <w:r w:rsidR="00C02162">
        <w:rPr>
          <w:b w:val="0"/>
          <w:sz w:val="24"/>
          <w:szCs w:val="24"/>
        </w:rPr>
        <w:t>ach</w:t>
      </w:r>
      <w:r w:rsidRPr="00972D3C">
        <w:rPr>
          <w:b w:val="0"/>
          <w:sz w:val="24"/>
          <w:szCs w:val="24"/>
        </w:rPr>
        <w:t xml:space="preserve"> korzysta </w:t>
      </w:r>
      <w:r w:rsidRPr="00972D3C">
        <w:rPr>
          <w:b w:val="0"/>
          <w:sz w:val="24"/>
          <w:szCs w:val="24"/>
        </w:rPr>
        <w:br/>
        <w:t>z indywidualnych lub grupowych ujęć, skąd woda doprowadzana jest do odbiorców systemem grawitacyjnym. Woda podziemna ze studni wierconych i źródeł ma dobrą jakość</w:t>
      </w:r>
      <w:r w:rsidR="00CC49F3" w:rsidRPr="00972D3C">
        <w:rPr>
          <w:b w:val="0"/>
          <w:sz w:val="24"/>
          <w:szCs w:val="24"/>
        </w:rPr>
        <w:t>, jednak wymaga uzdatniania</w:t>
      </w:r>
      <w:r w:rsidRPr="00972D3C">
        <w:rPr>
          <w:b w:val="0"/>
          <w:sz w:val="24"/>
          <w:szCs w:val="24"/>
        </w:rPr>
        <w:t>.</w:t>
      </w:r>
    </w:p>
    <w:p w:rsidR="0041478F" w:rsidRPr="00972D3C" w:rsidRDefault="0041478F" w:rsidP="006A0EA8">
      <w:pPr>
        <w:pStyle w:val="Tekstpodstawowy"/>
        <w:spacing w:line="300" w:lineRule="auto"/>
        <w:jc w:val="both"/>
        <w:rPr>
          <w:b w:val="0"/>
          <w:sz w:val="24"/>
          <w:szCs w:val="24"/>
        </w:rPr>
      </w:pPr>
      <w:r w:rsidRPr="00972D3C">
        <w:rPr>
          <w:b w:val="0"/>
          <w:sz w:val="24"/>
          <w:szCs w:val="24"/>
        </w:rPr>
        <w:t>Dla potrzeb bytowych i gospodarczych wydobywana jest także poprzez studnie kopane woda gruntowa, pochodząca często z pierwszego, napotkanego poziomu sączeń śródglinowych. Woda w tych studniach narażona jest na skażenia ze względu na bliskie sąsiedztwo źródeł sk</w:t>
      </w:r>
      <w:r w:rsidR="00CC49F3" w:rsidRPr="00972D3C">
        <w:rPr>
          <w:b w:val="0"/>
          <w:sz w:val="24"/>
          <w:szCs w:val="24"/>
        </w:rPr>
        <w:t>ażeń</w:t>
      </w:r>
      <w:r w:rsidRPr="00972D3C">
        <w:rPr>
          <w:b w:val="0"/>
          <w:sz w:val="24"/>
          <w:szCs w:val="24"/>
        </w:rPr>
        <w:t>.</w:t>
      </w:r>
    </w:p>
    <w:p w:rsidR="0041478F" w:rsidRPr="00972D3C" w:rsidRDefault="0041478F" w:rsidP="005336E0">
      <w:pPr>
        <w:pStyle w:val="Tekstpodstawowy3"/>
        <w:spacing w:line="300" w:lineRule="auto"/>
        <w:rPr>
          <w:rFonts w:ascii="Times New Roman" w:hAnsi="Times New Roman"/>
          <w:sz w:val="24"/>
          <w:szCs w:val="24"/>
        </w:rPr>
      </w:pPr>
    </w:p>
    <w:p w:rsidR="0041478F" w:rsidRPr="00972D3C" w:rsidRDefault="00972D3C" w:rsidP="005336E0">
      <w:pPr>
        <w:pStyle w:val="Tekstpodstawowy3"/>
        <w:spacing w:line="300" w:lineRule="auto"/>
        <w:ind w:firstLine="0"/>
        <w:rPr>
          <w:rFonts w:ascii="Times New Roman" w:hAnsi="Times New Roman"/>
          <w:b/>
          <w:sz w:val="24"/>
          <w:szCs w:val="24"/>
        </w:rPr>
      </w:pPr>
      <w:r w:rsidRPr="00972D3C">
        <w:rPr>
          <w:rFonts w:ascii="Times New Roman" w:hAnsi="Times New Roman"/>
          <w:b/>
          <w:sz w:val="24"/>
          <w:szCs w:val="24"/>
        </w:rPr>
        <w:t>3</w:t>
      </w:r>
      <w:r w:rsidR="00A304DE" w:rsidRPr="00972D3C">
        <w:rPr>
          <w:rFonts w:ascii="Times New Roman" w:hAnsi="Times New Roman"/>
          <w:b/>
          <w:sz w:val="24"/>
          <w:szCs w:val="24"/>
        </w:rPr>
        <w:t>.3</w:t>
      </w:r>
      <w:r>
        <w:rPr>
          <w:rFonts w:ascii="Times New Roman" w:hAnsi="Times New Roman"/>
          <w:b/>
          <w:sz w:val="24"/>
          <w:szCs w:val="24"/>
        </w:rPr>
        <w:t>.</w:t>
      </w:r>
      <w:r w:rsidR="00C80F89">
        <w:rPr>
          <w:rFonts w:ascii="Times New Roman" w:hAnsi="Times New Roman"/>
          <w:b/>
          <w:sz w:val="24"/>
          <w:szCs w:val="24"/>
        </w:rPr>
        <w:t xml:space="preserve"> </w:t>
      </w:r>
      <w:r w:rsidR="0041478F" w:rsidRPr="00972D3C">
        <w:rPr>
          <w:rFonts w:ascii="Times New Roman" w:hAnsi="Times New Roman"/>
          <w:b/>
          <w:sz w:val="24"/>
          <w:szCs w:val="24"/>
        </w:rPr>
        <w:t>Warunki klimatyczne</w:t>
      </w:r>
    </w:p>
    <w:p w:rsidR="0041478F" w:rsidRPr="00972D3C" w:rsidRDefault="0041478F" w:rsidP="005336E0">
      <w:pPr>
        <w:pStyle w:val="Tekstpodstawowy3"/>
        <w:spacing w:line="300" w:lineRule="auto"/>
        <w:rPr>
          <w:rFonts w:ascii="Times New Roman" w:hAnsi="Times New Roman"/>
          <w:sz w:val="24"/>
          <w:szCs w:val="24"/>
        </w:rPr>
      </w:pP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Warunki klimatyczne obszaru są charakterystyczne dla klimatu Pogórza Dynowskiego </w:t>
      </w:r>
      <w:r w:rsidRPr="00972D3C">
        <w:rPr>
          <w:b w:val="0"/>
          <w:sz w:val="24"/>
          <w:szCs w:val="24"/>
        </w:rPr>
        <w:br/>
        <w:t>i według uzupełnień pomiarów meteorologicznych, dokonywanych na stacji w pobliskim Dynowie, cechują się następującymi pomiarami (wartości średnio roczne):</w:t>
      </w:r>
    </w:p>
    <w:p w:rsidR="0041478F" w:rsidRPr="00972D3C" w:rsidRDefault="0041478F" w:rsidP="00A945C6">
      <w:pPr>
        <w:pStyle w:val="Tekstpodstawowy"/>
        <w:numPr>
          <w:ilvl w:val="0"/>
          <w:numId w:val="10"/>
        </w:numPr>
        <w:tabs>
          <w:tab w:val="clear" w:pos="360"/>
          <w:tab w:val="num" w:pos="720"/>
        </w:tabs>
        <w:spacing w:line="300" w:lineRule="auto"/>
        <w:ind w:left="720"/>
        <w:jc w:val="both"/>
        <w:rPr>
          <w:b w:val="0"/>
          <w:sz w:val="24"/>
          <w:szCs w:val="24"/>
        </w:rPr>
      </w:pPr>
      <w:r w:rsidRPr="00972D3C">
        <w:rPr>
          <w:b w:val="0"/>
          <w:sz w:val="24"/>
          <w:szCs w:val="24"/>
        </w:rPr>
        <w:t xml:space="preserve">średnie temperatury powietrza 7,5 </w:t>
      </w:r>
      <w:r w:rsidRPr="00972D3C">
        <w:rPr>
          <w:b w:val="0"/>
          <w:sz w:val="24"/>
          <w:szCs w:val="24"/>
          <w:vertAlign w:val="superscript"/>
        </w:rPr>
        <w:t xml:space="preserve">0 </w:t>
      </w:r>
      <w:r w:rsidRPr="00972D3C">
        <w:rPr>
          <w:b w:val="0"/>
          <w:sz w:val="24"/>
          <w:szCs w:val="24"/>
        </w:rPr>
        <w:t>C</w:t>
      </w:r>
    </w:p>
    <w:p w:rsidR="0041478F" w:rsidRPr="00972D3C" w:rsidRDefault="0041478F" w:rsidP="00A945C6">
      <w:pPr>
        <w:pStyle w:val="Tekstpodstawowy"/>
        <w:numPr>
          <w:ilvl w:val="0"/>
          <w:numId w:val="11"/>
        </w:numPr>
        <w:tabs>
          <w:tab w:val="clear" w:pos="360"/>
          <w:tab w:val="num" w:pos="720"/>
        </w:tabs>
        <w:spacing w:line="300" w:lineRule="auto"/>
        <w:ind w:left="720"/>
        <w:jc w:val="both"/>
        <w:rPr>
          <w:b w:val="0"/>
          <w:sz w:val="24"/>
          <w:szCs w:val="24"/>
        </w:rPr>
      </w:pPr>
      <w:r w:rsidRPr="00972D3C">
        <w:rPr>
          <w:b w:val="0"/>
          <w:sz w:val="24"/>
          <w:szCs w:val="24"/>
        </w:rPr>
        <w:t xml:space="preserve">średnie temperatury powietrza najcieplejszego miejsca 11,9 </w:t>
      </w:r>
      <w:r w:rsidRPr="00972D3C">
        <w:rPr>
          <w:b w:val="0"/>
          <w:sz w:val="24"/>
          <w:szCs w:val="24"/>
          <w:vertAlign w:val="superscript"/>
        </w:rPr>
        <w:t xml:space="preserve">0 </w:t>
      </w:r>
      <w:r w:rsidRPr="00972D3C">
        <w:rPr>
          <w:b w:val="0"/>
          <w:sz w:val="24"/>
          <w:szCs w:val="24"/>
        </w:rPr>
        <w:t>C</w:t>
      </w:r>
    </w:p>
    <w:p w:rsidR="0041478F" w:rsidRPr="00972D3C" w:rsidRDefault="0041478F" w:rsidP="00A945C6">
      <w:pPr>
        <w:pStyle w:val="Tekstpodstawowy"/>
        <w:numPr>
          <w:ilvl w:val="0"/>
          <w:numId w:val="12"/>
        </w:numPr>
        <w:tabs>
          <w:tab w:val="clear" w:pos="360"/>
          <w:tab w:val="num" w:pos="720"/>
        </w:tabs>
        <w:spacing w:line="300" w:lineRule="auto"/>
        <w:ind w:left="720"/>
        <w:jc w:val="both"/>
        <w:rPr>
          <w:b w:val="0"/>
          <w:sz w:val="24"/>
          <w:szCs w:val="24"/>
        </w:rPr>
      </w:pPr>
      <w:r w:rsidRPr="00972D3C">
        <w:rPr>
          <w:b w:val="0"/>
          <w:sz w:val="24"/>
          <w:szCs w:val="24"/>
        </w:rPr>
        <w:t xml:space="preserve">średnie temperatury powietrza najzimniejszego miejsca –3,5 </w:t>
      </w:r>
      <w:r w:rsidRPr="00972D3C">
        <w:rPr>
          <w:b w:val="0"/>
          <w:sz w:val="24"/>
          <w:szCs w:val="24"/>
          <w:vertAlign w:val="superscript"/>
        </w:rPr>
        <w:t xml:space="preserve">0 </w:t>
      </w:r>
      <w:r w:rsidRPr="00972D3C">
        <w:rPr>
          <w:b w:val="0"/>
          <w:sz w:val="24"/>
          <w:szCs w:val="24"/>
        </w:rPr>
        <w:t>C</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okres trwania zimy 90 dni,</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okres trwania lata 99 dni,</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liczba dni pogodnych 63,</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liczba dni pochmurnych 115,</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roczna suma opadów 780 mm,</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liczba dni z pokrywą śnieżną 85,</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liczba dni z przymrozkiem 115,5,</w:t>
      </w:r>
    </w:p>
    <w:p w:rsidR="0041478F" w:rsidRPr="00972D3C" w:rsidRDefault="0041478F" w:rsidP="00A945C6">
      <w:pPr>
        <w:pStyle w:val="Tekstpodstawowy"/>
        <w:numPr>
          <w:ilvl w:val="0"/>
          <w:numId w:val="13"/>
        </w:numPr>
        <w:tabs>
          <w:tab w:val="clear" w:pos="360"/>
          <w:tab w:val="num" w:pos="720"/>
        </w:tabs>
        <w:spacing w:line="300" w:lineRule="auto"/>
        <w:ind w:left="720"/>
        <w:jc w:val="both"/>
        <w:rPr>
          <w:b w:val="0"/>
          <w:sz w:val="24"/>
          <w:szCs w:val="24"/>
        </w:rPr>
      </w:pPr>
      <w:r w:rsidRPr="00972D3C">
        <w:rPr>
          <w:b w:val="0"/>
          <w:sz w:val="24"/>
          <w:szCs w:val="24"/>
        </w:rPr>
        <w:t>liczba dni z mgłą 32,3.</w:t>
      </w:r>
    </w:p>
    <w:p w:rsidR="0041478F" w:rsidRPr="00972D3C" w:rsidRDefault="0041478F" w:rsidP="005336E0">
      <w:pPr>
        <w:pStyle w:val="Tekstpodstawowy"/>
        <w:spacing w:line="300" w:lineRule="auto"/>
        <w:jc w:val="both"/>
        <w:rPr>
          <w:b w:val="0"/>
          <w:sz w:val="24"/>
          <w:szCs w:val="24"/>
        </w:rPr>
      </w:pP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Najsilniejsze wiatry wieją w zimie i najczęściej z kierunku południowo-zachodniego </w:t>
      </w:r>
      <w:r w:rsidRPr="00972D3C">
        <w:rPr>
          <w:b w:val="0"/>
          <w:sz w:val="24"/>
          <w:szCs w:val="24"/>
        </w:rPr>
        <w:br/>
        <w:t>a najsłabsze wiosną i najrzadziej z kierunku południowo-wschodniego.</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Wymienione wyżej parametry charakteryzujące elementy klimatyczne, które są wartościami lokalnie modyfikowanymi przez warunki wynikające z rzeźby terenu, hydrogeologii, stopnia pokrycia terenu szatą roślinną i sposobu zagospodarowania. W jednym czasie niejednokrotnie występuje wyraźna różnica temperatur, wilgotności powietrza lub nasilenia wiatrów pomiędzy najwyżej wzniesionymi terenami i głębokimi dolinami. </w:t>
      </w:r>
      <w:r w:rsidRPr="00972D3C">
        <w:rPr>
          <w:b w:val="0"/>
          <w:sz w:val="24"/>
          <w:szCs w:val="24"/>
        </w:rPr>
        <w:br/>
        <w:t xml:space="preserve">W dolinach, gdzie nad terenami o płytko występujących wodach gruntowych większa jest wilgotność powietrza oraz duże stężenie zanieczyszczeń, często tworzą się mgły. Zaleganie mgieł utrudnia parowanie, osłabia nasłonecznienie. Spływające grawitacyjnie wzdłuż </w:t>
      </w:r>
      <w:r w:rsidRPr="00972D3C">
        <w:rPr>
          <w:b w:val="0"/>
          <w:sz w:val="24"/>
          <w:szCs w:val="24"/>
        </w:rPr>
        <w:lastRenderedPageBreak/>
        <w:t>istniejących dolin masy wychłodzonego powietrza napotykają na przegrody, którymi są nasypy drogowe i zabudowa (zwłaszcza w Kąkolówce, Błażowej i Błażowej Dolnej), co sprawia tworzenie się chłodnych zastoisk i powoduje częste występowanie przymrozków.</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Warunki klimatyczne obszaru gminy są nieco modyfikowane także w obrębie lasów, głównie poprzez ich korzystny wpływ na zmniejszenie dobowych amplitud temperatur </w:t>
      </w:r>
      <w:r w:rsidRPr="00972D3C">
        <w:rPr>
          <w:b w:val="0"/>
          <w:sz w:val="24"/>
          <w:szCs w:val="24"/>
        </w:rPr>
        <w:br/>
        <w:t>i wilgotności.</w:t>
      </w:r>
    </w:p>
    <w:p w:rsidR="0041478F" w:rsidRPr="00972D3C" w:rsidRDefault="0041478F" w:rsidP="005336E0">
      <w:pPr>
        <w:pStyle w:val="Tekstpodstawowy"/>
        <w:spacing w:line="300" w:lineRule="auto"/>
        <w:jc w:val="both"/>
        <w:rPr>
          <w:b w:val="0"/>
          <w:sz w:val="24"/>
          <w:szCs w:val="24"/>
        </w:rPr>
      </w:pPr>
    </w:p>
    <w:p w:rsidR="0041478F" w:rsidRPr="00972D3C" w:rsidRDefault="00972D3C" w:rsidP="005336E0">
      <w:pPr>
        <w:pStyle w:val="Tekstpodstawowy3"/>
        <w:spacing w:line="300" w:lineRule="auto"/>
        <w:ind w:firstLine="0"/>
        <w:rPr>
          <w:rFonts w:ascii="Times New Roman" w:hAnsi="Times New Roman"/>
          <w:b/>
          <w:sz w:val="24"/>
          <w:szCs w:val="24"/>
        </w:rPr>
      </w:pPr>
      <w:r w:rsidRPr="00972D3C">
        <w:rPr>
          <w:rFonts w:ascii="Times New Roman" w:hAnsi="Times New Roman"/>
          <w:b/>
          <w:sz w:val="24"/>
          <w:szCs w:val="24"/>
        </w:rPr>
        <w:t>3</w:t>
      </w:r>
      <w:r w:rsidR="00644CCA" w:rsidRPr="00972D3C">
        <w:rPr>
          <w:rFonts w:ascii="Times New Roman" w:hAnsi="Times New Roman"/>
          <w:b/>
          <w:sz w:val="24"/>
          <w:szCs w:val="24"/>
        </w:rPr>
        <w:t>.</w:t>
      </w:r>
      <w:r w:rsidR="00C04F86">
        <w:rPr>
          <w:rFonts w:ascii="Times New Roman" w:hAnsi="Times New Roman"/>
          <w:b/>
          <w:sz w:val="24"/>
          <w:szCs w:val="24"/>
        </w:rPr>
        <w:t>4</w:t>
      </w:r>
      <w:r>
        <w:rPr>
          <w:rFonts w:ascii="Times New Roman" w:hAnsi="Times New Roman"/>
          <w:b/>
          <w:sz w:val="24"/>
          <w:szCs w:val="24"/>
        </w:rPr>
        <w:t>.</w:t>
      </w:r>
      <w:r w:rsidR="00C80F89">
        <w:rPr>
          <w:rFonts w:ascii="Times New Roman" w:hAnsi="Times New Roman"/>
          <w:b/>
          <w:sz w:val="24"/>
          <w:szCs w:val="24"/>
        </w:rPr>
        <w:t xml:space="preserve"> </w:t>
      </w:r>
      <w:r w:rsidR="0041478F" w:rsidRPr="00972D3C">
        <w:rPr>
          <w:rFonts w:ascii="Times New Roman" w:hAnsi="Times New Roman"/>
          <w:b/>
          <w:sz w:val="24"/>
          <w:szCs w:val="24"/>
        </w:rPr>
        <w:t>Higiena atmosfery</w:t>
      </w:r>
    </w:p>
    <w:p w:rsidR="0041478F" w:rsidRPr="00972D3C" w:rsidRDefault="0041478F" w:rsidP="005336E0">
      <w:pPr>
        <w:pStyle w:val="Tekstpodstawowy3"/>
        <w:spacing w:line="300" w:lineRule="auto"/>
        <w:rPr>
          <w:rFonts w:ascii="Times New Roman" w:hAnsi="Times New Roman"/>
          <w:sz w:val="24"/>
          <w:szCs w:val="24"/>
        </w:rPr>
      </w:pPr>
    </w:p>
    <w:p w:rsidR="0041478F" w:rsidRPr="00972D3C" w:rsidRDefault="0041478F" w:rsidP="006A0EA8">
      <w:pPr>
        <w:pStyle w:val="Tekstpodstawowy"/>
        <w:spacing w:line="300" w:lineRule="auto"/>
        <w:jc w:val="both"/>
        <w:rPr>
          <w:b w:val="0"/>
          <w:sz w:val="24"/>
          <w:szCs w:val="24"/>
        </w:rPr>
      </w:pPr>
      <w:r w:rsidRPr="00972D3C">
        <w:rPr>
          <w:b w:val="0"/>
          <w:sz w:val="24"/>
          <w:szCs w:val="24"/>
        </w:rPr>
        <w:t>Powietrze atmosferyczne w rejonie gminy cechuje się stosunkowo wysoką czystością. Średnioroczne stężenia najczęstszych zanieczyszczeń takich jak dwutlenek siarki, dwutlenek azotu, chrom, ołów, kadm oraz pył zawieszony, nie przekraczają dopuszczalnych norm środowiska. Zanieczyszczenie powietrza, zwłaszcza dwutlenkiem węgla oraz pyłami jest jednak odczuwalne w okresie grzewczym i wiąże się z emis</w:t>
      </w:r>
      <w:r w:rsidR="006A0EA8">
        <w:rPr>
          <w:b w:val="0"/>
          <w:sz w:val="24"/>
          <w:szCs w:val="24"/>
        </w:rPr>
        <w:t xml:space="preserve">ją powstającą ze spalania węgla </w:t>
      </w:r>
      <w:r w:rsidRPr="00972D3C">
        <w:rPr>
          <w:b w:val="0"/>
          <w:sz w:val="24"/>
          <w:szCs w:val="24"/>
        </w:rPr>
        <w:t xml:space="preserve">w paleniskach </w:t>
      </w:r>
      <w:r w:rsidR="000245C8" w:rsidRPr="00972D3C">
        <w:rPr>
          <w:b w:val="0"/>
          <w:sz w:val="24"/>
          <w:szCs w:val="24"/>
        </w:rPr>
        <w:t>domowych</w:t>
      </w:r>
      <w:r w:rsidRPr="00972D3C">
        <w:rPr>
          <w:b w:val="0"/>
          <w:sz w:val="24"/>
          <w:szCs w:val="24"/>
        </w:rPr>
        <w:t xml:space="preserve">. Są to właściwie najbardziej istotne źródła zanieczyszczenia powietrza, ze względu na powszechność ich występowania. Nie ma natomiast w mieście, we wsiach oraz w otoczeniu gminy dużych źródeł zanieczyszczenia lub skażenia powietrza. </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W sąsiedztwie dróg o największym natężeniu ruchu występują komunikacyjne zanieczyszczenia powietrza i powierzchni ziemi oraz hałas. </w:t>
      </w:r>
    </w:p>
    <w:p w:rsidR="0041478F" w:rsidRPr="00972D3C" w:rsidRDefault="0041478F" w:rsidP="005336E0">
      <w:pPr>
        <w:pStyle w:val="Tekstpodstawowy3"/>
        <w:spacing w:line="300" w:lineRule="auto"/>
        <w:rPr>
          <w:rFonts w:ascii="Times New Roman" w:hAnsi="Times New Roman"/>
          <w:sz w:val="24"/>
          <w:szCs w:val="24"/>
        </w:rPr>
      </w:pPr>
    </w:p>
    <w:p w:rsidR="0041478F" w:rsidRPr="00972D3C" w:rsidRDefault="00972D3C" w:rsidP="005336E0">
      <w:pPr>
        <w:pStyle w:val="Tekstpodstawowy3"/>
        <w:spacing w:line="300" w:lineRule="auto"/>
        <w:ind w:firstLine="0"/>
        <w:rPr>
          <w:rFonts w:ascii="Times New Roman" w:hAnsi="Times New Roman"/>
          <w:b/>
          <w:sz w:val="24"/>
          <w:szCs w:val="24"/>
        </w:rPr>
      </w:pPr>
      <w:r w:rsidRPr="00972D3C">
        <w:rPr>
          <w:rFonts w:ascii="Times New Roman" w:hAnsi="Times New Roman"/>
          <w:b/>
          <w:sz w:val="24"/>
          <w:szCs w:val="24"/>
        </w:rPr>
        <w:t>3</w:t>
      </w:r>
      <w:r w:rsidR="00644CCA" w:rsidRPr="00972D3C">
        <w:rPr>
          <w:rFonts w:ascii="Times New Roman" w:hAnsi="Times New Roman"/>
          <w:b/>
          <w:sz w:val="24"/>
          <w:szCs w:val="24"/>
        </w:rPr>
        <w:t>.</w:t>
      </w:r>
      <w:r w:rsidR="00C04F86">
        <w:rPr>
          <w:rFonts w:ascii="Times New Roman" w:hAnsi="Times New Roman"/>
          <w:b/>
          <w:sz w:val="24"/>
          <w:szCs w:val="24"/>
        </w:rPr>
        <w:t>5</w:t>
      </w:r>
      <w:r>
        <w:rPr>
          <w:rFonts w:ascii="Times New Roman" w:hAnsi="Times New Roman"/>
          <w:b/>
          <w:sz w:val="24"/>
          <w:szCs w:val="24"/>
        </w:rPr>
        <w:t>.</w:t>
      </w:r>
      <w:r w:rsidR="00C80F89">
        <w:rPr>
          <w:rFonts w:ascii="Times New Roman" w:hAnsi="Times New Roman"/>
          <w:b/>
          <w:sz w:val="24"/>
          <w:szCs w:val="24"/>
        </w:rPr>
        <w:t xml:space="preserve"> </w:t>
      </w:r>
      <w:r w:rsidR="0041478F" w:rsidRPr="00972D3C">
        <w:rPr>
          <w:rFonts w:ascii="Times New Roman" w:hAnsi="Times New Roman"/>
          <w:b/>
          <w:sz w:val="24"/>
          <w:szCs w:val="24"/>
        </w:rPr>
        <w:t>Fauna i flora</w:t>
      </w:r>
    </w:p>
    <w:p w:rsidR="0041478F" w:rsidRPr="00972D3C" w:rsidRDefault="0041478F" w:rsidP="005336E0">
      <w:pPr>
        <w:pStyle w:val="Tekstpodstawowy3"/>
        <w:spacing w:line="300" w:lineRule="auto"/>
        <w:rPr>
          <w:rFonts w:ascii="Times New Roman" w:hAnsi="Times New Roman"/>
          <w:sz w:val="24"/>
          <w:szCs w:val="24"/>
        </w:rPr>
      </w:pP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Na obszarze gminy przeważają nieleśne zbiorowiska roślinne, głównie antropogeniczne, </w:t>
      </w:r>
      <w:r w:rsidR="006A0EA8">
        <w:rPr>
          <w:b w:val="0"/>
          <w:sz w:val="24"/>
          <w:szCs w:val="24"/>
        </w:rPr>
        <w:br/>
      </w:r>
      <w:r w:rsidRPr="00972D3C">
        <w:rPr>
          <w:b w:val="0"/>
          <w:sz w:val="24"/>
          <w:szCs w:val="24"/>
        </w:rPr>
        <w:t xml:space="preserve">a także półnaturalne, wykorzystywane </w:t>
      </w:r>
      <w:r w:rsidR="00A374AF" w:rsidRPr="00972D3C">
        <w:rPr>
          <w:b w:val="0"/>
          <w:sz w:val="24"/>
          <w:szCs w:val="24"/>
        </w:rPr>
        <w:t xml:space="preserve">już coraz rzadziej </w:t>
      </w:r>
      <w:r w:rsidRPr="00972D3C">
        <w:rPr>
          <w:b w:val="0"/>
          <w:sz w:val="24"/>
          <w:szCs w:val="24"/>
        </w:rPr>
        <w:t>jako łąki i pastwiska. Najbardziej rozpowszechnionym zbiorowiskiem roślinnym łąk jest trawa rajgrasowa z różnymi mieszankami.</w:t>
      </w:r>
    </w:p>
    <w:p w:rsidR="0041478F" w:rsidRPr="00972D3C" w:rsidRDefault="0041478F" w:rsidP="006A0EA8">
      <w:pPr>
        <w:pStyle w:val="Tekstpodstawowy"/>
        <w:spacing w:line="300" w:lineRule="auto"/>
        <w:jc w:val="both"/>
        <w:rPr>
          <w:b w:val="0"/>
          <w:sz w:val="24"/>
          <w:szCs w:val="24"/>
        </w:rPr>
      </w:pPr>
      <w:r w:rsidRPr="00972D3C">
        <w:rPr>
          <w:b w:val="0"/>
          <w:sz w:val="24"/>
          <w:szCs w:val="24"/>
        </w:rPr>
        <w:t>Znaczącą część obszaru, bo prawie ¼ zajmują lasy.</w:t>
      </w:r>
      <w:r w:rsidR="00F048AC">
        <w:rPr>
          <w:b w:val="0"/>
          <w:sz w:val="24"/>
          <w:szCs w:val="24"/>
        </w:rPr>
        <w:t xml:space="preserve"> </w:t>
      </w:r>
      <w:r w:rsidR="009202CC" w:rsidRPr="00972D3C">
        <w:rPr>
          <w:b w:val="0"/>
          <w:sz w:val="24"/>
          <w:szCs w:val="24"/>
        </w:rPr>
        <w:t xml:space="preserve">Powierzchnia lasów wynosi 3541 ha </w:t>
      </w:r>
      <w:r w:rsidR="006A0EA8">
        <w:rPr>
          <w:b w:val="0"/>
          <w:sz w:val="24"/>
          <w:szCs w:val="24"/>
        </w:rPr>
        <w:br/>
      </w:r>
      <w:r w:rsidR="009202CC" w:rsidRPr="00972D3C">
        <w:rPr>
          <w:b w:val="0"/>
          <w:sz w:val="24"/>
          <w:szCs w:val="24"/>
        </w:rPr>
        <w:t xml:space="preserve">w tym lasów publicznych 2131 ha, lesistość gminy 31,4 %. </w:t>
      </w:r>
      <w:r w:rsidRPr="00972D3C">
        <w:rPr>
          <w:b w:val="0"/>
          <w:sz w:val="24"/>
          <w:szCs w:val="24"/>
        </w:rPr>
        <w:t xml:space="preserve"> W lasach głównym gatunkiem jest jodła i buk, stanowiąc powyżej 72 % drzewostanu, następnie sosna (prawie 19%), z niewielką domieszką dębów, modrzewi, brzóz, jaworów, świerków, olszy i grabów. Typowym siedliskiem lasów jest las wyżynny (97 % siedlisk leśnych). W dolinach potoków występują fragmenty leśne składające się z drzew olszy i jesionu. Na niektórych stokach występują fragmentaryczne zespoły lasu grądowego, przekształcone przez wprowadzenie sosny.</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Wśród kompleksów leśnych dominuje żyzna buczyna karpacka w formie podgórskiej. </w:t>
      </w:r>
      <w:r w:rsidR="006A0EA8">
        <w:rPr>
          <w:b w:val="0"/>
          <w:sz w:val="24"/>
          <w:szCs w:val="24"/>
        </w:rPr>
        <w:br/>
      </w:r>
      <w:r w:rsidRPr="00972D3C">
        <w:rPr>
          <w:b w:val="0"/>
          <w:sz w:val="24"/>
          <w:szCs w:val="24"/>
        </w:rPr>
        <w:t>W runie leśnym występuje wiele gatunków rzadko spotykanych roślin górskich, takich jak skrzyp olbrzym, paprotka zwyczajna, bluszcz pospolity, marzanka wonna, a także żywiec gruczołowaty, tojeść gajowa, wilczomlecz migdałolistny.</w:t>
      </w:r>
    </w:p>
    <w:p w:rsidR="0041478F" w:rsidRPr="00972D3C" w:rsidRDefault="0041478F" w:rsidP="006A0EA8">
      <w:pPr>
        <w:pStyle w:val="Tekstpodstawowy"/>
        <w:spacing w:line="300" w:lineRule="auto"/>
        <w:jc w:val="both"/>
        <w:rPr>
          <w:b w:val="0"/>
          <w:sz w:val="24"/>
          <w:szCs w:val="24"/>
        </w:rPr>
      </w:pPr>
      <w:r w:rsidRPr="00972D3C">
        <w:rPr>
          <w:b w:val="0"/>
          <w:sz w:val="24"/>
          <w:szCs w:val="24"/>
        </w:rPr>
        <w:t>Wielogatunkowe lasy, z bogatym podszyciem cechują się dużą odpornością biologiczną.</w:t>
      </w:r>
    </w:p>
    <w:p w:rsidR="0041478F" w:rsidRPr="00972D3C" w:rsidRDefault="0041478F" w:rsidP="006A0EA8">
      <w:pPr>
        <w:pStyle w:val="Tekstpodstawowy"/>
        <w:spacing w:line="300" w:lineRule="auto"/>
        <w:jc w:val="both"/>
        <w:rPr>
          <w:b w:val="0"/>
          <w:sz w:val="24"/>
          <w:szCs w:val="24"/>
        </w:rPr>
      </w:pPr>
      <w:r w:rsidRPr="00972D3C">
        <w:rPr>
          <w:b w:val="0"/>
          <w:sz w:val="24"/>
          <w:szCs w:val="24"/>
        </w:rPr>
        <w:lastRenderedPageBreak/>
        <w:t>W granicach gminy występuje wiele wartościowych, starych i dobrze utrzymanych drzew takich jak: dęby szypułkowe, wierzby białe, lipy drobnolistne, klon zwyczajny. Występują one pojedynczo i w grupach. Jednak tylko kilka z tych drzew objętych jest ochroną prawną.</w:t>
      </w:r>
    </w:p>
    <w:p w:rsidR="0041478F" w:rsidRPr="00972D3C" w:rsidRDefault="0041478F" w:rsidP="006A0EA8">
      <w:pPr>
        <w:pStyle w:val="Tekstpodstawowy"/>
        <w:spacing w:line="300" w:lineRule="auto"/>
        <w:jc w:val="both"/>
        <w:rPr>
          <w:b w:val="0"/>
          <w:sz w:val="24"/>
          <w:szCs w:val="24"/>
        </w:rPr>
      </w:pPr>
      <w:r w:rsidRPr="00972D3C">
        <w:rPr>
          <w:b w:val="0"/>
          <w:sz w:val="24"/>
          <w:szCs w:val="24"/>
        </w:rPr>
        <w:t>Świat zwierząt na obszarze gminy to przedstawiciele fauny pochodzenia zachodnioeuropejskiego (jeleń europejski, dzik, zając szarak, jeż i kret), borealno-alpejskiej (dzięcioł trójpalczasty, drozd obrożny, puszczyk uralski, kuna leśna, kwiczoł, jarząbek) oraz gatunki pontyjskie (muchołówka białoszyjka, kobczyk, żołna). Występuje bogactwo kręgowców, gdyż aż 223 gatunki (spośród 434 gatunków występujących w Polsce). Północną granicę gromadnego występowania osiąga tu wiele gatunków górskich, takich jak kumak, traszka, pliszka, salamandra plamista. W dolinie potoków Mójka i Piątkówka mają swoje żeremia bobry, zasiedlone tutaj przez ludzi w roku 1988 i dobrze zaaklimatyzowane.</w:t>
      </w:r>
    </w:p>
    <w:p w:rsidR="00972D3C" w:rsidRDefault="00972D3C" w:rsidP="00972D3C">
      <w:pPr>
        <w:pStyle w:val="Nagwek2"/>
        <w:spacing w:line="360" w:lineRule="auto"/>
        <w:jc w:val="left"/>
        <w:rPr>
          <w:b w:val="0"/>
          <w:sz w:val="24"/>
          <w:szCs w:val="24"/>
        </w:rPr>
      </w:pPr>
    </w:p>
    <w:p w:rsidR="00972D3C" w:rsidRPr="006A6765" w:rsidRDefault="00972D3C" w:rsidP="005336E0">
      <w:pPr>
        <w:pStyle w:val="Nagwek2"/>
        <w:spacing w:line="300" w:lineRule="auto"/>
        <w:jc w:val="left"/>
        <w:rPr>
          <w:sz w:val="24"/>
          <w:szCs w:val="24"/>
        </w:rPr>
      </w:pPr>
      <w:r w:rsidRPr="006A6765">
        <w:rPr>
          <w:sz w:val="24"/>
          <w:szCs w:val="24"/>
        </w:rPr>
        <w:t>4</w:t>
      </w:r>
      <w:r w:rsidR="00A304DE" w:rsidRPr="006A6765">
        <w:rPr>
          <w:sz w:val="24"/>
          <w:szCs w:val="24"/>
        </w:rPr>
        <w:t>.</w:t>
      </w:r>
      <w:r w:rsidR="00C80F89">
        <w:rPr>
          <w:sz w:val="24"/>
          <w:szCs w:val="24"/>
        </w:rPr>
        <w:t xml:space="preserve"> </w:t>
      </w:r>
      <w:r w:rsidR="0041478F" w:rsidRPr="006A6765">
        <w:rPr>
          <w:sz w:val="24"/>
          <w:szCs w:val="24"/>
        </w:rPr>
        <w:t>TURYSTYKA</w:t>
      </w:r>
    </w:p>
    <w:p w:rsidR="0041478F" w:rsidRPr="00972D3C" w:rsidRDefault="00644CCA" w:rsidP="005336E0">
      <w:pPr>
        <w:pStyle w:val="Nagwek2"/>
        <w:spacing w:line="300" w:lineRule="auto"/>
        <w:jc w:val="left"/>
        <w:rPr>
          <w:sz w:val="24"/>
          <w:szCs w:val="24"/>
        </w:rPr>
      </w:pPr>
      <w:r w:rsidRPr="00972D3C">
        <w:rPr>
          <w:b w:val="0"/>
          <w:i/>
          <w:sz w:val="24"/>
          <w:szCs w:val="24"/>
        </w:rPr>
        <w:br/>
      </w:r>
      <w:r w:rsidR="00972D3C" w:rsidRPr="00972D3C">
        <w:rPr>
          <w:sz w:val="24"/>
          <w:szCs w:val="24"/>
        </w:rPr>
        <w:t>4</w:t>
      </w:r>
      <w:r w:rsidRPr="00972D3C">
        <w:rPr>
          <w:sz w:val="24"/>
          <w:szCs w:val="24"/>
        </w:rPr>
        <w:t>.1</w:t>
      </w:r>
      <w:r w:rsidR="00972D3C">
        <w:rPr>
          <w:sz w:val="24"/>
          <w:szCs w:val="24"/>
        </w:rPr>
        <w:t>.</w:t>
      </w:r>
      <w:r w:rsidRPr="00972D3C">
        <w:rPr>
          <w:sz w:val="24"/>
          <w:szCs w:val="24"/>
        </w:rPr>
        <w:t xml:space="preserve"> Potencjał rozwoju turystyki</w:t>
      </w:r>
    </w:p>
    <w:p w:rsidR="00644CCA" w:rsidRPr="00972D3C" w:rsidRDefault="00644CCA" w:rsidP="005336E0">
      <w:pPr>
        <w:spacing w:line="300" w:lineRule="auto"/>
      </w:pP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Instytut Turystyki w Krakowie w opracowanej w 1996r. „Strategii rozwoju województwa  rzeszowskiego przez turystykę” wydzielił subregion „Dolinę Strugu” (w skład którego wchodzi </w:t>
      </w:r>
      <w:r w:rsidR="00A374AF" w:rsidRPr="00972D3C">
        <w:rPr>
          <w:b w:val="0"/>
          <w:sz w:val="24"/>
          <w:szCs w:val="24"/>
        </w:rPr>
        <w:t>gmina Błażowa</w:t>
      </w:r>
      <w:r w:rsidRPr="00972D3C">
        <w:rPr>
          <w:b w:val="0"/>
          <w:sz w:val="24"/>
          <w:szCs w:val="24"/>
        </w:rPr>
        <w:t xml:space="preserve">), który uznał za obszar o znaczącym potencjale rozwoju turystyki. </w:t>
      </w:r>
    </w:p>
    <w:p w:rsidR="0041478F" w:rsidRPr="00972D3C" w:rsidRDefault="0041478F" w:rsidP="006A0EA8">
      <w:pPr>
        <w:pStyle w:val="Tekstpodstawowy"/>
        <w:spacing w:line="300" w:lineRule="auto"/>
        <w:jc w:val="both"/>
        <w:rPr>
          <w:b w:val="0"/>
          <w:sz w:val="24"/>
          <w:szCs w:val="24"/>
        </w:rPr>
      </w:pPr>
      <w:r w:rsidRPr="00972D3C">
        <w:rPr>
          <w:b w:val="0"/>
          <w:sz w:val="24"/>
          <w:szCs w:val="24"/>
        </w:rPr>
        <w:t>Pod względem turystycznym gminę Błażowa określić należy jako gminę o charakterze krajoznawczo - wypoczynkowym z dominującą funkcją krajoznawczą.</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Funkcja krajoznawcza gminy opiera się o walory środowiska geograficznego, umożliwiając rozwój turystyki krajoznawczej kwalifikowanej oraz w oparciu o walory antropogeniczne. Krajoznawczą rangę gminy należy określić jako lokalną – dążyć należy by stała się ona regionalną, a więc taką, która zainteresuje turystów z regionu oraz turystów </w:t>
      </w:r>
      <w:r w:rsidRPr="00972D3C">
        <w:rPr>
          <w:b w:val="0"/>
          <w:sz w:val="24"/>
          <w:szCs w:val="24"/>
        </w:rPr>
        <w:br/>
        <w:t>z dalszych części kraju oraz zagranicy, którzy już w naszym regionie przebywają.</w:t>
      </w:r>
    </w:p>
    <w:p w:rsidR="0041478F" w:rsidRPr="00972D3C" w:rsidRDefault="0041478F" w:rsidP="006A0EA8">
      <w:pPr>
        <w:pStyle w:val="Tekstpodstawowy"/>
        <w:spacing w:line="300" w:lineRule="auto"/>
        <w:jc w:val="both"/>
        <w:rPr>
          <w:b w:val="0"/>
          <w:sz w:val="24"/>
          <w:szCs w:val="24"/>
        </w:rPr>
      </w:pPr>
      <w:r w:rsidRPr="00972D3C">
        <w:rPr>
          <w:b w:val="0"/>
          <w:sz w:val="24"/>
          <w:szCs w:val="24"/>
        </w:rPr>
        <w:t>Funkcja wypoczynkowa obecnie rozwija się w niewielkim zakresie ze względu na brak wód nadających się do wykorzystania rekreacyjnego i niedorozwój zagospodarowania turystycznego. Gmina stanowi poniekąd (lecz w niewielkim stopniu) zaplecze rekreacyjno – tur</w:t>
      </w:r>
      <w:r w:rsidR="00A374AF" w:rsidRPr="00972D3C">
        <w:rPr>
          <w:b w:val="0"/>
          <w:sz w:val="24"/>
          <w:szCs w:val="24"/>
        </w:rPr>
        <w:t xml:space="preserve">ystyczne dla Rzeszowa. Możliwa </w:t>
      </w:r>
      <w:r w:rsidRPr="00972D3C">
        <w:rPr>
          <w:b w:val="0"/>
          <w:sz w:val="24"/>
          <w:szCs w:val="24"/>
        </w:rPr>
        <w:t>jest intensyfikacja tej funkcji.</w:t>
      </w:r>
    </w:p>
    <w:p w:rsidR="0041478F" w:rsidRPr="00972D3C" w:rsidRDefault="0041478F" w:rsidP="005336E0">
      <w:pPr>
        <w:pStyle w:val="Tekstpodstawowy"/>
        <w:spacing w:line="300" w:lineRule="auto"/>
        <w:jc w:val="both"/>
        <w:rPr>
          <w:b w:val="0"/>
          <w:sz w:val="24"/>
          <w:szCs w:val="24"/>
        </w:rPr>
      </w:pPr>
    </w:p>
    <w:p w:rsidR="0041478F" w:rsidRPr="00972D3C" w:rsidRDefault="00C04F86" w:rsidP="005336E0">
      <w:pPr>
        <w:pStyle w:val="Tekstpodstawowy3"/>
        <w:spacing w:line="300" w:lineRule="auto"/>
        <w:ind w:firstLine="0"/>
        <w:rPr>
          <w:rFonts w:ascii="Times New Roman" w:hAnsi="Times New Roman"/>
          <w:b/>
          <w:sz w:val="24"/>
          <w:szCs w:val="24"/>
        </w:rPr>
      </w:pPr>
      <w:r>
        <w:rPr>
          <w:rFonts w:ascii="Times New Roman" w:hAnsi="Times New Roman"/>
          <w:b/>
          <w:sz w:val="24"/>
          <w:szCs w:val="24"/>
        </w:rPr>
        <w:t>4</w:t>
      </w:r>
      <w:r w:rsidR="00644CCA" w:rsidRPr="00972D3C">
        <w:rPr>
          <w:rFonts w:ascii="Times New Roman" w:hAnsi="Times New Roman"/>
          <w:b/>
          <w:sz w:val="24"/>
          <w:szCs w:val="24"/>
        </w:rPr>
        <w:t>.2</w:t>
      </w:r>
      <w:r w:rsidR="00972D3C">
        <w:rPr>
          <w:rFonts w:ascii="Times New Roman" w:hAnsi="Times New Roman"/>
          <w:b/>
          <w:sz w:val="24"/>
          <w:szCs w:val="24"/>
        </w:rPr>
        <w:t>.</w:t>
      </w:r>
      <w:r w:rsidR="00C80F89">
        <w:rPr>
          <w:rFonts w:ascii="Times New Roman" w:hAnsi="Times New Roman"/>
          <w:b/>
          <w:sz w:val="24"/>
          <w:szCs w:val="24"/>
        </w:rPr>
        <w:t xml:space="preserve"> </w:t>
      </w:r>
      <w:r w:rsidR="0041478F" w:rsidRPr="00972D3C">
        <w:rPr>
          <w:rFonts w:ascii="Times New Roman" w:hAnsi="Times New Roman"/>
          <w:b/>
          <w:sz w:val="24"/>
          <w:szCs w:val="24"/>
        </w:rPr>
        <w:t>Ruch turystyczny</w:t>
      </w:r>
    </w:p>
    <w:p w:rsidR="0041478F" w:rsidRPr="00972D3C" w:rsidRDefault="0041478F" w:rsidP="005336E0">
      <w:pPr>
        <w:pStyle w:val="Tekstpodstawowy3"/>
        <w:spacing w:line="300" w:lineRule="auto"/>
        <w:rPr>
          <w:rFonts w:ascii="Times New Roman" w:hAnsi="Times New Roman"/>
          <w:sz w:val="24"/>
          <w:szCs w:val="24"/>
        </w:rPr>
      </w:pPr>
    </w:p>
    <w:p w:rsidR="0041478F" w:rsidRPr="00972D3C" w:rsidRDefault="0041478F" w:rsidP="006A0EA8">
      <w:pPr>
        <w:pStyle w:val="Tekstpodstawowy"/>
        <w:spacing w:line="300" w:lineRule="auto"/>
        <w:jc w:val="both"/>
        <w:rPr>
          <w:b w:val="0"/>
          <w:sz w:val="24"/>
          <w:szCs w:val="24"/>
        </w:rPr>
      </w:pPr>
      <w:r w:rsidRPr="00972D3C">
        <w:rPr>
          <w:b w:val="0"/>
          <w:sz w:val="24"/>
          <w:szCs w:val="24"/>
        </w:rPr>
        <w:t>Ze względu na brak bazy noclegowej, w tym campingu (pomijając gospodarstwa agroturystyczne), a w związku z tym brak rejestracji osób nocujących, liczba gości odwiedzających gminę jest trudna do oszacowania. Również struktura ruchu turystycznego jest trudna do scharakteryzowania bez przeprowadzenia obszernych i wnikliwych badań ankietowych wśród turystów i ludności miejscowej.</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W gminie rozwija się turystyka  krajoznawcza kwalifikowana oraz pobytowo – wypoczynkowa. Stwierdzić w tym miejscu należy, że ruch turystyczny jest niewielki. </w:t>
      </w:r>
      <w:r w:rsidRPr="00972D3C">
        <w:rPr>
          <w:b w:val="0"/>
          <w:sz w:val="24"/>
          <w:szCs w:val="24"/>
        </w:rPr>
        <w:br/>
      </w:r>
      <w:r w:rsidRPr="00972D3C">
        <w:rPr>
          <w:b w:val="0"/>
          <w:sz w:val="24"/>
          <w:szCs w:val="24"/>
        </w:rPr>
        <w:lastRenderedPageBreak/>
        <w:t>Ze względu na niedorozwój bazy noclegowej, turyści przyjeżdżają do gminy przeważnie na jeden dzień.</w:t>
      </w:r>
    </w:p>
    <w:p w:rsidR="006A0EA8" w:rsidRDefault="0041478F" w:rsidP="006A0EA8">
      <w:pPr>
        <w:pStyle w:val="Tekstpodstawowy"/>
        <w:spacing w:line="300" w:lineRule="auto"/>
        <w:jc w:val="both"/>
        <w:rPr>
          <w:b w:val="0"/>
          <w:sz w:val="24"/>
          <w:szCs w:val="24"/>
        </w:rPr>
      </w:pPr>
      <w:r w:rsidRPr="00972D3C">
        <w:rPr>
          <w:b w:val="0"/>
          <w:sz w:val="24"/>
          <w:szCs w:val="24"/>
        </w:rPr>
        <w:t xml:space="preserve">Turystyka krajoznawcza rozwija się w oparciu o walory rezerwatów przyrody „Wilcze” </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i „Mójka” oraz zabytki architektury Błażowej i sołectw. Przeważnie są to przyjazdy turystów zmotoryzowanych, którzy zwiedzają wybrany obiekt. Założyć można, iż część tych przyjazdów to przejazdy tranzytem przez gminę, lecz przejazdy te wymagają celowego zjechania z drogi nr 878 do gminy, której zdecydowana część leży poza zasięgiem tej drogi lub też zjazdu z drogi nr 884 przebiegającej poza granicą gminy. Domniemywać można </w:t>
      </w:r>
      <w:r w:rsidR="006A0EA8">
        <w:rPr>
          <w:b w:val="0"/>
          <w:sz w:val="24"/>
          <w:szCs w:val="24"/>
        </w:rPr>
        <w:br/>
      </w:r>
      <w:r w:rsidRPr="00972D3C">
        <w:rPr>
          <w:b w:val="0"/>
          <w:sz w:val="24"/>
          <w:szCs w:val="24"/>
        </w:rPr>
        <w:t xml:space="preserve">w związku z tym, że liczba tych przejazdów jest mała. Natomiast przejazdy tranzytowe samą drogą nr 878 biegnącej skrajem sołectwa Borek Nowy, umykają możliwości </w:t>
      </w:r>
      <w:r w:rsidR="006A0EA8">
        <w:rPr>
          <w:b w:val="0"/>
          <w:sz w:val="24"/>
          <w:szCs w:val="24"/>
        </w:rPr>
        <w:t>ich obsługi przez gminę Błażowa.</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Turystyka wypoczynkowa w gminie ma charakter pobytowy i rozwija się w oparciu </w:t>
      </w:r>
      <w:r w:rsidRPr="00972D3C">
        <w:rPr>
          <w:b w:val="0"/>
          <w:sz w:val="24"/>
          <w:szCs w:val="24"/>
        </w:rPr>
        <w:br/>
        <w:t>o przyjazdy z poza gminy do własnych rodzin, bazę istniejących gospodarstw agroturystycznych oraz o adaptowane stare wiejskie domy, które pełnić zaczynają funkcje letniskowe. Chcąc rozwijać turystykę w gminie, należy zacząć od działań mających na celu zmianę struktury ruchu turystycznego z jednodniowego na weekendowy. Należy poczynić starania (konieczna budowa bazy noclegowej), aby odwiedzających zatrzymać w gminie przynajmniej na jeden nocleg.</w:t>
      </w:r>
    </w:p>
    <w:p w:rsidR="00972D3C" w:rsidRPr="00972D3C" w:rsidRDefault="00972D3C" w:rsidP="005336E0">
      <w:pPr>
        <w:pStyle w:val="Tekstpodstawowy"/>
        <w:spacing w:line="300" w:lineRule="auto"/>
        <w:ind w:firstLine="709"/>
        <w:jc w:val="both"/>
        <w:rPr>
          <w:b w:val="0"/>
          <w:sz w:val="24"/>
          <w:szCs w:val="24"/>
        </w:rPr>
      </w:pPr>
    </w:p>
    <w:p w:rsidR="0041478F" w:rsidRPr="006A6765" w:rsidRDefault="00972D3C" w:rsidP="005336E0">
      <w:pPr>
        <w:pStyle w:val="Nagwek3"/>
        <w:spacing w:line="300" w:lineRule="auto"/>
        <w:jc w:val="left"/>
        <w:rPr>
          <w:i w:val="0"/>
          <w:sz w:val="24"/>
          <w:szCs w:val="24"/>
          <w:u w:val="none"/>
        </w:rPr>
      </w:pPr>
      <w:r w:rsidRPr="006A6765">
        <w:rPr>
          <w:i w:val="0"/>
          <w:sz w:val="24"/>
          <w:szCs w:val="24"/>
          <w:u w:val="none"/>
        </w:rPr>
        <w:t>5</w:t>
      </w:r>
      <w:r w:rsidR="00A304DE" w:rsidRPr="006A6765">
        <w:rPr>
          <w:i w:val="0"/>
          <w:sz w:val="24"/>
          <w:szCs w:val="24"/>
          <w:u w:val="none"/>
        </w:rPr>
        <w:t>.</w:t>
      </w:r>
      <w:r w:rsidR="00E042C5">
        <w:rPr>
          <w:i w:val="0"/>
          <w:sz w:val="24"/>
          <w:szCs w:val="24"/>
          <w:u w:val="none"/>
        </w:rPr>
        <w:t xml:space="preserve"> </w:t>
      </w:r>
      <w:r w:rsidR="0041478F" w:rsidRPr="006A6765">
        <w:rPr>
          <w:i w:val="0"/>
          <w:sz w:val="24"/>
          <w:szCs w:val="24"/>
          <w:u w:val="none"/>
        </w:rPr>
        <w:t>ZAGOSPODAROWANIE PRZESTRZENNE</w:t>
      </w:r>
    </w:p>
    <w:p w:rsidR="00972D3C" w:rsidRPr="00972D3C" w:rsidRDefault="00972D3C" w:rsidP="005336E0">
      <w:pPr>
        <w:spacing w:line="300" w:lineRule="auto"/>
      </w:pPr>
    </w:p>
    <w:p w:rsidR="0041478F" w:rsidRPr="00972D3C" w:rsidRDefault="00972D3C" w:rsidP="005336E0">
      <w:pPr>
        <w:pStyle w:val="Tekstpodstawowy"/>
        <w:spacing w:line="300" w:lineRule="auto"/>
        <w:jc w:val="left"/>
        <w:rPr>
          <w:sz w:val="24"/>
          <w:szCs w:val="24"/>
        </w:rPr>
      </w:pPr>
      <w:r>
        <w:rPr>
          <w:sz w:val="24"/>
          <w:szCs w:val="24"/>
        </w:rPr>
        <w:t>5</w:t>
      </w:r>
      <w:r w:rsidR="00644CCA" w:rsidRPr="00972D3C">
        <w:rPr>
          <w:sz w:val="24"/>
          <w:szCs w:val="24"/>
        </w:rPr>
        <w:t>.1</w:t>
      </w:r>
      <w:r>
        <w:rPr>
          <w:sz w:val="24"/>
          <w:szCs w:val="24"/>
        </w:rPr>
        <w:t>.</w:t>
      </w:r>
      <w:r w:rsidR="00E042C5">
        <w:rPr>
          <w:sz w:val="24"/>
          <w:szCs w:val="24"/>
        </w:rPr>
        <w:t xml:space="preserve"> </w:t>
      </w:r>
      <w:r w:rsidR="0041478F" w:rsidRPr="00972D3C">
        <w:rPr>
          <w:sz w:val="24"/>
          <w:szCs w:val="24"/>
        </w:rPr>
        <w:t>Ochrona środowiska przyrodniczego</w:t>
      </w:r>
    </w:p>
    <w:p w:rsidR="00972D3C" w:rsidRPr="00972D3C" w:rsidRDefault="00972D3C" w:rsidP="005336E0">
      <w:pPr>
        <w:pStyle w:val="Tekstpodstawowy"/>
        <w:spacing w:line="300" w:lineRule="auto"/>
        <w:jc w:val="left"/>
        <w:rPr>
          <w:b w:val="0"/>
          <w:i/>
          <w:sz w:val="24"/>
          <w:szCs w:val="24"/>
          <w:u w:val="single"/>
        </w:rPr>
      </w:pPr>
    </w:p>
    <w:p w:rsidR="00E77A09" w:rsidRPr="00972D3C" w:rsidRDefault="0041478F" w:rsidP="006A0EA8">
      <w:pPr>
        <w:pStyle w:val="Tekstpodstawowywcity2"/>
        <w:spacing w:line="300" w:lineRule="auto"/>
        <w:ind w:left="0"/>
        <w:rPr>
          <w:szCs w:val="24"/>
        </w:rPr>
      </w:pPr>
      <w:r w:rsidRPr="00972D3C">
        <w:rPr>
          <w:szCs w:val="24"/>
        </w:rPr>
        <w:t xml:space="preserve">Obecnie działa </w:t>
      </w:r>
      <w:r w:rsidR="006642BA" w:rsidRPr="00972D3C">
        <w:rPr>
          <w:szCs w:val="24"/>
        </w:rPr>
        <w:t>wybudowana w roku 1997</w:t>
      </w:r>
      <w:r w:rsidRPr="00972D3C">
        <w:rPr>
          <w:szCs w:val="24"/>
        </w:rPr>
        <w:t xml:space="preserve">oczyszczalnia ścieków, która w 2003 r. została rozbudowana do </w:t>
      </w:r>
      <w:r w:rsidR="00E77A09" w:rsidRPr="00972D3C">
        <w:rPr>
          <w:szCs w:val="24"/>
        </w:rPr>
        <w:t xml:space="preserve">przepustowości </w:t>
      </w:r>
      <w:r w:rsidRPr="00972D3C">
        <w:rPr>
          <w:szCs w:val="24"/>
        </w:rPr>
        <w:t>300 m</w:t>
      </w:r>
      <w:r w:rsidRPr="00972D3C">
        <w:rPr>
          <w:szCs w:val="24"/>
          <w:vertAlign w:val="superscript"/>
        </w:rPr>
        <w:t>3</w:t>
      </w:r>
      <w:r w:rsidRPr="00972D3C">
        <w:rPr>
          <w:szCs w:val="24"/>
        </w:rPr>
        <w:t xml:space="preserve">/d. </w:t>
      </w:r>
      <w:r w:rsidR="00567699" w:rsidRPr="00972D3C">
        <w:rPr>
          <w:szCs w:val="24"/>
        </w:rPr>
        <w:t>W roku 2015 został zmodernizowany  automatyczny układ sterowania oczyszczalni.</w:t>
      </w:r>
    </w:p>
    <w:p w:rsidR="006642BA" w:rsidRPr="00972D3C" w:rsidRDefault="006642BA" w:rsidP="006A0EA8">
      <w:pPr>
        <w:pStyle w:val="Tekstpodstawowywcity2"/>
        <w:spacing w:line="300" w:lineRule="auto"/>
        <w:ind w:left="0"/>
        <w:rPr>
          <w:szCs w:val="24"/>
        </w:rPr>
      </w:pPr>
      <w:r w:rsidRPr="00972D3C">
        <w:rPr>
          <w:szCs w:val="24"/>
        </w:rPr>
        <w:t xml:space="preserve">Od roku 2013 zgodnie z uregulowaniami prawnymi działa nowy system zbiórki </w:t>
      </w:r>
      <w:r w:rsidR="007062D9">
        <w:rPr>
          <w:szCs w:val="24"/>
        </w:rPr>
        <w:br/>
      </w:r>
      <w:r w:rsidRPr="00972D3C">
        <w:rPr>
          <w:szCs w:val="24"/>
        </w:rPr>
        <w:t>i zagospodarowania odpadów komunalnych.</w:t>
      </w:r>
    </w:p>
    <w:p w:rsidR="0041478F" w:rsidRPr="00972D3C" w:rsidRDefault="006642BA" w:rsidP="006A0EA8">
      <w:pPr>
        <w:pStyle w:val="Tekstpodstawowywcity2"/>
        <w:spacing w:line="300" w:lineRule="auto"/>
        <w:ind w:left="0"/>
        <w:rPr>
          <w:szCs w:val="24"/>
        </w:rPr>
      </w:pPr>
      <w:r w:rsidRPr="00972D3C">
        <w:rPr>
          <w:szCs w:val="24"/>
        </w:rPr>
        <w:t xml:space="preserve">Zadanie to jest realizowane  przez Gospodarkę Komunalną w Błażowej sp. z o.o. </w:t>
      </w:r>
      <w:r w:rsidR="007062D9">
        <w:rPr>
          <w:szCs w:val="24"/>
        </w:rPr>
        <w:br/>
      </w:r>
      <w:r w:rsidRPr="00972D3C">
        <w:rPr>
          <w:szCs w:val="24"/>
        </w:rPr>
        <w:t xml:space="preserve">w oparciu o rozstrzygnięte postępowania przetargowe.  </w:t>
      </w:r>
      <w:r w:rsidR="00212E81" w:rsidRPr="007062D9">
        <w:rPr>
          <w:szCs w:val="24"/>
        </w:rPr>
        <w:t>W roku</w:t>
      </w:r>
      <w:r w:rsidR="007062D9" w:rsidRPr="007062D9">
        <w:rPr>
          <w:szCs w:val="24"/>
        </w:rPr>
        <w:t xml:space="preserve"> 2019</w:t>
      </w:r>
      <w:r w:rsidR="00212E81" w:rsidRPr="007062D9">
        <w:rPr>
          <w:szCs w:val="24"/>
        </w:rPr>
        <w:t xml:space="preserve">na terenie gminy zebrano </w:t>
      </w:r>
      <w:r w:rsidR="007062D9" w:rsidRPr="007062D9">
        <w:rPr>
          <w:szCs w:val="24"/>
        </w:rPr>
        <w:br/>
        <w:t>1 821,62</w:t>
      </w:r>
      <w:r w:rsidR="00554F16" w:rsidRPr="007062D9">
        <w:rPr>
          <w:szCs w:val="24"/>
        </w:rPr>
        <w:t xml:space="preserve"> Mg</w:t>
      </w:r>
      <w:r w:rsidR="007062D9" w:rsidRPr="007062D9">
        <w:rPr>
          <w:szCs w:val="24"/>
        </w:rPr>
        <w:t>w tym: 1 423,</w:t>
      </w:r>
      <w:r w:rsidR="000D6778">
        <w:rPr>
          <w:szCs w:val="24"/>
        </w:rPr>
        <w:t>16</w:t>
      </w:r>
      <w:r w:rsidR="00554F16" w:rsidRPr="007062D9">
        <w:rPr>
          <w:szCs w:val="24"/>
        </w:rPr>
        <w:t xml:space="preserve"> Mg z nieruchomości zamieszkałych</w:t>
      </w:r>
      <w:r w:rsidR="000F2DCE">
        <w:rPr>
          <w:szCs w:val="24"/>
        </w:rPr>
        <w:t>; 274,82</w:t>
      </w:r>
      <w:r w:rsidR="007062D9" w:rsidRPr="007062D9">
        <w:rPr>
          <w:szCs w:val="24"/>
        </w:rPr>
        <w:t xml:space="preserve"> Mg </w:t>
      </w:r>
      <w:r w:rsidR="00F048AC">
        <w:rPr>
          <w:szCs w:val="24"/>
        </w:rPr>
        <w:br/>
      </w:r>
      <w:r w:rsidR="007062D9" w:rsidRPr="007062D9">
        <w:rPr>
          <w:szCs w:val="24"/>
        </w:rPr>
        <w:t xml:space="preserve">z nieruchomości niezamieszkałych oraz </w:t>
      </w:r>
      <w:r w:rsidR="000D6778">
        <w:rPr>
          <w:szCs w:val="24"/>
        </w:rPr>
        <w:t>123,64</w:t>
      </w:r>
      <w:r w:rsidR="007062D9" w:rsidRPr="007062D9">
        <w:rPr>
          <w:szCs w:val="24"/>
        </w:rPr>
        <w:t xml:space="preserve"> Mg w PSZOK</w:t>
      </w:r>
      <w:r w:rsidR="007062D9" w:rsidRPr="000F2DCE">
        <w:rPr>
          <w:szCs w:val="24"/>
        </w:rPr>
        <w:t>.</w:t>
      </w:r>
    </w:p>
    <w:p w:rsidR="006673A7" w:rsidRDefault="0041478F" w:rsidP="006A0EA8">
      <w:pPr>
        <w:pStyle w:val="Tekstpodstawowy"/>
        <w:spacing w:line="300" w:lineRule="auto"/>
        <w:jc w:val="both"/>
        <w:rPr>
          <w:b w:val="0"/>
          <w:sz w:val="24"/>
          <w:szCs w:val="24"/>
        </w:rPr>
      </w:pPr>
      <w:r w:rsidRPr="00972D3C">
        <w:rPr>
          <w:b w:val="0"/>
          <w:sz w:val="24"/>
          <w:szCs w:val="24"/>
        </w:rPr>
        <w:t xml:space="preserve">Środowisko przyrodnicze, w obrębie którego znajduje się gmina Błażowa, cechują wysokie </w:t>
      </w:r>
      <w:r w:rsidR="00B96E09" w:rsidRPr="00972D3C">
        <w:rPr>
          <w:b w:val="0"/>
          <w:sz w:val="24"/>
          <w:szCs w:val="24"/>
        </w:rPr>
        <w:t xml:space="preserve">walory </w:t>
      </w:r>
      <w:r w:rsidRPr="00972D3C">
        <w:rPr>
          <w:b w:val="0"/>
          <w:sz w:val="24"/>
          <w:szCs w:val="24"/>
        </w:rPr>
        <w:t xml:space="preserve">naturalne, w znacznej części o unikatowym charakterze. Dlatego też ochronie prawnej podlega prawie 50% obszaru gminy. Potrzeba ochrony przyrodniczej </w:t>
      </w:r>
      <w:r w:rsidRPr="00972D3C">
        <w:rPr>
          <w:b w:val="0"/>
          <w:sz w:val="24"/>
          <w:szCs w:val="24"/>
        </w:rPr>
        <w:br/>
        <w:t xml:space="preserve">i ustanowione w tym celu przepisy prawne, ustalające Hyżnieńsko – Gwoźnicki Obszar Chronionego Krajobrazu, oraz położone w ich obrębie Rezerwaty Przyrody „Mójka” </w:t>
      </w:r>
      <w:r w:rsidRPr="00972D3C">
        <w:rPr>
          <w:b w:val="0"/>
          <w:sz w:val="24"/>
          <w:szCs w:val="24"/>
        </w:rPr>
        <w:br/>
        <w:t xml:space="preserve">i „Wilcze” narzucają określone rygory, dotyczące sposobu wykorzystania </w:t>
      </w:r>
      <w:r w:rsidRPr="00972D3C">
        <w:rPr>
          <w:b w:val="0"/>
          <w:sz w:val="24"/>
          <w:szCs w:val="24"/>
        </w:rPr>
        <w:br/>
        <w:t>i zagospodarowania.</w:t>
      </w:r>
    </w:p>
    <w:p w:rsidR="0041478F" w:rsidRPr="00972D3C" w:rsidRDefault="0041478F" w:rsidP="006A0EA8">
      <w:pPr>
        <w:pStyle w:val="Tekstpodstawowy"/>
        <w:spacing w:line="300" w:lineRule="auto"/>
        <w:jc w:val="both"/>
        <w:rPr>
          <w:b w:val="0"/>
          <w:sz w:val="24"/>
          <w:szCs w:val="24"/>
        </w:rPr>
      </w:pPr>
      <w:r w:rsidRPr="00972D3C">
        <w:rPr>
          <w:b w:val="0"/>
          <w:sz w:val="24"/>
          <w:szCs w:val="24"/>
        </w:rPr>
        <w:lastRenderedPageBreak/>
        <w:t xml:space="preserve">W Obszarze Chronionego Krajobrazu nie powinny mieć miejsca inwestycje uciążliwe, wielkotowarowa produkcja rolna, nadmierny rozwój turystyki, osadnictwa, komunikacji </w:t>
      </w:r>
      <w:r w:rsidRPr="00972D3C">
        <w:rPr>
          <w:b w:val="0"/>
          <w:sz w:val="24"/>
          <w:szCs w:val="24"/>
        </w:rPr>
        <w:br/>
        <w:t>i zagęszczanie ciągów infrastruktury technicznej.</w:t>
      </w:r>
    </w:p>
    <w:p w:rsidR="0041478F" w:rsidRPr="00972D3C" w:rsidRDefault="0041478F" w:rsidP="006A0EA8">
      <w:pPr>
        <w:pStyle w:val="Tekstpodstawowy"/>
        <w:spacing w:line="300" w:lineRule="auto"/>
        <w:jc w:val="both"/>
        <w:rPr>
          <w:b w:val="0"/>
          <w:sz w:val="24"/>
          <w:szCs w:val="24"/>
        </w:rPr>
      </w:pPr>
      <w:r w:rsidRPr="00972D3C">
        <w:rPr>
          <w:b w:val="0"/>
          <w:sz w:val="24"/>
          <w:szCs w:val="24"/>
        </w:rPr>
        <w:t>Wszystkie lasy są lasami ochronnymi, co sprawia, że podlegają szczególnym rygorom dotyczącym gospodarki leśnej oraz ograniczeniom dotyczącym przeznaczania ich na cele nieleśne. Ich przeznaczenie na cele leśne może wystąpić tylko w wyjątkowych, uzasadnionych przypadkach za zgodą właściwego organu administracji rządowej.</w:t>
      </w:r>
    </w:p>
    <w:p w:rsidR="0041478F" w:rsidRPr="00972D3C" w:rsidRDefault="0041478F" w:rsidP="006A0EA8">
      <w:pPr>
        <w:pStyle w:val="Tekstpodstawowy"/>
        <w:spacing w:line="300" w:lineRule="auto"/>
        <w:jc w:val="both"/>
        <w:rPr>
          <w:b w:val="0"/>
          <w:sz w:val="24"/>
          <w:szCs w:val="24"/>
        </w:rPr>
      </w:pPr>
      <w:r w:rsidRPr="00972D3C">
        <w:rPr>
          <w:b w:val="0"/>
          <w:sz w:val="24"/>
          <w:szCs w:val="24"/>
        </w:rPr>
        <w:t xml:space="preserve">W gminie tylko kilka drzew podlega prawnej ochronie jako pomniki przyrody żywej. Jednak występuje tutaj dużo więcej starych, dobrze utrzymanych i pięknych drzew pojedynczych </w:t>
      </w:r>
      <w:r w:rsidR="006A0EA8">
        <w:rPr>
          <w:b w:val="0"/>
          <w:sz w:val="24"/>
          <w:szCs w:val="24"/>
        </w:rPr>
        <w:br/>
      </w:r>
      <w:r w:rsidRPr="00972D3C">
        <w:rPr>
          <w:b w:val="0"/>
          <w:sz w:val="24"/>
          <w:szCs w:val="24"/>
        </w:rPr>
        <w:t>i w grupach, które także należy chronić.</w:t>
      </w:r>
    </w:p>
    <w:p w:rsidR="0041478F" w:rsidRPr="00972D3C" w:rsidRDefault="0041478F" w:rsidP="006A0EA8">
      <w:pPr>
        <w:pStyle w:val="Tekstpodstawowy"/>
        <w:spacing w:line="300" w:lineRule="auto"/>
        <w:jc w:val="both"/>
        <w:rPr>
          <w:b w:val="0"/>
          <w:sz w:val="24"/>
          <w:szCs w:val="24"/>
        </w:rPr>
      </w:pPr>
      <w:r w:rsidRPr="00972D3C">
        <w:rPr>
          <w:b w:val="0"/>
          <w:sz w:val="24"/>
          <w:szCs w:val="24"/>
        </w:rPr>
        <w:t>Występujące w gminie gleby o przewadze wysokich klas bonitacyjnych, stosownie do obowiązujących przepisów, również podlegają ochronie. Przy ustaleniu kierunków zagospodarowania przestrzennego gminy, a szczególnie wsi, niezbędne jest wskazywanie pod zainwestowanie nierolnicze w pierwszej kolejności gruntów o niższej wartości dla produkcji rolnej. Natomiast kompleksy najlepszych gleb, winny być wskazane wyłącznie na cele upraw rolnych, bez możliwości zabudowy. W sytuacji, gdy na obszarze gminy gleby najniższej jakości występują na terenach przeważnie najmniej korzystnych do zabudowy, niezbędne będzie określenie odpowiednich standardów, zapewniających oszczędne gospodarowanie zasobami bardzo dobrych i dobrych gleb.</w:t>
      </w:r>
    </w:p>
    <w:p w:rsidR="0041478F" w:rsidRPr="00972D3C" w:rsidRDefault="0041478F" w:rsidP="005336E0">
      <w:pPr>
        <w:pStyle w:val="Tekstpodstawowy"/>
        <w:spacing w:line="300" w:lineRule="auto"/>
        <w:jc w:val="both"/>
        <w:rPr>
          <w:b w:val="0"/>
          <w:sz w:val="24"/>
          <w:szCs w:val="24"/>
        </w:rPr>
      </w:pPr>
      <w:r w:rsidRPr="00972D3C">
        <w:rPr>
          <w:b w:val="0"/>
          <w:sz w:val="24"/>
          <w:szCs w:val="24"/>
        </w:rPr>
        <w:t>Ochrona gruntów rolnych i leśnych ma także aspekt ekonomiczny, bowiem wyłączanie tych gruntów z produkcji rolnej lub leśnej na cele nierolnicze lub nieleśne, obciąża inwestorów wysokimi opłatami jednorazowymi i corocznymi.</w:t>
      </w:r>
    </w:p>
    <w:p w:rsidR="00B96E09" w:rsidRDefault="0041478F" w:rsidP="006A0EA8">
      <w:pPr>
        <w:pStyle w:val="Tekstpodstawowy"/>
        <w:spacing w:line="300" w:lineRule="auto"/>
        <w:jc w:val="both"/>
        <w:rPr>
          <w:b w:val="0"/>
          <w:sz w:val="24"/>
          <w:szCs w:val="24"/>
        </w:rPr>
      </w:pPr>
      <w:r w:rsidRPr="00972D3C">
        <w:rPr>
          <w:b w:val="0"/>
          <w:sz w:val="24"/>
          <w:szCs w:val="24"/>
        </w:rPr>
        <w:t xml:space="preserve">Obszar gminy jest prawie w całości obszarem źródliskowym cieków wodnych, odprowadzających wodę do rzeki Wisłok. Od stanu gospodarki wodno-ściekowej w gminie zależy czystość wód w tych ciekach. </w:t>
      </w:r>
    </w:p>
    <w:p w:rsidR="00891F13" w:rsidRPr="00972D3C" w:rsidRDefault="00891F13" w:rsidP="005336E0">
      <w:pPr>
        <w:pStyle w:val="Tekstpodstawowy"/>
        <w:spacing w:line="300" w:lineRule="auto"/>
        <w:ind w:firstLine="708"/>
        <w:jc w:val="both"/>
        <w:rPr>
          <w:b w:val="0"/>
          <w:sz w:val="24"/>
          <w:szCs w:val="24"/>
        </w:rPr>
      </w:pPr>
    </w:p>
    <w:p w:rsidR="00CD6687" w:rsidRPr="00891F13" w:rsidRDefault="00891F13" w:rsidP="005336E0">
      <w:pPr>
        <w:pStyle w:val="Tekstpodstawowy"/>
        <w:spacing w:line="300" w:lineRule="auto"/>
        <w:jc w:val="both"/>
        <w:rPr>
          <w:sz w:val="24"/>
          <w:szCs w:val="24"/>
        </w:rPr>
      </w:pPr>
      <w:r>
        <w:rPr>
          <w:sz w:val="24"/>
          <w:szCs w:val="24"/>
        </w:rPr>
        <w:t>5</w:t>
      </w:r>
      <w:r w:rsidR="00206660" w:rsidRPr="00891F13">
        <w:rPr>
          <w:sz w:val="24"/>
          <w:szCs w:val="24"/>
        </w:rPr>
        <w:t>.2</w:t>
      </w:r>
      <w:r>
        <w:rPr>
          <w:sz w:val="24"/>
          <w:szCs w:val="24"/>
        </w:rPr>
        <w:t>.</w:t>
      </w:r>
      <w:r w:rsidR="00C80F89">
        <w:rPr>
          <w:sz w:val="24"/>
          <w:szCs w:val="24"/>
        </w:rPr>
        <w:t xml:space="preserve"> </w:t>
      </w:r>
      <w:r w:rsidR="00CD6687" w:rsidRPr="00891F13">
        <w:rPr>
          <w:sz w:val="24"/>
          <w:szCs w:val="24"/>
        </w:rPr>
        <w:t>Obiekty dziedzictwa kulturowego</w:t>
      </w:r>
    </w:p>
    <w:p w:rsidR="00891F13" w:rsidRPr="00972D3C" w:rsidRDefault="00891F13" w:rsidP="005336E0">
      <w:pPr>
        <w:pStyle w:val="Tekstpodstawowy"/>
        <w:spacing w:line="300" w:lineRule="auto"/>
        <w:jc w:val="both"/>
        <w:rPr>
          <w:i/>
          <w:sz w:val="24"/>
          <w:szCs w:val="24"/>
        </w:rPr>
      </w:pPr>
    </w:p>
    <w:p w:rsidR="00CD6687" w:rsidRPr="00972D3C" w:rsidRDefault="00CD6687" w:rsidP="005336E0">
      <w:pPr>
        <w:pStyle w:val="Tekstpodstawowy"/>
        <w:spacing w:line="300" w:lineRule="auto"/>
        <w:jc w:val="both"/>
        <w:rPr>
          <w:b w:val="0"/>
          <w:color w:val="000000"/>
          <w:sz w:val="24"/>
          <w:szCs w:val="24"/>
        </w:rPr>
      </w:pPr>
      <w:r w:rsidRPr="00972D3C">
        <w:rPr>
          <w:b w:val="0"/>
          <w:color w:val="000000"/>
          <w:sz w:val="24"/>
          <w:szCs w:val="24"/>
        </w:rPr>
        <w:t xml:space="preserve">W mieście i gminie Błażowa występują obiekty, zespoły obiektów i elementy krajobrazu, świadczące o historycznej przeszłości tego obszaru i jego mieszkańców. </w:t>
      </w:r>
    </w:p>
    <w:p w:rsidR="00CD6687" w:rsidRPr="00972D3C" w:rsidRDefault="00CD6687" w:rsidP="005336E0">
      <w:pPr>
        <w:pStyle w:val="Tekstpodstawowy"/>
        <w:spacing w:line="300" w:lineRule="auto"/>
        <w:jc w:val="both"/>
        <w:rPr>
          <w:b w:val="0"/>
          <w:color w:val="000000"/>
          <w:sz w:val="24"/>
          <w:szCs w:val="24"/>
        </w:rPr>
      </w:pPr>
      <w:r w:rsidRPr="00972D3C">
        <w:rPr>
          <w:b w:val="0"/>
          <w:color w:val="000000"/>
          <w:sz w:val="24"/>
          <w:szCs w:val="24"/>
        </w:rPr>
        <w:t>Są to:</w:t>
      </w:r>
    </w:p>
    <w:p w:rsidR="00CD6687" w:rsidRPr="00972D3C"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układ urbanistyczny miasta Błażowa,</w:t>
      </w:r>
    </w:p>
    <w:p w:rsidR="00CD6687" w:rsidRPr="00972D3C"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pozostałości pierwotnego układu planistycznego wsi Błażowa (po zachodniej stronie Ryjaka),</w:t>
      </w:r>
    </w:p>
    <w:p w:rsidR="00CD6687" w:rsidRPr="00972D3C"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zabytkowe zespoły kościelne w Błażowej i Futomie,</w:t>
      </w:r>
    </w:p>
    <w:p w:rsidR="00CD6687" w:rsidRPr="00972D3C"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zabytkowy zespół dworsko – parkowy w Błażowej,</w:t>
      </w:r>
    </w:p>
    <w:p w:rsidR="00CD6687" w:rsidRPr="00972D3C"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zabudowa miejska,</w:t>
      </w:r>
    </w:p>
    <w:p w:rsidR="00CD6687" w:rsidRPr="00972D3C"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cmentarze, kaplice, kapliczki, figury, pomniki,</w:t>
      </w:r>
    </w:p>
    <w:p w:rsidR="00CD6687" w:rsidRPr="00972D3C"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krajobraz kulturowy (w tym charakter zabudowy) i krajobraz naturalny,</w:t>
      </w:r>
    </w:p>
    <w:p w:rsidR="00CD6687" w:rsidRDefault="00CD6687" w:rsidP="00A945C6">
      <w:pPr>
        <w:pStyle w:val="Tekstpodstawowy"/>
        <w:numPr>
          <w:ilvl w:val="0"/>
          <w:numId w:val="13"/>
        </w:numPr>
        <w:spacing w:line="300" w:lineRule="auto"/>
        <w:jc w:val="both"/>
        <w:rPr>
          <w:b w:val="0"/>
          <w:color w:val="000000"/>
          <w:sz w:val="24"/>
          <w:szCs w:val="24"/>
        </w:rPr>
      </w:pPr>
      <w:r w:rsidRPr="00972D3C">
        <w:rPr>
          <w:b w:val="0"/>
          <w:color w:val="000000"/>
          <w:sz w:val="24"/>
          <w:szCs w:val="24"/>
        </w:rPr>
        <w:t>drzewostan.</w:t>
      </w:r>
    </w:p>
    <w:p w:rsidR="003D64A3" w:rsidRDefault="006A6765" w:rsidP="003D64A3">
      <w:pPr>
        <w:pStyle w:val="Akapitzlist"/>
        <w:spacing w:line="300" w:lineRule="auto"/>
        <w:ind w:left="360"/>
        <w:rPr>
          <w:b/>
          <w:spacing w:val="-1"/>
        </w:rPr>
      </w:pPr>
      <w:r w:rsidRPr="006A6765">
        <w:rPr>
          <w:b/>
          <w:spacing w:val="-1"/>
        </w:rPr>
        <w:lastRenderedPageBreak/>
        <w:t>6</w:t>
      </w:r>
      <w:r w:rsidR="00B01388">
        <w:rPr>
          <w:b/>
          <w:spacing w:val="-1"/>
        </w:rPr>
        <w:t>. LICZBA I STRUKTURA LUDNOŚCI</w:t>
      </w:r>
    </w:p>
    <w:p w:rsidR="00B01388" w:rsidRDefault="00B01388" w:rsidP="003D64A3">
      <w:pPr>
        <w:pStyle w:val="Akapitzlist"/>
        <w:spacing w:line="300" w:lineRule="auto"/>
        <w:ind w:left="360"/>
        <w:rPr>
          <w:b/>
          <w:spacing w:val="-1"/>
        </w:rPr>
      </w:pPr>
    </w:p>
    <w:p w:rsidR="00B01388" w:rsidRPr="006A6765" w:rsidRDefault="00B01388" w:rsidP="003D64A3">
      <w:pPr>
        <w:pStyle w:val="Akapitzlist"/>
        <w:spacing w:line="300" w:lineRule="auto"/>
        <w:ind w:left="360"/>
        <w:rPr>
          <w:b/>
          <w:spacing w:val="-1"/>
        </w:rPr>
      </w:pPr>
      <w:r>
        <w:rPr>
          <w:b/>
          <w:spacing w:val="-1"/>
        </w:rPr>
        <w:t>6.1.</w:t>
      </w:r>
      <w:r w:rsidR="00C80F89">
        <w:rPr>
          <w:b/>
          <w:spacing w:val="-1"/>
        </w:rPr>
        <w:t xml:space="preserve"> </w:t>
      </w:r>
      <w:r>
        <w:rPr>
          <w:b/>
          <w:spacing w:val="-1"/>
        </w:rPr>
        <w:t>Demografia</w:t>
      </w:r>
    </w:p>
    <w:p w:rsidR="003D64A3" w:rsidRPr="003D64A3" w:rsidRDefault="003D64A3" w:rsidP="003D64A3">
      <w:pPr>
        <w:pStyle w:val="Akapitzlist"/>
        <w:spacing w:line="300" w:lineRule="auto"/>
        <w:ind w:left="360"/>
        <w:rPr>
          <w:b/>
          <w:spacing w:val="-1"/>
        </w:rPr>
      </w:pPr>
    </w:p>
    <w:p w:rsidR="003D64A3" w:rsidRPr="00891F13" w:rsidRDefault="003D64A3" w:rsidP="006A0EA8">
      <w:pPr>
        <w:pStyle w:val="Tekstpodstawowy"/>
        <w:spacing w:line="300" w:lineRule="auto"/>
        <w:ind w:left="360"/>
        <w:jc w:val="both"/>
        <w:rPr>
          <w:b w:val="0"/>
          <w:sz w:val="24"/>
          <w:szCs w:val="24"/>
        </w:rPr>
      </w:pPr>
      <w:r w:rsidRPr="00AD3CAA">
        <w:rPr>
          <w:b w:val="0"/>
          <w:sz w:val="24"/>
          <w:szCs w:val="24"/>
        </w:rPr>
        <w:t xml:space="preserve">Gmina Błażowa </w:t>
      </w:r>
      <w:r>
        <w:rPr>
          <w:b w:val="0"/>
          <w:sz w:val="24"/>
          <w:szCs w:val="24"/>
        </w:rPr>
        <w:t>liczyła na koniec 2019 r. 10</w:t>
      </w:r>
      <w:r w:rsidRPr="00AD3CAA">
        <w:rPr>
          <w:b w:val="0"/>
          <w:sz w:val="24"/>
          <w:szCs w:val="24"/>
        </w:rPr>
        <w:t xml:space="preserve">881 mieszkańców, z tego w mieście zamieszkiwało 2 096 osób a we wsiach – 8 785. </w:t>
      </w:r>
      <w:r>
        <w:rPr>
          <w:b w:val="0"/>
          <w:sz w:val="24"/>
          <w:szCs w:val="24"/>
        </w:rPr>
        <w:t xml:space="preserve">Kobiety stanowiły 50,4% a mężczyźni 49,6%. </w:t>
      </w:r>
      <w:r w:rsidRPr="00891F13">
        <w:rPr>
          <w:b w:val="0"/>
          <w:sz w:val="24"/>
          <w:szCs w:val="24"/>
        </w:rPr>
        <w:t>Średnia gęstość zaludnienia wynosiła ogółem 96 osób na 1 km</w:t>
      </w:r>
      <w:r w:rsidRPr="00891F13">
        <w:rPr>
          <w:b w:val="0"/>
          <w:sz w:val="24"/>
          <w:szCs w:val="24"/>
          <w:vertAlign w:val="superscript"/>
        </w:rPr>
        <w:t>2</w:t>
      </w:r>
      <w:r w:rsidRPr="00891F13">
        <w:rPr>
          <w:b w:val="0"/>
          <w:sz w:val="24"/>
          <w:szCs w:val="24"/>
        </w:rPr>
        <w:t>, miasta - 49</w:t>
      </w:r>
      <w:r w:rsidR="00C02162">
        <w:rPr>
          <w:b w:val="0"/>
          <w:sz w:val="24"/>
          <w:szCs w:val="24"/>
        </w:rPr>
        <w:t>9 osób</w:t>
      </w:r>
      <w:r w:rsidRPr="00891F13">
        <w:rPr>
          <w:b w:val="0"/>
          <w:sz w:val="24"/>
          <w:szCs w:val="24"/>
        </w:rPr>
        <w:t xml:space="preserve"> na 1 km</w:t>
      </w:r>
      <w:r w:rsidRPr="00891F13">
        <w:rPr>
          <w:b w:val="0"/>
          <w:sz w:val="24"/>
          <w:szCs w:val="24"/>
          <w:vertAlign w:val="superscript"/>
        </w:rPr>
        <w:t>2</w:t>
      </w:r>
      <w:r w:rsidRPr="00891F13">
        <w:rPr>
          <w:b w:val="0"/>
          <w:sz w:val="24"/>
          <w:szCs w:val="24"/>
        </w:rPr>
        <w:t xml:space="preserve"> a wsi 81 osób na 1 km</w:t>
      </w:r>
      <w:r w:rsidRPr="00891F13">
        <w:rPr>
          <w:b w:val="0"/>
          <w:sz w:val="24"/>
          <w:szCs w:val="24"/>
          <w:vertAlign w:val="superscript"/>
        </w:rPr>
        <w:t>2</w:t>
      </w:r>
      <w:r w:rsidRPr="00891F13">
        <w:rPr>
          <w:b w:val="0"/>
          <w:sz w:val="24"/>
          <w:szCs w:val="24"/>
        </w:rPr>
        <w:t>.</w:t>
      </w:r>
    </w:p>
    <w:p w:rsidR="003D64A3" w:rsidRPr="00891F13" w:rsidRDefault="003D64A3" w:rsidP="006A0EA8">
      <w:pPr>
        <w:pStyle w:val="Tekstpodstawowy"/>
        <w:spacing w:line="300" w:lineRule="auto"/>
        <w:ind w:left="360"/>
        <w:jc w:val="both"/>
        <w:rPr>
          <w:b w:val="0"/>
          <w:sz w:val="24"/>
          <w:szCs w:val="24"/>
        </w:rPr>
      </w:pPr>
      <w:r w:rsidRPr="00891F13">
        <w:rPr>
          <w:b w:val="0"/>
          <w:sz w:val="24"/>
          <w:szCs w:val="24"/>
        </w:rPr>
        <w:t>W strukturze wiekowej ludności całej gminy, ponad 61,5% stanowią osoby w wieku produkcyjnym</w:t>
      </w:r>
      <w:r w:rsidR="00C02162">
        <w:rPr>
          <w:b w:val="0"/>
          <w:sz w:val="24"/>
          <w:szCs w:val="24"/>
        </w:rPr>
        <w:t>, ponad 19,0% dzieci i młodzież</w:t>
      </w:r>
      <w:r w:rsidRPr="00891F13">
        <w:rPr>
          <w:b w:val="0"/>
          <w:sz w:val="24"/>
          <w:szCs w:val="24"/>
        </w:rPr>
        <w:t xml:space="preserve"> w wieku 0-17 lat i 19,5% było w wieku poprodukcyjnym.</w:t>
      </w:r>
    </w:p>
    <w:p w:rsidR="003D64A3" w:rsidRPr="003D64A3" w:rsidRDefault="003D64A3" w:rsidP="003D64A3">
      <w:pPr>
        <w:pStyle w:val="Akapitzlist"/>
        <w:spacing w:line="360" w:lineRule="auto"/>
        <w:ind w:left="360"/>
        <w:rPr>
          <w:color w:val="FF0000"/>
          <w:spacing w:val="-1"/>
        </w:rPr>
      </w:pPr>
    </w:p>
    <w:tbl>
      <w:tblPr>
        <w:tblStyle w:val="Tabela-Siatka"/>
        <w:tblW w:w="0" w:type="auto"/>
        <w:jc w:val="center"/>
        <w:tblCellMar>
          <w:left w:w="70" w:type="dxa"/>
          <w:right w:w="70" w:type="dxa"/>
        </w:tblCellMar>
        <w:tblLook w:val="0000" w:firstRow="0" w:lastRow="0" w:firstColumn="0" w:lastColumn="0" w:noHBand="0" w:noVBand="0"/>
      </w:tblPr>
      <w:tblGrid>
        <w:gridCol w:w="2962"/>
        <w:gridCol w:w="3075"/>
        <w:gridCol w:w="2752"/>
      </w:tblGrid>
      <w:tr w:rsidR="003D64A3" w:rsidTr="00B34745">
        <w:trPr>
          <w:trHeight w:val="405"/>
          <w:jc w:val="center"/>
        </w:trPr>
        <w:tc>
          <w:tcPr>
            <w:tcW w:w="8789" w:type="dxa"/>
            <w:gridSpan w:val="3"/>
            <w:shd w:val="clear" w:color="auto" w:fill="EDEDED" w:themeFill="accent3" w:themeFillTint="33"/>
          </w:tcPr>
          <w:p w:rsidR="003D64A3" w:rsidRPr="00B34745" w:rsidRDefault="003D64A3" w:rsidP="00410706">
            <w:pPr>
              <w:jc w:val="center"/>
              <w:rPr>
                <w:b/>
                <w:smallCaps/>
                <w:spacing w:val="-1"/>
                <w:sz w:val="24"/>
                <w:szCs w:val="24"/>
              </w:rPr>
            </w:pPr>
            <w:r w:rsidRPr="00B34745">
              <w:rPr>
                <w:b/>
                <w:smallCaps/>
                <w:spacing w:val="-1"/>
                <w:sz w:val="24"/>
                <w:szCs w:val="24"/>
              </w:rPr>
              <w:t>Statystyka stałych mieszkańców wg miejscowości i płci</w:t>
            </w:r>
          </w:p>
        </w:tc>
      </w:tr>
      <w:tr w:rsidR="003D64A3" w:rsidTr="00B34745">
        <w:tblPrEx>
          <w:tblCellMar>
            <w:left w:w="108" w:type="dxa"/>
            <w:right w:w="108" w:type="dxa"/>
          </w:tblCellMar>
          <w:tblLook w:val="04A0" w:firstRow="1" w:lastRow="0" w:firstColumn="1" w:lastColumn="0" w:noHBand="0" w:noVBand="1"/>
        </w:tblPrEx>
        <w:trPr>
          <w:trHeight w:val="420"/>
          <w:jc w:val="center"/>
        </w:trPr>
        <w:tc>
          <w:tcPr>
            <w:tcW w:w="2962" w:type="dxa"/>
            <w:vMerge w:val="restart"/>
          </w:tcPr>
          <w:p w:rsidR="003D64A3" w:rsidRPr="0004785A" w:rsidRDefault="003D64A3" w:rsidP="00410706">
            <w:pPr>
              <w:jc w:val="center"/>
              <w:rPr>
                <w:b/>
                <w:smallCaps/>
                <w:spacing w:val="-1"/>
              </w:rPr>
            </w:pPr>
          </w:p>
          <w:p w:rsidR="003D64A3" w:rsidRPr="0004785A" w:rsidRDefault="003D64A3" w:rsidP="00410706">
            <w:pPr>
              <w:jc w:val="center"/>
              <w:rPr>
                <w:b/>
                <w:smallCaps/>
                <w:spacing w:val="-1"/>
              </w:rPr>
            </w:pPr>
            <w:r w:rsidRPr="0004785A">
              <w:rPr>
                <w:b/>
                <w:smallCaps/>
                <w:spacing w:val="-1"/>
              </w:rPr>
              <w:t>Miejscowość</w:t>
            </w:r>
          </w:p>
        </w:tc>
        <w:tc>
          <w:tcPr>
            <w:tcW w:w="3075" w:type="dxa"/>
          </w:tcPr>
          <w:p w:rsidR="003D64A3" w:rsidRPr="00C247D1" w:rsidRDefault="003D64A3" w:rsidP="00410706">
            <w:pPr>
              <w:jc w:val="center"/>
              <w:rPr>
                <w:b/>
                <w:spacing w:val="-1"/>
              </w:rPr>
            </w:pPr>
            <w:r w:rsidRPr="00C247D1">
              <w:rPr>
                <w:b/>
                <w:spacing w:val="-1"/>
              </w:rPr>
              <w:t>Mężczyźni</w:t>
            </w:r>
          </w:p>
        </w:tc>
        <w:tc>
          <w:tcPr>
            <w:tcW w:w="2752" w:type="dxa"/>
          </w:tcPr>
          <w:p w:rsidR="003D64A3" w:rsidRPr="00C247D1" w:rsidRDefault="003D64A3" w:rsidP="00410706">
            <w:pPr>
              <w:jc w:val="center"/>
              <w:rPr>
                <w:b/>
                <w:spacing w:val="-1"/>
              </w:rPr>
            </w:pPr>
            <w:r w:rsidRPr="00C247D1">
              <w:rPr>
                <w:b/>
                <w:spacing w:val="-1"/>
              </w:rPr>
              <w:t>Kobiety</w:t>
            </w:r>
          </w:p>
        </w:tc>
      </w:tr>
      <w:tr w:rsidR="003D64A3" w:rsidTr="00B34745">
        <w:tblPrEx>
          <w:tblCellMar>
            <w:left w:w="108" w:type="dxa"/>
            <w:right w:w="108" w:type="dxa"/>
          </w:tblCellMar>
          <w:tblLook w:val="04A0" w:firstRow="1" w:lastRow="0" w:firstColumn="1" w:lastColumn="0" w:noHBand="0" w:noVBand="1"/>
        </w:tblPrEx>
        <w:trPr>
          <w:trHeight w:val="330"/>
          <w:jc w:val="center"/>
        </w:trPr>
        <w:tc>
          <w:tcPr>
            <w:tcW w:w="2962" w:type="dxa"/>
            <w:vMerge/>
          </w:tcPr>
          <w:p w:rsidR="003D64A3" w:rsidRPr="0004785A" w:rsidRDefault="003D64A3" w:rsidP="00410706">
            <w:pPr>
              <w:jc w:val="center"/>
              <w:rPr>
                <w:b/>
                <w:smallCaps/>
                <w:spacing w:val="-1"/>
              </w:rPr>
            </w:pPr>
          </w:p>
        </w:tc>
        <w:tc>
          <w:tcPr>
            <w:tcW w:w="3075" w:type="dxa"/>
          </w:tcPr>
          <w:p w:rsidR="003D64A3" w:rsidRPr="00C247D1" w:rsidRDefault="003D64A3" w:rsidP="00410706">
            <w:pPr>
              <w:jc w:val="center"/>
              <w:rPr>
                <w:b/>
                <w:spacing w:val="-1"/>
              </w:rPr>
            </w:pPr>
            <w:r>
              <w:rPr>
                <w:b/>
                <w:spacing w:val="-1"/>
              </w:rPr>
              <w:t>Liczba</w:t>
            </w:r>
          </w:p>
        </w:tc>
        <w:tc>
          <w:tcPr>
            <w:tcW w:w="2752" w:type="dxa"/>
          </w:tcPr>
          <w:p w:rsidR="003D64A3" w:rsidRPr="00C247D1" w:rsidRDefault="003D64A3" w:rsidP="00410706">
            <w:pPr>
              <w:jc w:val="center"/>
              <w:rPr>
                <w:b/>
                <w:spacing w:val="-1"/>
              </w:rPr>
            </w:pPr>
            <w:r>
              <w:rPr>
                <w:b/>
                <w:spacing w:val="-1"/>
              </w:rPr>
              <w:t>Liczba</w:t>
            </w:r>
          </w:p>
        </w:tc>
      </w:tr>
      <w:tr w:rsidR="003D64A3" w:rsidTr="00B34745">
        <w:tblPrEx>
          <w:tblCellMar>
            <w:left w:w="108" w:type="dxa"/>
            <w:right w:w="108" w:type="dxa"/>
          </w:tblCellMar>
          <w:tblLook w:val="04A0" w:firstRow="1" w:lastRow="0" w:firstColumn="1" w:lastColumn="0" w:noHBand="0" w:noVBand="1"/>
        </w:tblPrEx>
        <w:trPr>
          <w:trHeight w:val="420"/>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Białka</w:t>
            </w:r>
          </w:p>
        </w:tc>
        <w:tc>
          <w:tcPr>
            <w:tcW w:w="3075" w:type="dxa"/>
          </w:tcPr>
          <w:p w:rsidR="003D64A3" w:rsidRPr="00C247D1" w:rsidRDefault="003D64A3" w:rsidP="00410706">
            <w:pPr>
              <w:jc w:val="center"/>
              <w:rPr>
                <w:spacing w:val="-1"/>
              </w:rPr>
            </w:pPr>
            <w:r w:rsidRPr="00C247D1">
              <w:rPr>
                <w:spacing w:val="-1"/>
              </w:rPr>
              <w:t>316</w:t>
            </w:r>
          </w:p>
        </w:tc>
        <w:tc>
          <w:tcPr>
            <w:tcW w:w="2752" w:type="dxa"/>
          </w:tcPr>
          <w:p w:rsidR="003D64A3" w:rsidRPr="00C247D1" w:rsidRDefault="003D64A3" w:rsidP="00410706">
            <w:pPr>
              <w:jc w:val="center"/>
              <w:rPr>
                <w:spacing w:val="-1"/>
              </w:rPr>
            </w:pPr>
            <w:r>
              <w:rPr>
                <w:spacing w:val="-1"/>
              </w:rPr>
              <w:t>313</w:t>
            </w:r>
          </w:p>
        </w:tc>
      </w:tr>
      <w:tr w:rsidR="003D64A3" w:rsidTr="00B34745">
        <w:tblPrEx>
          <w:tblCellMar>
            <w:left w:w="108" w:type="dxa"/>
            <w:right w:w="108" w:type="dxa"/>
          </w:tblCellMar>
          <w:tblLook w:val="04A0" w:firstRow="1" w:lastRow="0" w:firstColumn="1" w:lastColumn="0" w:noHBand="0" w:noVBand="1"/>
        </w:tblPrEx>
        <w:trPr>
          <w:trHeight w:val="345"/>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629</w:t>
            </w:r>
          </w:p>
        </w:tc>
      </w:tr>
      <w:tr w:rsidR="003D64A3" w:rsidTr="00B34745">
        <w:tblPrEx>
          <w:tblCellMar>
            <w:left w:w="108" w:type="dxa"/>
            <w:right w:w="108" w:type="dxa"/>
          </w:tblCellMar>
          <w:tblLook w:val="04A0" w:firstRow="1" w:lastRow="0" w:firstColumn="1" w:lastColumn="0" w:noHBand="0" w:noVBand="1"/>
        </w:tblPrEx>
        <w:trPr>
          <w:trHeight w:val="405"/>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Błażowa</w:t>
            </w:r>
          </w:p>
        </w:tc>
        <w:tc>
          <w:tcPr>
            <w:tcW w:w="3075" w:type="dxa"/>
          </w:tcPr>
          <w:p w:rsidR="003D64A3" w:rsidRPr="00C247D1" w:rsidRDefault="003D64A3" w:rsidP="00410706">
            <w:pPr>
              <w:jc w:val="center"/>
              <w:rPr>
                <w:spacing w:val="-1"/>
              </w:rPr>
            </w:pPr>
            <w:r>
              <w:rPr>
                <w:spacing w:val="-1"/>
              </w:rPr>
              <w:t>1011</w:t>
            </w:r>
          </w:p>
        </w:tc>
        <w:tc>
          <w:tcPr>
            <w:tcW w:w="2752" w:type="dxa"/>
          </w:tcPr>
          <w:p w:rsidR="003D64A3" w:rsidRPr="00C247D1" w:rsidRDefault="003D64A3" w:rsidP="00410706">
            <w:pPr>
              <w:jc w:val="center"/>
              <w:rPr>
                <w:spacing w:val="-1"/>
              </w:rPr>
            </w:pPr>
            <w:r>
              <w:rPr>
                <w:spacing w:val="-1"/>
              </w:rPr>
              <w:t>1085</w:t>
            </w:r>
          </w:p>
        </w:tc>
      </w:tr>
      <w:tr w:rsidR="003D64A3" w:rsidTr="00B34745">
        <w:tblPrEx>
          <w:tblCellMar>
            <w:left w:w="108" w:type="dxa"/>
            <w:right w:w="108" w:type="dxa"/>
          </w:tblCellMar>
          <w:tblLook w:val="04A0" w:firstRow="1" w:lastRow="0" w:firstColumn="1" w:lastColumn="0" w:noHBand="0" w:noVBand="1"/>
        </w:tblPrEx>
        <w:trPr>
          <w:trHeight w:val="345"/>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2096</w:t>
            </w:r>
          </w:p>
        </w:tc>
      </w:tr>
      <w:tr w:rsidR="003D64A3" w:rsidTr="00B34745">
        <w:tblPrEx>
          <w:tblCellMar>
            <w:left w:w="108" w:type="dxa"/>
            <w:right w:w="108" w:type="dxa"/>
          </w:tblCellMar>
          <w:tblLook w:val="04A0" w:firstRow="1" w:lastRow="0" w:firstColumn="1" w:lastColumn="0" w:noHBand="0" w:noVBand="1"/>
        </w:tblPrEx>
        <w:trPr>
          <w:trHeight w:val="360"/>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Błażowa Dolna</w:t>
            </w:r>
          </w:p>
        </w:tc>
        <w:tc>
          <w:tcPr>
            <w:tcW w:w="3075" w:type="dxa"/>
          </w:tcPr>
          <w:p w:rsidR="003D64A3" w:rsidRPr="00C247D1" w:rsidRDefault="003D64A3" w:rsidP="00410706">
            <w:pPr>
              <w:jc w:val="center"/>
              <w:rPr>
                <w:spacing w:val="-1"/>
              </w:rPr>
            </w:pPr>
            <w:r>
              <w:rPr>
                <w:spacing w:val="-1"/>
              </w:rPr>
              <w:t>672</w:t>
            </w:r>
          </w:p>
        </w:tc>
        <w:tc>
          <w:tcPr>
            <w:tcW w:w="2752" w:type="dxa"/>
          </w:tcPr>
          <w:p w:rsidR="003D64A3" w:rsidRPr="00C247D1" w:rsidRDefault="003D64A3" w:rsidP="00410706">
            <w:pPr>
              <w:jc w:val="center"/>
              <w:rPr>
                <w:spacing w:val="-1"/>
              </w:rPr>
            </w:pPr>
            <w:r>
              <w:rPr>
                <w:spacing w:val="-1"/>
              </w:rPr>
              <w:t>663</w:t>
            </w:r>
          </w:p>
        </w:tc>
      </w:tr>
      <w:tr w:rsidR="003D64A3" w:rsidTr="00B34745">
        <w:tblPrEx>
          <w:tblCellMar>
            <w:left w:w="108" w:type="dxa"/>
            <w:right w:w="108" w:type="dxa"/>
          </w:tblCellMar>
          <w:tblLook w:val="04A0" w:firstRow="1" w:lastRow="0" w:firstColumn="1" w:lastColumn="0" w:noHBand="0" w:noVBand="1"/>
        </w:tblPrEx>
        <w:trPr>
          <w:trHeight w:val="390"/>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1335</w:t>
            </w:r>
          </w:p>
        </w:tc>
      </w:tr>
      <w:tr w:rsidR="003D64A3" w:rsidTr="00B34745">
        <w:tblPrEx>
          <w:tblCellMar>
            <w:left w:w="108" w:type="dxa"/>
            <w:right w:w="108" w:type="dxa"/>
          </w:tblCellMar>
          <w:tblLook w:val="04A0" w:firstRow="1" w:lastRow="0" w:firstColumn="1" w:lastColumn="0" w:noHBand="0" w:noVBand="1"/>
        </w:tblPrEx>
        <w:trPr>
          <w:trHeight w:val="405"/>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Błażowa Górna</w:t>
            </w:r>
          </w:p>
        </w:tc>
        <w:tc>
          <w:tcPr>
            <w:tcW w:w="3075" w:type="dxa"/>
          </w:tcPr>
          <w:p w:rsidR="003D64A3" w:rsidRPr="00C247D1" w:rsidRDefault="003D64A3" w:rsidP="00410706">
            <w:pPr>
              <w:jc w:val="center"/>
              <w:rPr>
                <w:spacing w:val="-1"/>
              </w:rPr>
            </w:pPr>
            <w:r>
              <w:rPr>
                <w:spacing w:val="-1"/>
              </w:rPr>
              <w:t>338</w:t>
            </w:r>
          </w:p>
        </w:tc>
        <w:tc>
          <w:tcPr>
            <w:tcW w:w="2752" w:type="dxa"/>
          </w:tcPr>
          <w:p w:rsidR="003D64A3" w:rsidRPr="00C247D1" w:rsidRDefault="003D64A3" w:rsidP="00410706">
            <w:pPr>
              <w:jc w:val="center"/>
              <w:rPr>
                <w:spacing w:val="-1"/>
              </w:rPr>
            </w:pPr>
            <w:r>
              <w:rPr>
                <w:spacing w:val="-1"/>
              </w:rPr>
              <w:t>350</w:t>
            </w:r>
          </w:p>
        </w:tc>
      </w:tr>
      <w:tr w:rsidR="003D64A3" w:rsidTr="00B34745">
        <w:tblPrEx>
          <w:tblCellMar>
            <w:left w:w="108" w:type="dxa"/>
            <w:right w:w="108" w:type="dxa"/>
          </w:tblCellMar>
          <w:tblLook w:val="04A0" w:firstRow="1" w:lastRow="0" w:firstColumn="1" w:lastColumn="0" w:noHBand="0" w:noVBand="1"/>
        </w:tblPrEx>
        <w:trPr>
          <w:trHeight w:val="360"/>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688</w:t>
            </w:r>
          </w:p>
        </w:tc>
      </w:tr>
      <w:tr w:rsidR="003D64A3" w:rsidTr="00B34745">
        <w:tblPrEx>
          <w:tblCellMar>
            <w:left w:w="108" w:type="dxa"/>
            <w:right w:w="108" w:type="dxa"/>
          </w:tblCellMar>
          <w:tblLook w:val="04A0" w:firstRow="1" w:lastRow="0" w:firstColumn="1" w:lastColumn="0" w:noHBand="0" w:noVBand="1"/>
        </w:tblPrEx>
        <w:trPr>
          <w:trHeight w:val="345"/>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Futoma</w:t>
            </w:r>
          </w:p>
        </w:tc>
        <w:tc>
          <w:tcPr>
            <w:tcW w:w="3075" w:type="dxa"/>
          </w:tcPr>
          <w:p w:rsidR="003D64A3" w:rsidRPr="00C247D1" w:rsidRDefault="003D64A3" w:rsidP="00410706">
            <w:pPr>
              <w:jc w:val="center"/>
              <w:rPr>
                <w:spacing w:val="-1"/>
              </w:rPr>
            </w:pPr>
            <w:r>
              <w:rPr>
                <w:spacing w:val="-1"/>
              </w:rPr>
              <w:t>671</w:t>
            </w:r>
          </w:p>
        </w:tc>
        <w:tc>
          <w:tcPr>
            <w:tcW w:w="2752" w:type="dxa"/>
          </w:tcPr>
          <w:p w:rsidR="003D64A3" w:rsidRPr="00C247D1" w:rsidRDefault="003D64A3" w:rsidP="00410706">
            <w:pPr>
              <w:jc w:val="center"/>
              <w:rPr>
                <w:spacing w:val="-1"/>
              </w:rPr>
            </w:pPr>
            <w:r>
              <w:rPr>
                <w:spacing w:val="-1"/>
              </w:rPr>
              <w:t>695</w:t>
            </w:r>
          </w:p>
        </w:tc>
      </w:tr>
      <w:tr w:rsidR="003D64A3" w:rsidTr="00B34745">
        <w:tblPrEx>
          <w:tblCellMar>
            <w:left w:w="108" w:type="dxa"/>
            <w:right w:w="108" w:type="dxa"/>
          </w:tblCellMar>
          <w:tblLook w:val="04A0" w:firstRow="1" w:lastRow="0" w:firstColumn="1" w:lastColumn="0" w:noHBand="0" w:noVBand="1"/>
        </w:tblPrEx>
        <w:trPr>
          <w:trHeight w:val="405"/>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1366</w:t>
            </w:r>
          </w:p>
        </w:tc>
      </w:tr>
      <w:tr w:rsidR="003D64A3" w:rsidTr="00B34745">
        <w:tblPrEx>
          <w:tblCellMar>
            <w:left w:w="108" w:type="dxa"/>
            <w:right w:w="108" w:type="dxa"/>
          </w:tblCellMar>
          <w:tblLook w:val="04A0" w:firstRow="1" w:lastRow="0" w:firstColumn="1" w:lastColumn="0" w:noHBand="0" w:noVBand="1"/>
        </w:tblPrEx>
        <w:trPr>
          <w:trHeight w:val="270"/>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Kąkolówka</w:t>
            </w:r>
          </w:p>
        </w:tc>
        <w:tc>
          <w:tcPr>
            <w:tcW w:w="3075" w:type="dxa"/>
          </w:tcPr>
          <w:p w:rsidR="003D64A3" w:rsidRPr="00C247D1" w:rsidRDefault="003D64A3" w:rsidP="00410706">
            <w:pPr>
              <w:jc w:val="center"/>
              <w:rPr>
                <w:spacing w:val="-1"/>
              </w:rPr>
            </w:pPr>
            <w:r>
              <w:rPr>
                <w:spacing w:val="-1"/>
              </w:rPr>
              <w:t>703</w:t>
            </w:r>
          </w:p>
        </w:tc>
        <w:tc>
          <w:tcPr>
            <w:tcW w:w="2752" w:type="dxa"/>
          </w:tcPr>
          <w:p w:rsidR="003D64A3" w:rsidRPr="00C247D1" w:rsidRDefault="003D64A3" w:rsidP="00410706">
            <w:pPr>
              <w:jc w:val="center"/>
              <w:rPr>
                <w:spacing w:val="-1"/>
              </w:rPr>
            </w:pPr>
            <w:r>
              <w:rPr>
                <w:spacing w:val="-1"/>
              </w:rPr>
              <w:t>685</w:t>
            </w:r>
          </w:p>
        </w:tc>
      </w:tr>
      <w:tr w:rsidR="003D64A3" w:rsidTr="00B34745">
        <w:tblPrEx>
          <w:tblCellMar>
            <w:left w:w="108" w:type="dxa"/>
            <w:right w:w="108" w:type="dxa"/>
          </w:tblCellMar>
          <w:tblLook w:val="04A0" w:firstRow="1" w:lastRow="0" w:firstColumn="1" w:lastColumn="0" w:noHBand="0" w:noVBand="1"/>
        </w:tblPrEx>
        <w:trPr>
          <w:trHeight w:val="480"/>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1388</w:t>
            </w:r>
          </w:p>
        </w:tc>
      </w:tr>
      <w:tr w:rsidR="003D64A3" w:rsidTr="00B34745">
        <w:tblPrEx>
          <w:tblCellMar>
            <w:left w:w="108" w:type="dxa"/>
            <w:right w:w="108" w:type="dxa"/>
          </w:tblCellMar>
          <w:tblLook w:val="04A0" w:firstRow="1" w:lastRow="0" w:firstColumn="1" w:lastColumn="0" w:noHBand="0" w:noVBand="1"/>
        </w:tblPrEx>
        <w:trPr>
          <w:trHeight w:val="360"/>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Lecka</w:t>
            </w:r>
          </w:p>
        </w:tc>
        <w:tc>
          <w:tcPr>
            <w:tcW w:w="3075" w:type="dxa"/>
          </w:tcPr>
          <w:p w:rsidR="003D64A3" w:rsidRPr="00C247D1" w:rsidRDefault="003D64A3" w:rsidP="00410706">
            <w:pPr>
              <w:jc w:val="center"/>
              <w:rPr>
                <w:spacing w:val="-1"/>
              </w:rPr>
            </w:pPr>
            <w:r>
              <w:rPr>
                <w:spacing w:val="-1"/>
              </w:rPr>
              <w:t>443</w:t>
            </w:r>
          </w:p>
        </w:tc>
        <w:tc>
          <w:tcPr>
            <w:tcW w:w="2752" w:type="dxa"/>
          </w:tcPr>
          <w:p w:rsidR="003D64A3" w:rsidRPr="00C247D1" w:rsidRDefault="003D64A3" w:rsidP="00410706">
            <w:pPr>
              <w:jc w:val="center"/>
              <w:rPr>
                <w:spacing w:val="-1"/>
              </w:rPr>
            </w:pPr>
            <w:r>
              <w:rPr>
                <w:spacing w:val="-1"/>
              </w:rPr>
              <w:t>420</w:t>
            </w:r>
          </w:p>
        </w:tc>
      </w:tr>
      <w:tr w:rsidR="003D64A3" w:rsidTr="00B34745">
        <w:tblPrEx>
          <w:tblCellMar>
            <w:left w:w="108" w:type="dxa"/>
            <w:right w:w="108" w:type="dxa"/>
          </w:tblCellMar>
          <w:tblLook w:val="04A0" w:firstRow="1" w:lastRow="0" w:firstColumn="1" w:lastColumn="0" w:noHBand="0" w:noVBand="1"/>
        </w:tblPrEx>
        <w:trPr>
          <w:trHeight w:val="390"/>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863</w:t>
            </w:r>
          </w:p>
        </w:tc>
      </w:tr>
      <w:tr w:rsidR="003D64A3" w:rsidTr="00B34745">
        <w:tblPrEx>
          <w:tblCellMar>
            <w:left w:w="108" w:type="dxa"/>
            <w:right w:w="108" w:type="dxa"/>
          </w:tblCellMar>
          <w:tblLook w:val="04A0" w:firstRow="1" w:lastRow="0" w:firstColumn="1" w:lastColumn="0" w:noHBand="0" w:noVBand="1"/>
        </w:tblPrEx>
        <w:trPr>
          <w:trHeight w:val="255"/>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Nowy Borek</w:t>
            </w:r>
          </w:p>
        </w:tc>
        <w:tc>
          <w:tcPr>
            <w:tcW w:w="3075" w:type="dxa"/>
          </w:tcPr>
          <w:p w:rsidR="003D64A3" w:rsidRPr="00C247D1" w:rsidRDefault="003D64A3" w:rsidP="00410706">
            <w:pPr>
              <w:jc w:val="center"/>
              <w:rPr>
                <w:spacing w:val="-1"/>
              </w:rPr>
            </w:pPr>
            <w:r w:rsidRPr="00C247D1">
              <w:rPr>
                <w:spacing w:val="-1"/>
              </w:rPr>
              <w:t>837</w:t>
            </w:r>
          </w:p>
        </w:tc>
        <w:tc>
          <w:tcPr>
            <w:tcW w:w="2752" w:type="dxa"/>
          </w:tcPr>
          <w:p w:rsidR="003D64A3" w:rsidRPr="00C247D1" w:rsidRDefault="003D64A3" w:rsidP="00410706">
            <w:pPr>
              <w:jc w:val="center"/>
              <w:rPr>
                <w:spacing w:val="-1"/>
              </w:rPr>
            </w:pPr>
            <w:r w:rsidRPr="00C247D1">
              <w:rPr>
                <w:spacing w:val="-1"/>
              </w:rPr>
              <w:t>842</w:t>
            </w:r>
          </w:p>
        </w:tc>
      </w:tr>
      <w:tr w:rsidR="003D64A3" w:rsidTr="00B34745">
        <w:tblPrEx>
          <w:tblCellMar>
            <w:left w:w="108" w:type="dxa"/>
            <w:right w:w="108" w:type="dxa"/>
          </w:tblCellMar>
          <w:tblLook w:val="04A0" w:firstRow="1" w:lastRow="0" w:firstColumn="1" w:lastColumn="0" w:noHBand="0" w:noVBand="1"/>
        </w:tblPrEx>
        <w:trPr>
          <w:trHeight w:val="510"/>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sidRPr="00C247D1">
              <w:rPr>
                <w:spacing w:val="-1"/>
              </w:rPr>
              <w:t>1679</w:t>
            </w:r>
          </w:p>
        </w:tc>
      </w:tr>
      <w:tr w:rsidR="003D64A3" w:rsidTr="00B34745">
        <w:tblPrEx>
          <w:tblCellMar>
            <w:left w:w="108" w:type="dxa"/>
            <w:right w:w="108" w:type="dxa"/>
          </w:tblCellMar>
          <w:tblLook w:val="04A0" w:firstRow="1" w:lastRow="0" w:firstColumn="1" w:lastColumn="0" w:noHBand="0" w:noVBand="1"/>
        </w:tblPrEx>
        <w:trPr>
          <w:trHeight w:val="360"/>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Piątkowa</w:t>
            </w:r>
          </w:p>
        </w:tc>
        <w:tc>
          <w:tcPr>
            <w:tcW w:w="3075" w:type="dxa"/>
          </w:tcPr>
          <w:p w:rsidR="003D64A3" w:rsidRPr="00C247D1" w:rsidRDefault="003D64A3" w:rsidP="00410706">
            <w:pPr>
              <w:jc w:val="center"/>
              <w:rPr>
                <w:spacing w:val="-1"/>
              </w:rPr>
            </w:pPr>
            <w:r>
              <w:rPr>
                <w:spacing w:val="-1"/>
              </w:rPr>
              <w:t>405</w:t>
            </w:r>
          </w:p>
        </w:tc>
        <w:tc>
          <w:tcPr>
            <w:tcW w:w="2752" w:type="dxa"/>
          </w:tcPr>
          <w:p w:rsidR="003D64A3" w:rsidRPr="00C247D1" w:rsidRDefault="003D64A3" w:rsidP="00410706">
            <w:pPr>
              <w:jc w:val="center"/>
              <w:rPr>
                <w:spacing w:val="-1"/>
              </w:rPr>
            </w:pPr>
            <w:r>
              <w:rPr>
                <w:spacing w:val="-1"/>
              </w:rPr>
              <w:t>432</w:t>
            </w:r>
          </w:p>
        </w:tc>
      </w:tr>
      <w:tr w:rsidR="003D64A3" w:rsidTr="00B34745">
        <w:tblPrEx>
          <w:tblCellMar>
            <w:left w:w="108" w:type="dxa"/>
            <w:right w:w="108" w:type="dxa"/>
          </w:tblCellMar>
          <w:tblLook w:val="04A0" w:firstRow="1" w:lastRow="0" w:firstColumn="1" w:lastColumn="0" w:noHBand="0" w:noVBand="1"/>
        </w:tblPrEx>
        <w:trPr>
          <w:trHeight w:val="390"/>
          <w:jc w:val="center"/>
        </w:trPr>
        <w:tc>
          <w:tcPr>
            <w:tcW w:w="2962" w:type="dxa"/>
            <w:vMerge/>
            <w:vAlign w:val="center"/>
          </w:tcPr>
          <w:p w:rsidR="003D64A3" w:rsidRPr="0004785A" w:rsidRDefault="003D64A3" w:rsidP="00410706">
            <w:pPr>
              <w:jc w:val="center"/>
              <w:rPr>
                <w:b/>
                <w:smallCaps/>
                <w:spacing w:val="-1"/>
              </w:rPr>
            </w:pPr>
          </w:p>
        </w:tc>
        <w:tc>
          <w:tcPr>
            <w:tcW w:w="5827" w:type="dxa"/>
            <w:gridSpan w:val="2"/>
          </w:tcPr>
          <w:p w:rsidR="003D64A3" w:rsidRPr="00C247D1" w:rsidRDefault="003D64A3" w:rsidP="00410706">
            <w:pPr>
              <w:jc w:val="center"/>
              <w:rPr>
                <w:spacing w:val="-1"/>
              </w:rPr>
            </w:pPr>
            <w:r>
              <w:rPr>
                <w:spacing w:val="-1"/>
              </w:rPr>
              <w:t>837</w:t>
            </w:r>
          </w:p>
        </w:tc>
      </w:tr>
      <w:tr w:rsidR="003D64A3" w:rsidTr="00B34745">
        <w:tblPrEx>
          <w:tblCellMar>
            <w:left w:w="108" w:type="dxa"/>
            <w:right w:w="108" w:type="dxa"/>
          </w:tblCellMar>
          <w:tblLook w:val="04A0" w:firstRow="1" w:lastRow="0" w:firstColumn="1" w:lastColumn="0" w:noHBand="0" w:noVBand="1"/>
        </w:tblPrEx>
        <w:trPr>
          <w:trHeight w:val="405"/>
          <w:jc w:val="center"/>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RAZEM</w:t>
            </w:r>
          </w:p>
        </w:tc>
        <w:tc>
          <w:tcPr>
            <w:tcW w:w="3075" w:type="dxa"/>
          </w:tcPr>
          <w:p w:rsidR="003D64A3" w:rsidRPr="00C247D1" w:rsidRDefault="003D64A3" w:rsidP="00410706">
            <w:pPr>
              <w:jc w:val="center"/>
              <w:rPr>
                <w:spacing w:val="-1"/>
              </w:rPr>
            </w:pPr>
            <w:r>
              <w:rPr>
                <w:spacing w:val="-1"/>
              </w:rPr>
              <w:t>5396</w:t>
            </w:r>
          </w:p>
        </w:tc>
        <w:tc>
          <w:tcPr>
            <w:tcW w:w="2752" w:type="dxa"/>
          </w:tcPr>
          <w:p w:rsidR="003D64A3" w:rsidRPr="00C247D1" w:rsidRDefault="003D64A3" w:rsidP="00410706">
            <w:pPr>
              <w:jc w:val="center"/>
              <w:rPr>
                <w:spacing w:val="-1"/>
              </w:rPr>
            </w:pPr>
            <w:r>
              <w:rPr>
                <w:spacing w:val="-1"/>
              </w:rPr>
              <w:t>5485</w:t>
            </w:r>
          </w:p>
        </w:tc>
      </w:tr>
      <w:tr w:rsidR="003D64A3" w:rsidTr="00B34745">
        <w:tblPrEx>
          <w:tblCellMar>
            <w:left w:w="108" w:type="dxa"/>
            <w:right w:w="108" w:type="dxa"/>
          </w:tblCellMar>
          <w:tblLook w:val="04A0" w:firstRow="1" w:lastRow="0" w:firstColumn="1" w:lastColumn="0" w:noHBand="0" w:noVBand="1"/>
        </w:tblPrEx>
        <w:trPr>
          <w:trHeight w:val="360"/>
          <w:jc w:val="center"/>
        </w:trPr>
        <w:tc>
          <w:tcPr>
            <w:tcW w:w="2962" w:type="dxa"/>
            <w:vMerge/>
            <w:vAlign w:val="center"/>
          </w:tcPr>
          <w:p w:rsidR="003D64A3" w:rsidRPr="00C247D1" w:rsidRDefault="003D64A3" w:rsidP="00410706">
            <w:pPr>
              <w:jc w:val="center"/>
              <w:rPr>
                <w:b/>
                <w:spacing w:val="-1"/>
              </w:rPr>
            </w:pPr>
          </w:p>
        </w:tc>
        <w:tc>
          <w:tcPr>
            <w:tcW w:w="5827" w:type="dxa"/>
            <w:gridSpan w:val="2"/>
          </w:tcPr>
          <w:p w:rsidR="003D64A3" w:rsidRPr="00C247D1" w:rsidRDefault="003D64A3" w:rsidP="00410706">
            <w:pPr>
              <w:jc w:val="center"/>
              <w:rPr>
                <w:b/>
                <w:spacing w:val="-1"/>
              </w:rPr>
            </w:pPr>
            <w:r w:rsidRPr="00C247D1">
              <w:rPr>
                <w:b/>
                <w:spacing w:val="-1"/>
              </w:rPr>
              <w:t>10 881</w:t>
            </w:r>
          </w:p>
        </w:tc>
      </w:tr>
    </w:tbl>
    <w:p w:rsidR="003D64A3" w:rsidRPr="003D64A3" w:rsidRDefault="003D64A3" w:rsidP="003D64A3">
      <w:pPr>
        <w:pStyle w:val="Akapitzlist"/>
        <w:numPr>
          <w:ilvl w:val="0"/>
          <w:numId w:val="13"/>
        </w:numPr>
        <w:spacing w:line="360" w:lineRule="auto"/>
        <w:rPr>
          <w:color w:val="FF0000"/>
          <w:spacing w:val="-1"/>
        </w:rPr>
      </w:pPr>
    </w:p>
    <w:p w:rsidR="003D64A3" w:rsidRPr="003D64A3" w:rsidRDefault="003D64A3" w:rsidP="00B01388">
      <w:pPr>
        <w:pStyle w:val="Akapitzlist"/>
        <w:spacing w:line="360" w:lineRule="auto"/>
        <w:ind w:left="360"/>
        <w:jc w:val="center"/>
        <w:rPr>
          <w:color w:val="FF0000"/>
          <w:spacing w:val="-1"/>
        </w:rPr>
      </w:pPr>
      <w:r>
        <w:rPr>
          <w:noProof/>
        </w:rPr>
        <w:lastRenderedPageBreak/>
        <w:drawing>
          <wp:inline distT="0" distB="0" distL="0" distR="0">
            <wp:extent cx="5019675" cy="2552700"/>
            <wp:effectExtent l="1905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64A3" w:rsidRPr="00B01388" w:rsidRDefault="003D64A3" w:rsidP="003D64A3">
      <w:pPr>
        <w:pStyle w:val="Akapitzlist"/>
        <w:spacing w:line="360" w:lineRule="auto"/>
        <w:ind w:left="360"/>
        <w:rPr>
          <w:spacing w:val="-1"/>
          <w:sz w:val="16"/>
          <w:szCs w:val="16"/>
        </w:rPr>
      </w:pPr>
    </w:p>
    <w:tbl>
      <w:tblPr>
        <w:tblStyle w:val="Tabela-Siatka"/>
        <w:tblW w:w="0" w:type="auto"/>
        <w:tblInd w:w="70" w:type="dxa"/>
        <w:tblCellMar>
          <w:left w:w="70" w:type="dxa"/>
          <w:right w:w="70" w:type="dxa"/>
        </w:tblCellMar>
        <w:tblLook w:val="0000" w:firstRow="0" w:lastRow="0" w:firstColumn="0" w:lastColumn="0" w:noHBand="0" w:noVBand="0"/>
      </w:tblPr>
      <w:tblGrid>
        <w:gridCol w:w="2962"/>
        <w:gridCol w:w="2992"/>
        <w:gridCol w:w="2693"/>
      </w:tblGrid>
      <w:tr w:rsidR="003D64A3" w:rsidTr="00B34745">
        <w:trPr>
          <w:trHeight w:val="315"/>
        </w:trPr>
        <w:tc>
          <w:tcPr>
            <w:tcW w:w="8647" w:type="dxa"/>
            <w:gridSpan w:val="3"/>
            <w:shd w:val="clear" w:color="auto" w:fill="EDEDED" w:themeFill="accent3" w:themeFillTint="33"/>
          </w:tcPr>
          <w:p w:rsidR="003D64A3" w:rsidRPr="00B34745" w:rsidRDefault="003D64A3" w:rsidP="00410706">
            <w:pPr>
              <w:jc w:val="center"/>
              <w:rPr>
                <w:b/>
                <w:smallCaps/>
                <w:spacing w:val="-1"/>
                <w:sz w:val="24"/>
                <w:szCs w:val="24"/>
              </w:rPr>
            </w:pPr>
            <w:r w:rsidRPr="00B34745">
              <w:rPr>
                <w:b/>
                <w:smallCaps/>
                <w:spacing w:val="-1"/>
                <w:sz w:val="24"/>
                <w:szCs w:val="24"/>
              </w:rPr>
              <w:t>Statystyka czasowych mieszkańców wg miejscowości i płci</w:t>
            </w:r>
          </w:p>
        </w:tc>
      </w:tr>
      <w:tr w:rsidR="003D64A3" w:rsidTr="00410706">
        <w:tblPrEx>
          <w:tblCellMar>
            <w:left w:w="108" w:type="dxa"/>
            <w:right w:w="108" w:type="dxa"/>
          </w:tblCellMar>
          <w:tblLook w:val="04A0" w:firstRow="1" w:lastRow="0" w:firstColumn="1" w:lastColumn="0" w:noHBand="0" w:noVBand="1"/>
        </w:tblPrEx>
        <w:trPr>
          <w:trHeight w:val="420"/>
        </w:trPr>
        <w:tc>
          <w:tcPr>
            <w:tcW w:w="2962" w:type="dxa"/>
            <w:vMerge w:val="restart"/>
          </w:tcPr>
          <w:p w:rsidR="003D64A3" w:rsidRPr="0004785A" w:rsidRDefault="003D64A3" w:rsidP="00410706">
            <w:pPr>
              <w:jc w:val="center"/>
              <w:rPr>
                <w:b/>
                <w:smallCaps/>
                <w:spacing w:val="-1"/>
              </w:rPr>
            </w:pPr>
          </w:p>
          <w:p w:rsidR="003D64A3" w:rsidRPr="0004785A" w:rsidRDefault="003D64A3" w:rsidP="00410706">
            <w:pPr>
              <w:jc w:val="center"/>
              <w:rPr>
                <w:b/>
                <w:smallCaps/>
                <w:spacing w:val="-1"/>
              </w:rPr>
            </w:pPr>
            <w:r w:rsidRPr="0004785A">
              <w:rPr>
                <w:b/>
                <w:smallCaps/>
                <w:spacing w:val="-1"/>
              </w:rPr>
              <w:t>Miejscowość</w:t>
            </w:r>
          </w:p>
        </w:tc>
        <w:tc>
          <w:tcPr>
            <w:tcW w:w="2992" w:type="dxa"/>
          </w:tcPr>
          <w:p w:rsidR="003D64A3" w:rsidRPr="00C247D1" w:rsidRDefault="003D64A3" w:rsidP="00410706">
            <w:pPr>
              <w:jc w:val="center"/>
              <w:rPr>
                <w:b/>
                <w:spacing w:val="-1"/>
              </w:rPr>
            </w:pPr>
            <w:r w:rsidRPr="00C247D1">
              <w:rPr>
                <w:b/>
                <w:spacing w:val="-1"/>
              </w:rPr>
              <w:t>Mężczyźni</w:t>
            </w:r>
          </w:p>
        </w:tc>
        <w:tc>
          <w:tcPr>
            <w:tcW w:w="2693" w:type="dxa"/>
          </w:tcPr>
          <w:p w:rsidR="003D64A3" w:rsidRPr="00C247D1" w:rsidRDefault="003D64A3" w:rsidP="00410706">
            <w:pPr>
              <w:spacing w:line="360" w:lineRule="auto"/>
              <w:jc w:val="center"/>
              <w:rPr>
                <w:b/>
                <w:spacing w:val="-1"/>
              </w:rPr>
            </w:pPr>
            <w:r w:rsidRPr="00C247D1">
              <w:rPr>
                <w:b/>
                <w:spacing w:val="-1"/>
              </w:rPr>
              <w:t>Kobiety</w:t>
            </w:r>
          </w:p>
        </w:tc>
      </w:tr>
      <w:tr w:rsidR="003D64A3" w:rsidTr="00410706">
        <w:tblPrEx>
          <w:tblCellMar>
            <w:left w:w="108" w:type="dxa"/>
            <w:right w:w="108" w:type="dxa"/>
          </w:tblCellMar>
          <w:tblLook w:val="04A0" w:firstRow="1" w:lastRow="0" w:firstColumn="1" w:lastColumn="0" w:noHBand="0" w:noVBand="1"/>
        </w:tblPrEx>
        <w:trPr>
          <w:trHeight w:val="330"/>
        </w:trPr>
        <w:tc>
          <w:tcPr>
            <w:tcW w:w="2962" w:type="dxa"/>
            <w:vMerge/>
          </w:tcPr>
          <w:p w:rsidR="003D64A3" w:rsidRPr="0004785A" w:rsidRDefault="003D64A3" w:rsidP="00410706">
            <w:pPr>
              <w:jc w:val="center"/>
              <w:rPr>
                <w:b/>
                <w:smallCaps/>
                <w:spacing w:val="-1"/>
              </w:rPr>
            </w:pPr>
          </w:p>
        </w:tc>
        <w:tc>
          <w:tcPr>
            <w:tcW w:w="2992" w:type="dxa"/>
          </w:tcPr>
          <w:p w:rsidR="003D64A3" w:rsidRPr="00C247D1" w:rsidRDefault="003D64A3" w:rsidP="00410706">
            <w:pPr>
              <w:jc w:val="center"/>
              <w:rPr>
                <w:b/>
                <w:spacing w:val="-1"/>
              </w:rPr>
            </w:pPr>
            <w:r>
              <w:rPr>
                <w:b/>
                <w:spacing w:val="-1"/>
              </w:rPr>
              <w:t>Liczba</w:t>
            </w:r>
          </w:p>
        </w:tc>
        <w:tc>
          <w:tcPr>
            <w:tcW w:w="2693" w:type="dxa"/>
          </w:tcPr>
          <w:p w:rsidR="003D64A3" w:rsidRPr="00C247D1" w:rsidRDefault="003D64A3" w:rsidP="00410706">
            <w:pPr>
              <w:spacing w:line="360" w:lineRule="auto"/>
              <w:jc w:val="center"/>
              <w:rPr>
                <w:b/>
                <w:spacing w:val="-1"/>
              </w:rPr>
            </w:pPr>
            <w:r>
              <w:rPr>
                <w:b/>
                <w:spacing w:val="-1"/>
              </w:rPr>
              <w:t>Liczba</w:t>
            </w:r>
          </w:p>
        </w:tc>
      </w:tr>
      <w:tr w:rsidR="003D64A3" w:rsidTr="00410706">
        <w:tblPrEx>
          <w:tblCellMar>
            <w:left w:w="108" w:type="dxa"/>
            <w:right w:w="108" w:type="dxa"/>
          </w:tblCellMar>
          <w:tblLook w:val="04A0" w:firstRow="1" w:lastRow="0" w:firstColumn="1" w:lastColumn="0" w:noHBand="0" w:noVBand="1"/>
        </w:tblPrEx>
        <w:trPr>
          <w:trHeight w:val="420"/>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Białka</w:t>
            </w:r>
          </w:p>
        </w:tc>
        <w:tc>
          <w:tcPr>
            <w:tcW w:w="2992" w:type="dxa"/>
          </w:tcPr>
          <w:p w:rsidR="003D64A3" w:rsidRPr="00C247D1" w:rsidRDefault="003D64A3" w:rsidP="00410706">
            <w:pPr>
              <w:jc w:val="center"/>
              <w:rPr>
                <w:spacing w:val="-1"/>
              </w:rPr>
            </w:pPr>
            <w:r>
              <w:rPr>
                <w:spacing w:val="-1"/>
              </w:rPr>
              <w:t>0</w:t>
            </w:r>
          </w:p>
        </w:tc>
        <w:tc>
          <w:tcPr>
            <w:tcW w:w="2693" w:type="dxa"/>
          </w:tcPr>
          <w:p w:rsidR="003D64A3" w:rsidRPr="00C247D1" w:rsidRDefault="003D64A3" w:rsidP="00410706">
            <w:pPr>
              <w:spacing w:line="360" w:lineRule="auto"/>
              <w:jc w:val="center"/>
              <w:rPr>
                <w:spacing w:val="-1"/>
              </w:rPr>
            </w:pPr>
            <w:r>
              <w:rPr>
                <w:spacing w:val="-1"/>
              </w:rPr>
              <w:t>1</w:t>
            </w:r>
          </w:p>
        </w:tc>
      </w:tr>
      <w:tr w:rsidR="003D64A3" w:rsidTr="00410706">
        <w:tblPrEx>
          <w:tblCellMar>
            <w:left w:w="108" w:type="dxa"/>
            <w:right w:w="108" w:type="dxa"/>
          </w:tblCellMar>
          <w:tblLook w:val="04A0" w:firstRow="1" w:lastRow="0" w:firstColumn="1" w:lastColumn="0" w:noHBand="0" w:noVBand="1"/>
        </w:tblPrEx>
        <w:trPr>
          <w:trHeight w:val="345"/>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1</w:t>
            </w:r>
          </w:p>
        </w:tc>
      </w:tr>
      <w:tr w:rsidR="003D64A3" w:rsidTr="00410706">
        <w:tblPrEx>
          <w:tblCellMar>
            <w:left w:w="108" w:type="dxa"/>
            <w:right w:w="108" w:type="dxa"/>
          </w:tblCellMar>
          <w:tblLook w:val="04A0" w:firstRow="1" w:lastRow="0" w:firstColumn="1" w:lastColumn="0" w:noHBand="0" w:noVBand="1"/>
        </w:tblPrEx>
        <w:trPr>
          <w:trHeight w:val="405"/>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Błażowa</w:t>
            </w:r>
          </w:p>
        </w:tc>
        <w:tc>
          <w:tcPr>
            <w:tcW w:w="2992" w:type="dxa"/>
          </w:tcPr>
          <w:p w:rsidR="003D64A3" w:rsidRPr="00C247D1" w:rsidRDefault="003D64A3" w:rsidP="00410706">
            <w:pPr>
              <w:jc w:val="center"/>
              <w:rPr>
                <w:spacing w:val="-1"/>
              </w:rPr>
            </w:pPr>
            <w:r>
              <w:rPr>
                <w:spacing w:val="-1"/>
              </w:rPr>
              <w:t>10</w:t>
            </w:r>
          </w:p>
        </w:tc>
        <w:tc>
          <w:tcPr>
            <w:tcW w:w="2693" w:type="dxa"/>
          </w:tcPr>
          <w:p w:rsidR="003D64A3" w:rsidRPr="00C247D1" w:rsidRDefault="003D64A3" w:rsidP="00410706">
            <w:pPr>
              <w:spacing w:line="360" w:lineRule="auto"/>
              <w:jc w:val="center"/>
              <w:rPr>
                <w:spacing w:val="-1"/>
              </w:rPr>
            </w:pPr>
            <w:r>
              <w:rPr>
                <w:spacing w:val="-1"/>
              </w:rPr>
              <w:t>14</w:t>
            </w:r>
          </w:p>
        </w:tc>
      </w:tr>
      <w:tr w:rsidR="003D64A3" w:rsidTr="00410706">
        <w:tblPrEx>
          <w:tblCellMar>
            <w:left w:w="108" w:type="dxa"/>
            <w:right w:w="108" w:type="dxa"/>
          </w:tblCellMar>
          <w:tblLook w:val="04A0" w:firstRow="1" w:lastRow="0" w:firstColumn="1" w:lastColumn="0" w:noHBand="0" w:noVBand="1"/>
        </w:tblPrEx>
        <w:trPr>
          <w:trHeight w:val="345"/>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24</w:t>
            </w:r>
          </w:p>
        </w:tc>
      </w:tr>
      <w:tr w:rsidR="003D64A3" w:rsidTr="00410706">
        <w:tblPrEx>
          <w:tblCellMar>
            <w:left w:w="108" w:type="dxa"/>
            <w:right w:w="108" w:type="dxa"/>
          </w:tblCellMar>
          <w:tblLook w:val="04A0" w:firstRow="1" w:lastRow="0" w:firstColumn="1" w:lastColumn="0" w:noHBand="0" w:noVBand="1"/>
        </w:tblPrEx>
        <w:trPr>
          <w:trHeight w:val="360"/>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Błażowa Dolna</w:t>
            </w:r>
          </w:p>
        </w:tc>
        <w:tc>
          <w:tcPr>
            <w:tcW w:w="2992" w:type="dxa"/>
          </w:tcPr>
          <w:p w:rsidR="003D64A3" w:rsidRPr="00C247D1" w:rsidRDefault="003D64A3" w:rsidP="00410706">
            <w:pPr>
              <w:jc w:val="center"/>
              <w:rPr>
                <w:spacing w:val="-1"/>
              </w:rPr>
            </w:pPr>
            <w:r>
              <w:rPr>
                <w:spacing w:val="-1"/>
              </w:rPr>
              <w:t>3</w:t>
            </w:r>
          </w:p>
        </w:tc>
        <w:tc>
          <w:tcPr>
            <w:tcW w:w="2693" w:type="dxa"/>
          </w:tcPr>
          <w:p w:rsidR="003D64A3" w:rsidRPr="00C247D1" w:rsidRDefault="003D64A3" w:rsidP="00410706">
            <w:pPr>
              <w:spacing w:line="360" w:lineRule="auto"/>
              <w:jc w:val="center"/>
              <w:rPr>
                <w:spacing w:val="-1"/>
              </w:rPr>
            </w:pPr>
            <w:r>
              <w:rPr>
                <w:spacing w:val="-1"/>
              </w:rPr>
              <w:t>11</w:t>
            </w:r>
          </w:p>
        </w:tc>
      </w:tr>
      <w:tr w:rsidR="003D64A3" w:rsidTr="00410706">
        <w:tblPrEx>
          <w:tblCellMar>
            <w:left w:w="108" w:type="dxa"/>
            <w:right w:w="108" w:type="dxa"/>
          </w:tblCellMar>
          <w:tblLook w:val="04A0" w:firstRow="1" w:lastRow="0" w:firstColumn="1" w:lastColumn="0" w:noHBand="0" w:noVBand="1"/>
        </w:tblPrEx>
        <w:trPr>
          <w:trHeight w:val="390"/>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14</w:t>
            </w:r>
          </w:p>
        </w:tc>
      </w:tr>
      <w:tr w:rsidR="003D64A3" w:rsidTr="00410706">
        <w:tblPrEx>
          <w:tblCellMar>
            <w:left w:w="108" w:type="dxa"/>
            <w:right w:w="108" w:type="dxa"/>
          </w:tblCellMar>
          <w:tblLook w:val="04A0" w:firstRow="1" w:lastRow="0" w:firstColumn="1" w:lastColumn="0" w:noHBand="0" w:noVBand="1"/>
        </w:tblPrEx>
        <w:trPr>
          <w:trHeight w:val="405"/>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Błażowa Górna</w:t>
            </w:r>
          </w:p>
        </w:tc>
        <w:tc>
          <w:tcPr>
            <w:tcW w:w="2992" w:type="dxa"/>
          </w:tcPr>
          <w:p w:rsidR="003D64A3" w:rsidRPr="00C247D1" w:rsidRDefault="003D64A3" w:rsidP="00410706">
            <w:pPr>
              <w:jc w:val="center"/>
              <w:rPr>
                <w:spacing w:val="-1"/>
              </w:rPr>
            </w:pPr>
            <w:r>
              <w:rPr>
                <w:spacing w:val="-1"/>
              </w:rPr>
              <w:t>1</w:t>
            </w:r>
          </w:p>
        </w:tc>
        <w:tc>
          <w:tcPr>
            <w:tcW w:w="2693" w:type="dxa"/>
          </w:tcPr>
          <w:p w:rsidR="003D64A3" w:rsidRPr="00C247D1" w:rsidRDefault="003D64A3" w:rsidP="00410706">
            <w:pPr>
              <w:spacing w:line="360" w:lineRule="auto"/>
              <w:jc w:val="center"/>
              <w:rPr>
                <w:spacing w:val="-1"/>
              </w:rPr>
            </w:pPr>
            <w:r>
              <w:rPr>
                <w:spacing w:val="-1"/>
              </w:rPr>
              <w:t>2</w:t>
            </w:r>
          </w:p>
        </w:tc>
      </w:tr>
      <w:tr w:rsidR="003D64A3" w:rsidTr="00410706">
        <w:tblPrEx>
          <w:tblCellMar>
            <w:left w:w="108" w:type="dxa"/>
            <w:right w:w="108" w:type="dxa"/>
          </w:tblCellMar>
          <w:tblLook w:val="04A0" w:firstRow="1" w:lastRow="0" w:firstColumn="1" w:lastColumn="0" w:noHBand="0" w:noVBand="1"/>
        </w:tblPrEx>
        <w:trPr>
          <w:trHeight w:val="360"/>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3</w:t>
            </w:r>
          </w:p>
        </w:tc>
      </w:tr>
      <w:tr w:rsidR="003D64A3" w:rsidTr="00410706">
        <w:tblPrEx>
          <w:tblCellMar>
            <w:left w:w="108" w:type="dxa"/>
            <w:right w:w="108" w:type="dxa"/>
          </w:tblCellMar>
          <w:tblLook w:val="04A0" w:firstRow="1" w:lastRow="0" w:firstColumn="1" w:lastColumn="0" w:noHBand="0" w:noVBand="1"/>
        </w:tblPrEx>
        <w:trPr>
          <w:trHeight w:val="345"/>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Futoma</w:t>
            </w:r>
          </w:p>
        </w:tc>
        <w:tc>
          <w:tcPr>
            <w:tcW w:w="2992" w:type="dxa"/>
          </w:tcPr>
          <w:p w:rsidR="003D64A3" w:rsidRPr="00C247D1" w:rsidRDefault="003D64A3" w:rsidP="00410706">
            <w:pPr>
              <w:jc w:val="center"/>
              <w:rPr>
                <w:spacing w:val="-1"/>
              </w:rPr>
            </w:pPr>
            <w:r>
              <w:rPr>
                <w:spacing w:val="-1"/>
              </w:rPr>
              <w:t>4</w:t>
            </w:r>
          </w:p>
        </w:tc>
        <w:tc>
          <w:tcPr>
            <w:tcW w:w="2693" w:type="dxa"/>
          </w:tcPr>
          <w:p w:rsidR="003D64A3" w:rsidRPr="00C247D1" w:rsidRDefault="003D64A3" w:rsidP="00410706">
            <w:pPr>
              <w:spacing w:line="360" w:lineRule="auto"/>
              <w:jc w:val="center"/>
              <w:rPr>
                <w:spacing w:val="-1"/>
              </w:rPr>
            </w:pPr>
            <w:r>
              <w:rPr>
                <w:spacing w:val="-1"/>
              </w:rPr>
              <w:t>3</w:t>
            </w:r>
          </w:p>
        </w:tc>
      </w:tr>
      <w:tr w:rsidR="003D64A3" w:rsidTr="00410706">
        <w:tblPrEx>
          <w:tblCellMar>
            <w:left w:w="108" w:type="dxa"/>
            <w:right w:w="108" w:type="dxa"/>
          </w:tblCellMar>
          <w:tblLook w:val="04A0" w:firstRow="1" w:lastRow="0" w:firstColumn="1" w:lastColumn="0" w:noHBand="0" w:noVBand="1"/>
        </w:tblPrEx>
        <w:trPr>
          <w:trHeight w:val="405"/>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7</w:t>
            </w:r>
          </w:p>
        </w:tc>
      </w:tr>
      <w:tr w:rsidR="003D64A3" w:rsidTr="00410706">
        <w:tblPrEx>
          <w:tblCellMar>
            <w:left w:w="108" w:type="dxa"/>
            <w:right w:w="108" w:type="dxa"/>
          </w:tblCellMar>
          <w:tblLook w:val="04A0" w:firstRow="1" w:lastRow="0" w:firstColumn="1" w:lastColumn="0" w:noHBand="0" w:noVBand="1"/>
        </w:tblPrEx>
        <w:trPr>
          <w:trHeight w:val="270"/>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Kąkolówka</w:t>
            </w:r>
          </w:p>
        </w:tc>
        <w:tc>
          <w:tcPr>
            <w:tcW w:w="2992" w:type="dxa"/>
          </w:tcPr>
          <w:p w:rsidR="003D64A3" w:rsidRPr="00C247D1" w:rsidRDefault="003D64A3" w:rsidP="00410706">
            <w:pPr>
              <w:jc w:val="center"/>
              <w:rPr>
                <w:spacing w:val="-1"/>
              </w:rPr>
            </w:pPr>
            <w:r>
              <w:rPr>
                <w:spacing w:val="-1"/>
              </w:rPr>
              <w:t>14</w:t>
            </w:r>
          </w:p>
        </w:tc>
        <w:tc>
          <w:tcPr>
            <w:tcW w:w="2693" w:type="dxa"/>
          </w:tcPr>
          <w:p w:rsidR="003D64A3" w:rsidRPr="00C247D1" w:rsidRDefault="003D64A3" w:rsidP="00410706">
            <w:pPr>
              <w:spacing w:line="360" w:lineRule="auto"/>
              <w:jc w:val="center"/>
              <w:rPr>
                <w:spacing w:val="-1"/>
              </w:rPr>
            </w:pPr>
            <w:r>
              <w:rPr>
                <w:spacing w:val="-1"/>
              </w:rPr>
              <w:t>11</w:t>
            </w:r>
          </w:p>
        </w:tc>
      </w:tr>
      <w:tr w:rsidR="003D64A3" w:rsidTr="00410706">
        <w:tblPrEx>
          <w:tblCellMar>
            <w:left w:w="108" w:type="dxa"/>
            <w:right w:w="108" w:type="dxa"/>
          </w:tblCellMar>
          <w:tblLook w:val="04A0" w:firstRow="1" w:lastRow="0" w:firstColumn="1" w:lastColumn="0" w:noHBand="0" w:noVBand="1"/>
        </w:tblPrEx>
        <w:trPr>
          <w:trHeight w:val="480"/>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25</w:t>
            </w:r>
          </w:p>
        </w:tc>
      </w:tr>
      <w:tr w:rsidR="003D64A3" w:rsidTr="00410706">
        <w:tblPrEx>
          <w:tblCellMar>
            <w:left w:w="108" w:type="dxa"/>
            <w:right w:w="108" w:type="dxa"/>
          </w:tblCellMar>
          <w:tblLook w:val="04A0" w:firstRow="1" w:lastRow="0" w:firstColumn="1" w:lastColumn="0" w:noHBand="0" w:noVBand="1"/>
        </w:tblPrEx>
        <w:trPr>
          <w:trHeight w:val="360"/>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Lecka</w:t>
            </w:r>
          </w:p>
        </w:tc>
        <w:tc>
          <w:tcPr>
            <w:tcW w:w="2992" w:type="dxa"/>
          </w:tcPr>
          <w:p w:rsidR="003D64A3" w:rsidRPr="00C247D1" w:rsidRDefault="003D64A3" w:rsidP="00410706">
            <w:pPr>
              <w:jc w:val="center"/>
              <w:rPr>
                <w:spacing w:val="-1"/>
              </w:rPr>
            </w:pPr>
            <w:r>
              <w:rPr>
                <w:spacing w:val="-1"/>
              </w:rPr>
              <w:t>0</w:t>
            </w:r>
          </w:p>
        </w:tc>
        <w:tc>
          <w:tcPr>
            <w:tcW w:w="2693" w:type="dxa"/>
          </w:tcPr>
          <w:p w:rsidR="003D64A3" w:rsidRPr="00C247D1" w:rsidRDefault="003D64A3" w:rsidP="00410706">
            <w:pPr>
              <w:spacing w:line="360" w:lineRule="auto"/>
              <w:jc w:val="center"/>
              <w:rPr>
                <w:spacing w:val="-1"/>
              </w:rPr>
            </w:pPr>
            <w:r>
              <w:rPr>
                <w:spacing w:val="-1"/>
              </w:rPr>
              <w:t>0</w:t>
            </w:r>
          </w:p>
        </w:tc>
      </w:tr>
      <w:tr w:rsidR="003D64A3" w:rsidTr="00410706">
        <w:tblPrEx>
          <w:tblCellMar>
            <w:left w:w="108" w:type="dxa"/>
            <w:right w:w="108" w:type="dxa"/>
          </w:tblCellMar>
          <w:tblLook w:val="04A0" w:firstRow="1" w:lastRow="0" w:firstColumn="1" w:lastColumn="0" w:noHBand="0" w:noVBand="1"/>
        </w:tblPrEx>
        <w:trPr>
          <w:trHeight w:val="390"/>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0</w:t>
            </w:r>
          </w:p>
        </w:tc>
      </w:tr>
      <w:tr w:rsidR="003D64A3" w:rsidTr="00410706">
        <w:tblPrEx>
          <w:tblCellMar>
            <w:left w:w="108" w:type="dxa"/>
            <w:right w:w="108" w:type="dxa"/>
          </w:tblCellMar>
          <w:tblLook w:val="04A0" w:firstRow="1" w:lastRow="0" w:firstColumn="1" w:lastColumn="0" w:noHBand="0" w:noVBand="1"/>
        </w:tblPrEx>
        <w:trPr>
          <w:trHeight w:val="255"/>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Nowy Borek</w:t>
            </w:r>
          </w:p>
        </w:tc>
        <w:tc>
          <w:tcPr>
            <w:tcW w:w="2992" w:type="dxa"/>
          </w:tcPr>
          <w:p w:rsidR="003D64A3" w:rsidRPr="00C247D1" w:rsidRDefault="003D64A3" w:rsidP="00410706">
            <w:pPr>
              <w:jc w:val="center"/>
              <w:rPr>
                <w:spacing w:val="-1"/>
              </w:rPr>
            </w:pPr>
            <w:r>
              <w:rPr>
                <w:spacing w:val="-1"/>
              </w:rPr>
              <w:t>6</w:t>
            </w:r>
          </w:p>
        </w:tc>
        <w:tc>
          <w:tcPr>
            <w:tcW w:w="2693" w:type="dxa"/>
          </w:tcPr>
          <w:p w:rsidR="003D64A3" w:rsidRPr="00C247D1" w:rsidRDefault="003D64A3" w:rsidP="00410706">
            <w:pPr>
              <w:spacing w:line="360" w:lineRule="auto"/>
              <w:jc w:val="center"/>
              <w:rPr>
                <w:spacing w:val="-1"/>
              </w:rPr>
            </w:pPr>
            <w:r>
              <w:rPr>
                <w:spacing w:val="-1"/>
              </w:rPr>
              <w:t>7</w:t>
            </w:r>
          </w:p>
        </w:tc>
      </w:tr>
      <w:tr w:rsidR="003D64A3" w:rsidTr="00410706">
        <w:tblPrEx>
          <w:tblCellMar>
            <w:left w:w="108" w:type="dxa"/>
            <w:right w:w="108" w:type="dxa"/>
          </w:tblCellMar>
          <w:tblLook w:val="04A0" w:firstRow="1" w:lastRow="0" w:firstColumn="1" w:lastColumn="0" w:noHBand="0" w:noVBand="1"/>
        </w:tblPrEx>
        <w:trPr>
          <w:trHeight w:val="510"/>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13</w:t>
            </w:r>
          </w:p>
        </w:tc>
      </w:tr>
      <w:tr w:rsidR="003D64A3" w:rsidTr="00410706">
        <w:tblPrEx>
          <w:tblCellMar>
            <w:left w:w="108" w:type="dxa"/>
            <w:right w:w="108" w:type="dxa"/>
          </w:tblCellMar>
          <w:tblLook w:val="04A0" w:firstRow="1" w:lastRow="0" w:firstColumn="1" w:lastColumn="0" w:noHBand="0" w:noVBand="1"/>
        </w:tblPrEx>
        <w:trPr>
          <w:trHeight w:val="360"/>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Piątkowa</w:t>
            </w:r>
          </w:p>
        </w:tc>
        <w:tc>
          <w:tcPr>
            <w:tcW w:w="2992" w:type="dxa"/>
          </w:tcPr>
          <w:p w:rsidR="003D64A3" w:rsidRPr="00C247D1" w:rsidRDefault="003D64A3" w:rsidP="00410706">
            <w:pPr>
              <w:jc w:val="center"/>
              <w:rPr>
                <w:spacing w:val="-1"/>
              </w:rPr>
            </w:pPr>
            <w:r>
              <w:rPr>
                <w:spacing w:val="-1"/>
              </w:rPr>
              <w:t>1</w:t>
            </w:r>
          </w:p>
        </w:tc>
        <w:tc>
          <w:tcPr>
            <w:tcW w:w="2693" w:type="dxa"/>
          </w:tcPr>
          <w:p w:rsidR="003D64A3" w:rsidRPr="00C247D1" w:rsidRDefault="003D64A3" w:rsidP="00410706">
            <w:pPr>
              <w:spacing w:line="360" w:lineRule="auto"/>
              <w:jc w:val="center"/>
              <w:rPr>
                <w:spacing w:val="-1"/>
              </w:rPr>
            </w:pPr>
            <w:r>
              <w:rPr>
                <w:spacing w:val="-1"/>
              </w:rPr>
              <w:t>4</w:t>
            </w:r>
          </w:p>
        </w:tc>
      </w:tr>
      <w:tr w:rsidR="003D64A3" w:rsidTr="00410706">
        <w:tblPrEx>
          <w:tblCellMar>
            <w:left w:w="108" w:type="dxa"/>
            <w:right w:w="108" w:type="dxa"/>
          </w:tblCellMar>
          <w:tblLook w:val="04A0" w:firstRow="1" w:lastRow="0" w:firstColumn="1" w:lastColumn="0" w:noHBand="0" w:noVBand="1"/>
        </w:tblPrEx>
        <w:trPr>
          <w:trHeight w:val="390"/>
        </w:trPr>
        <w:tc>
          <w:tcPr>
            <w:tcW w:w="2962" w:type="dxa"/>
            <w:vMerge/>
            <w:vAlign w:val="center"/>
          </w:tcPr>
          <w:p w:rsidR="003D64A3" w:rsidRPr="0004785A" w:rsidRDefault="003D64A3" w:rsidP="00410706">
            <w:pPr>
              <w:jc w:val="center"/>
              <w:rPr>
                <w:b/>
                <w:smallCaps/>
                <w:spacing w:val="-1"/>
              </w:rPr>
            </w:pPr>
          </w:p>
        </w:tc>
        <w:tc>
          <w:tcPr>
            <w:tcW w:w="5685" w:type="dxa"/>
            <w:gridSpan w:val="2"/>
          </w:tcPr>
          <w:p w:rsidR="003D64A3" w:rsidRPr="00C247D1" w:rsidRDefault="003D64A3" w:rsidP="00410706">
            <w:pPr>
              <w:jc w:val="center"/>
              <w:rPr>
                <w:spacing w:val="-1"/>
              </w:rPr>
            </w:pPr>
            <w:r>
              <w:rPr>
                <w:spacing w:val="-1"/>
              </w:rPr>
              <w:t>5</w:t>
            </w:r>
          </w:p>
        </w:tc>
      </w:tr>
      <w:tr w:rsidR="003D64A3" w:rsidTr="00410706">
        <w:tblPrEx>
          <w:tblCellMar>
            <w:left w:w="108" w:type="dxa"/>
            <w:right w:w="108" w:type="dxa"/>
          </w:tblCellMar>
          <w:tblLook w:val="04A0" w:firstRow="1" w:lastRow="0" w:firstColumn="1" w:lastColumn="0" w:noHBand="0" w:noVBand="1"/>
        </w:tblPrEx>
        <w:trPr>
          <w:trHeight w:val="405"/>
        </w:trPr>
        <w:tc>
          <w:tcPr>
            <w:tcW w:w="2962" w:type="dxa"/>
            <w:vMerge w:val="restart"/>
            <w:vAlign w:val="center"/>
          </w:tcPr>
          <w:p w:rsidR="003D64A3" w:rsidRPr="0004785A" w:rsidRDefault="003D64A3" w:rsidP="00410706">
            <w:pPr>
              <w:jc w:val="center"/>
              <w:rPr>
                <w:b/>
                <w:smallCaps/>
                <w:spacing w:val="-1"/>
              </w:rPr>
            </w:pPr>
            <w:r w:rsidRPr="0004785A">
              <w:rPr>
                <w:b/>
                <w:smallCaps/>
                <w:spacing w:val="-1"/>
              </w:rPr>
              <w:t>RAZEM</w:t>
            </w:r>
          </w:p>
        </w:tc>
        <w:tc>
          <w:tcPr>
            <w:tcW w:w="2992" w:type="dxa"/>
          </w:tcPr>
          <w:p w:rsidR="003D64A3" w:rsidRPr="00C247D1" w:rsidRDefault="003D64A3" w:rsidP="00410706">
            <w:pPr>
              <w:jc w:val="center"/>
              <w:rPr>
                <w:spacing w:val="-1"/>
              </w:rPr>
            </w:pPr>
            <w:r>
              <w:rPr>
                <w:spacing w:val="-1"/>
              </w:rPr>
              <w:t>39</w:t>
            </w:r>
          </w:p>
        </w:tc>
        <w:tc>
          <w:tcPr>
            <w:tcW w:w="2693" w:type="dxa"/>
          </w:tcPr>
          <w:p w:rsidR="003D64A3" w:rsidRPr="00C247D1" w:rsidRDefault="003D64A3" w:rsidP="00410706">
            <w:pPr>
              <w:spacing w:line="360" w:lineRule="auto"/>
              <w:jc w:val="center"/>
              <w:rPr>
                <w:spacing w:val="-1"/>
              </w:rPr>
            </w:pPr>
            <w:r>
              <w:rPr>
                <w:spacing w:val="-1"/>
              </w:rPr>
              <w:t>53</w:t>
            </w:r>
          </w:p>
        </w:tc>
      </w:tr>
      <w:tr w:rsidR="003D64A3" w:rsidTr="00410706">
        <w:tblPrEx>
          <w:tblCellMar>
            <w:left w:w="108" w:type="dxa"/>
            <w:right w:w="108" w:type="dxa"/>
          </w:tblCellMar>
          <w:tblLook w:val="04A0" w:firstRow="1" w:lastRow="0" w:firstColumn="1" w:lastColumn="0" w:noHBand="0" w:noVBand="1"/>
        </w:tblPrEx>
        <w:trPr>
          <w:trHeight w:val="360"/>
        </w:trPr>
        <w:tc>
          <w:tcPr>
            <w:tcW w:w="2962" w:type="dxa"/>
            <w:vMerge/>
            <w:vAlign w:val="center"/>
          </w:tcPr>
          <w:p w:rsidR="003D64A3" w:rsidRPr="00C247D1" w:rsidRDefault="003D64A3" w:rsidP="00410706">
            <w:pPr>
              <w:jc w:val="center"/>
              <w:rPr>
                <w:b/>
                <w:spacing w:val="-1"/>
              </w:rPr>
            </w:pPr>
          </w:p>
        </w:tc>
        <w:tc>
          <w:tcPr>
            <w:tcW w:w="5685" w:type="dxa"/>
            <w:gridSpan w:val="2"/>
          </w:tcPr>
          <w:p w:rsidR="003D64A3" w:rsidRPr="00C247D1" w:rsidRDefault="003D64A3" w:rsidP="00410706">
            <w:pPr>
              <w:jc w:val="center"/>
              <w:rPr>
                <w:b/>
                <w:spacing w:val="-1"/>
              </w:rPr>
            </w:pPr>
            <w:r>
              <w:rPr>
                <w:b/>
                <w:spacing w:val="-1"/>
              </w:rPr>
              <w:t>92</w:t>
            </w:r>
          </w:p>
        </w:tc>
      </w:tr>
    </w:tbl>
    <w:p w:rsidR="003D64A3" w:rsidRPr="00B01388" w:rsidRDefault="003D64A3" w:rsidP="00B01388">
      <w:pPr>
        <w:spacing w:line="360" w:lineRule="auto"/>
        <w:rPr>
          <w:spacing w:val="-1"/>
        </w:rPr>
      </w:pPr>
    </w:p>
    <w:p w:rsidR="003D64A3" w:rsidRDefault="003D64A3" w:rsidP="00B01388">
      <w:pPr>
        <w:pStyle w:val="Akapitzlist"/>
        <w:spacing w:line="360" w:lineRule="auto"/>
        <w:ind w:left="360"/>
        <w:jc w:val="center"/>
        <w:rPr>
          <w:spacing w:val="-1"/>
        </w:rPr>
      </w:pPr>
      <w:r>
        <w:rPr>
          <w:noProof/>
        </w:rPr>
        <w:lastRenderedPageBreak/>
        <w:drawing>
          <wp:inline distT="0" distB="0" distL="0" distR="0">
            <wp:extent cx="4981575" cy="2524125"/>
            <wp:effectExtent l="19050" t="0" r="9525"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A0EA8" w:rsidRPr="003D64A3" w:rsidRDefault="006A0EA8" w:rsidP="00B01388">
      <w:pPr>
        <w:pStyle w:val="Akapitzlist"/>
        <w:spacing w:line="360" w:lineRule="auto"/>
        <w:ind w:left="360"/>
        <w:jc w:val="center"/>
        <w:rPr>
          <w:spacing w:val="-1"/>
        </w:rPr>
      </w:pPr>
    </w:p>
    <w:tbl>
      <w:tblPr>
        <w:tblStyle w:val="Tabela-Siatka"/>
        <w:tblW w:w="0" w:type="auto"/>
        <w:jc w:val="center"/>
        <w:tblLook w:val="04A0" w:firstRow="1" w:lastRow="0" w:firstColumn="1" w:lastColumn="0" w:noHBand="0" w:noVBand="1"/>
      </w:tblPr>
      <w:tblGrid>
        <w:gridCol w:w="3118"/>
        <w:gridCol w:w="2552"/>
        <w:gridCol w:w="2268"/>
      </w:tblGrid>
      <w:tr w:rsidR="003D64A3" w:rsidTr="00B34745">
        <w:trPr>
          <w:jc w:val="center"/>
        </w:trPr>
        <w:tc>
          <w:tcPr>
            <w:tcW w:w="7938" w:type="dxa"/>
            <w:gridSpan w:val="3"/>
            <w:shd w:val="clear" w:color="auto" w:fill="EDEDED" w:themeFill="accent3" w:themeFillTint="33"/>
          </w:tcPr>
          <w:p w:rsidR="003D64A3" w:rsidRPr="00B34745" w:rsidRDefault="003D64A3" w:rsidP="00410706">
            <w:pPr>
              <w:spacing w:line="360" w:lineRule="auto"/>
              <w:jc w:val="center"/>
              <w:rPr>
                <w:b/>
                <w:spacing w:val="-1"/>
                <w:sz w:val="24"/>
                <w:szCs w:val="24"/>
              </w:rPr>
            </w:pPr>
            <w:r w:rsidRPr="00B34745">
              <w:rPr>
                <w:b/>
                <w:spacing w:val="-1"/>
                <w:sz w:val="24"/>
                <w:szCs w:val="24"/>
              </w:rPr>
              <w:t>Liczba mieszkańców wg grup wiekowych i płci</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Grupa wiekowa</w:t>
            </w:r>
          </w:p>
        </w:tc>
        <w:tc>
          <w:tcPr>
            <w:tcW w:w="2552" w:type="dxa"/>
          </w:tcPr>
          <w:p w:rsidR="003D64A3" w:rsidRPr="00D66242" w:rsidRDefault="003D64A3" w:rsidP="00410706">
            <w:pPr>
              <w:spacing w:line="360" w:lineRule="auto"/>
              <w:jc w:val="center"/>
              <w:rPr>
                <w:spacing w:val="-1"/>
              </w:rPr>
            </w:pPr>
            <w:r>
              <w:rPr>
                <w:spacing w:val="-1"/>
              </w:rPr>
              <w:t>Mężczyźni</w:t>
            </w:r>
          </w:p>
        </w:tc>
        <w:tc>
          <w:tcPr>
            <w:tcW w:w="2268" w:type="dxa"/>
          </w:tcPr>
          <w:p w:rsidR="003D64A3" w:rsidRPr="00D66242" w:rsidRDefault="003D64A3" w:rsidP="00410706">
            <w:pPr>
              <w:spacing w:line="360" w:lineRule="auto"/>
              <w:jc w:val="center"/>
              <w:rPr>
                <w:spacing w:val="-1"/>
              </w:rPr>
            </w:pPr>
            <w:r>
              <w:rPr>
                <w:spacing w:val="-1"/>
              </w:rPr>
              <w:t>Kobiety</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0-3</w:t>
            </w:r>
          </w:p>
        </w:tc>
        <w:tc>
          <w:tcPr>
            <w:tcW w:w="2552" w:type="dxa"/>
          </w:tcPr>
          <w:p w:rsidR="003D64A3" w:rsidRPr="00D66242" w:rsidRDefault="003D64A3" w:rsidP="00410706">
            <w:pPr>
              <w:spacing w:line="360" w:lineRule="auto"/>
              <w:jc w:val="center"/>
              <w:rPr>
                <w:spacing w:val="-1"/>
              </w:rPr>
            </w:pPr>
            <w:r w:rsidRPr="00D66242">
              <w:rPr>
                <w:spacing w:val="-1"/>
              </w:rPr>
              <w:t>194</w:t>
            </w:r>
          </w:p>
        </w:tc>
        <w:tc>
          <w:tcPr>
            <w:tcW w:w="2268" w:type="dxa"/>
          </w:tcPr>
          <w:p w:rsidR="003D64A3" w:rsidRPr="00D66242" w:rsidRDefault="003D64A3" w:rsidP="00410706">
            <w:pPr>
              <w:spacing w:line="360" w:lineRule="auto"/>
              <w:jc w:val="center"/>
              <w:rPr>
                <w:spacing w:val="-1"/>
              </w:rPr>
            </w:pPr>
            <w:r w:rsidRPr="00D66242">
              <w:rPr>
                <w:spacing w:val="-1"/>
              </w:rPr>
              <w:t>232</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4-6</w:t>
            </w:r>
          </w:p>
        </w:tc>
        <w:tc>
          <w:tcPr>
            <w:tcW w:w="2552" w:type="dxa"/>
          </w:tcPr>
          <w:p w:rsidR="003D64A3" w:rsidRPr="00D66242" w:rsidRDefault="003D64A3" w:rsidP="00410706">
            <w:pPr>
              <w:spacing w:line="360" w:lineRule="auto"/>
              <w:jc w:val="center"/>
              <w:rPr>
                <w:spacing w:val="-1"/>
              </w:rPr>
            </w:pPr>
            <w:r w:rsidRPr="00D66242">
              <w:rPr>
                <w:spacing w:val="-1"/>
              </w:rPr>
              <w:t>182</w:t>
            </w:r>
          </w:p>
        </w:tc>
        <w:tc>
          <w:tcPr>
            <w:tcW w:w="2268" w:type="dxa"/>
          </w:tcPr>
          <w:p w:rsidR="003D64A3" w:rsidRPr="00D66242" w:rsidRDefault="003D64A3" w:rsidP="00410706">
            <w:pPr>
              <w:spacing w:line="360" w:lineRule="auto"/>
              <w:jc w:val="center"/>
              <w:rPr>
                <w:spacing w:val="-1"/>
              </w:rPr>
            </w:pPr>
            <w:r w:rsidRPr="00D66242">
              <w:rPr>
                <w:spacing w:val="-1"/>
              </w:rPr>
              <w:t>145</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7-18</w:t>
            </w:r>
          </w:p>
        </w:tc>
        <w:tc>
          <w:tcPr>
            <w:tcW w:w="2552" w:type="dxa"/>
          </w:tcPr>
          <w:p w:rsidR="003D64A3" w:rsidRPr="00D66242" w:rsidRDefault="003D64A3" w:rsidP="00410706">
            <w:pPr>
              <w:spacing w:line="360" w:lineRule="auto"/>
              <w:jc w:val="center"/>
              <w:rPr>
                <w:spacing w:val="-1"/>
              </w:rPr>
            </w:pPr>
            <w:r w:rsidRPr="00D66242">
              <w:rPr>
                <w:spacing w:val="-1"/>
              </w:rPr>
              <w:t>713</w:t>
            </w:r>
          </w:p>
        </w:tc>
        <w:tc>
          <w:tcPr>
            <w:tcW w:w="2268" w:type="dxa"/>
          </w:tcPr>
          <w:p w:rsidR="003D64A3" w:rsidRPr="00D66242" w:rsidRDefault="003D64A3" w:rsidP="00410706">
            <w:pPr>
              <w:spacing w:line="360" w:lineRule="auto"/>
              <w:jc w:val="center"/>
              <w:rPr>
                <w:spacing w:val="-1"/>
              </w:rPr>
            </w:pPr>
            <w:r w:rsidRPr="00D66242">
              <w:rPr>
                <w:spacing w:val="-1"/>
              </w:rPr>
              <w:t>619</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19</w:t>
            </w:r>
          </w:p>
        </w:tc>
        <w:tc>
          <w:tcPr>
            <w:tcW w:w="2552" w:type="dxa"/>
          </w:tcPr>
          <w:p w:rsidR="003D64A3" w:rsidRPr="00D66242" w:rsidRDefault="003D64A3" w:rsidP="00410706">
            <w:pPr>
              <w:spacing w:line="360" w:lineRule="auto"/>
              <w:jc w:val="center"/>
              <w:rPr>
                <w:spacing w:val="-1"/>
              </w:rPr>
            </w:pPr>
            <w:r w:rsidRPr="00D66242">
              <w:rPr>
                <w:spacing w:val="-1"/>
              </w:rPr>
              <w:t>58</w:t>
            </w:r>
          </w:p>
        </w:tc>
        <w:tc>
          <w:tcPr>
            <w:tcW w:w="2268" w:type="dxa"/>
          </w:tcPr>
          <w:p w:rsidR="003D64A3" w:rsidRPr="00D66242" w:rsidRDefault="003D64A3" w:rsidP="00410706">
            <w:pPr>
              <w:spacing w:line="360" w:lineRule="auto"/>
              <w:jc w:val="center"/>
              <w:rPr>
                <w:spacing w:val="-1"/>
              </w:rPr>
            </w:pPr>
            <w:r w:rsidRPr="00D66242">
              <w:rPr>
                <w:spacing w:val="-1"/>
              </w:rPr>
              <w:t>49</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wiek produkcyjny</w:t>
            </w:r>
          </w:p>
        </w:tc>
        <w:tc>
          <w:tcPr>
            <w:tcW w:w="2552" w:type="dxa"/>
          </w:tcPr>
          <w:p w:rsidR="003D64A3" w:rsidRPr="00D66242" w:rsidRDefault="003D64A3" w:rsidP="00410706">
            <w:pPr>
              <w:spacing w:line="360" w:lineRule="auto"/>
              <w:jc w:val="center"/>
              <w:rPr>
                <w:spacing w:val="-1"/>
              </w:rPr>
            </w:pPr>
            <w:r w:rsidRPr="00D66242">
              <w:rPr>
                <w:spacing w:val="-1"/>
              </w:rPr>
              <w:t>3 476</w:t>
            </w:r>
          </w:p>
        </w:tc>
        <w:tc>
          <w:tcPr>
            <w:tcW w:w="2268" w:type="dxa"/>
          </w:tcPr>
          <w:p w:rsidR="003D64A3" w:rsidRPr="00D66242" w:rsidRDefault="003D64A3" w:rsidP="00410706">
            <w:pPr>
              <w:spacing w:line="360" w:lineRule="auto"/>
              <w:jc w:val="center"/>
              <w:rPr>
                <w:spacing w:val="-1"/>
              </w:rPr>
            </w:pPr>
            <w:r w:rsidRPr="00D66242">
              <w:rPr>
                <w:spacing w:val="-1"/>
              </w:rPr>
              <w:t>2999</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60-64</w:t>
            </w:r>
          </w:p>
        </w:tc>
        <w:tc>
          <w:tcPr>
            <w:tcW w:w="2552" w:type="dxa"/>
          </w:tcPr>
          <w:p w:rsidR="003D64A3" w:rsidRPr="00D66242" w:rsidRDefault="001F73A2" w:rsidP="001F73A2">
            <w:pPr>
              <w:spacing w:line="360" w:lineRule="auto"/>
              <w:jc w:val="center"/>
              <w:rPr>
                <w:spacing w:val="-1"/>
              </w:rPr>
            </w:pPr>
            <w:r>
              <w:rPr>
                <w:spacing w:val="-1"/>
              </w:rPr>
              <w:t>53</w:t>
            </w:r>
          </w:p>
        </w:tc>
        <w:tc>
          <w:tcPr>
            <w:tcW w:w="2268" w:type="dxa"/>
          </w:tcPr>
          <w:p w:rsidR="003D64A3" w:rsidRPr="00D66242" w:rsidRDefault="003D64A3" w:rsidP="00410706">
            <w:pPr>
              <w:spacing w:line="360" w:lineRule="auto"/>
              <w:jc w:val="center"/>
              <w:rPr>
                <w:spacing w:val="-1"/>
              </w:rPr>
            </w:pPr>
            <w:r w:rsidRPr="00D66242">
              <w:rPr>
                <w:spacing w:val="-1"/>
              </w:rPr>
              <w:t>306</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65-74</w:t>
            </w:r>
          </w:p>
        </w:tc>
        <w:tc>
          <w:tcPr>
            <w:tcW w:w="2552" w:type="dxa"/>
          </w:tcPr>
          <w:p w:rsidR="003D64A3" w:rsidRPr="00D66242" w:rsidRDefault="003D64A3" w:rsidP="00410706">
            <w:pPr>
              <w:spacing w:line="360" w:lineRule="auto"/>
              <w:jc w:val="center"/>
              <w:rPr>
                <w:spacing w:val="-1"/>
              </w:rPr>
            </w:pPr>
            <w:r w:rsidRPr="00D66242">
              <w:rPr>
                <w:spacing w:val="-1"/>
              </w:rPr>
              <w:t>464</w:t>
            </w:r>
          </w:p>
        </w:tc>
        <w:tc>
          <w:tcPr>
            <w:tcW w:w="2268" w:type="dxa"/>
          </w:tcPr>
          <w:p w:rsidR="003D64A3" w:rsidRPr="00D66242" w:rsidRDefault="003D64A3" w:rsidP="00410706">
            <w:pPr>
              <w:spacing w:line="360" w:lineRule="auto"/>
              <w:jc w:val="center"/>
              <w:rPr>
                <w:spacing w:val="-1"/>
              </w:rPr>
            </w:pPr>
            <w:r w:rsidRPr="00D66242">
              <w:rPr>
                <w:spacing w:val="-1"/>
              </w:rPr>
              <w:t>536</w:t>
            </w:r>
          </w:p>
        </w:tc>
      </w:tr>
      <w:tr w:rsidR="003D64A3" w:rsidTr="00410706">
        <w:trPr>
          <w:jc w:val="center"/>
        </w:trPr>
        <w:tc>
          <w:tcPr>
            <w:tcW w:w="3118" w:type="dxa"/>
          </w:tcPr>
          <w:p w:rsidR="003D64A3" w:rsidRPr="00D66242" w:rsidRDefault="003D64A3" w:rsidP="00410706">
            <w:pPr>
              <w:spacing w:line="360" w:lineRule="auto"/>
              <w:jc w:val="center"/>
              <w:rPr>
                <w:spacing w:val="-1"/>
              </w:rPr>
            </w:pPr>
            <w:r w:rsidRPr="00D66242">
              <w:rPr>
                <w:spacing w:val="-1"/>
              </w:rPr>
              <w:t>75-79</w:t>
            </w:r>
          </w:p>
        </w:tc>
        <w:tc>
          <w:tcPr>
            <w:tcW w:w="2552" w:type="dxa"/>
          </w:tcPr>
          <w:p w:rsidR="003D64A3" w:rsidRPr="00D66242" w:rsidRDefault="003D64A3" w:rsidP="00410706">
            <w:pPr>
              <w:spacing w:line="360" w:lineRule="auto"/>
              <w:jc w:val="center"/>
              <w:rPr>
                <w:spacing w:val="-1"/>
              </w:rPr>
            </w:pPr>
            <w:r w:rsidRPr="00D66242">
              <w:rPr>
                <w:spacing w:val="-1"/>
              </w:rPr>
              <w:t>124</w:t>
            </w:r>
          </w:p>
        </w:tc>
        <w:tc>
          <w:tcPr>
            <w:tcW w:w="2268" w:type="dxa"/>
          </w:tcPr>
          <w:p w:rsidR="003D64A3" w:rsidRPr="00D66242" w:rsidRDefault="003D64A3" w:rsidP="00410706">
            <w:pPr>
              <w:spacing w:line="360" w:lineRule="auto"/>
              <w:jc w:val="center"/>
              <w:rPr>
                <w:spacing w:val="-1"/>
              </w:rPr>
            </w:pPr>
            <w:r w:rsidRPr="00D66242">
              <w:rPr>
                <w:spacing w:val="-1"/>
              </w:rPr>
              <w:t>221</w:t>
            </w:r>
          </w:p>
        </w:tc>
      </w:tr>
      <w:tr w:rsidR="003D64A3" w:rsidTr="00C02162">
        <w:trPr>
          <w:trHeight w:val="319"/>
          <w:jc w:val="center"/>
        </w:trPr>
        <w:tc>
          <w:tcPr>
            <w:tcW w:w="3118" w:type="dxa"/>
          </w:tcPr>
          <w:p w:rsidR="003D64A3" w:rsidRPr="00C02162" w:rsidRDefault="003D64A3" w:rsidP="00C02162">
            <w:pPr>
              <w:spacing w:line="360" w:lineRule="auto"/>
              <w:jc w:val="center"/>
              <w:rPr>
                <w:spacing w:val="-1"/>
                <w:vertAlign w:val="subscript"/>
              </w:rPr>
            </w:pPr>
            <w:r w:rsidRPr="00D66242">
              <w:rPr>
                <w:spacing w:val="-1"/>
              </w:rPr>
              <w:t>80+</w:t>
            </w:r>
          </w:p>
        </w:tc>
        <w:tc>
          <w:tcPr>
            <w:tcW w:w="2552" w:type="dxa"/>
          </w:tcPr>
          <w:p w:rsidR="003D64A3" w:rsidRPr="00C02162" w:rsidRDefault="003D64A3" w:rsidP="00C02162">
            <w:pPr>
              <w:spacing w:line="360" w:lineRule="auto"/>
              <w:jc w:val="center"/>
              <w:rPr>
                <w:spacing w:val="-1"/>
              </w:rPr>
            </w:pPr>
            <w:r w:rsidRPr="00D66242">
              <w:rPr>
                <w:spacing w:val="-1"/>
              </w:rPr>
              <w:t>150</w:t>
            </w:r>
          </w:p>
        </w:tc>
        <w:tc>
          <w:tcPr>
            <w:tcW w:w="2268" w:type="dxa"/>
          </w:tcPr>
          <w:p w:rsidR="00C02162" w:rsidRPr="00D66242" w:rsidRDefault="003D64A3" w:rsidP="00C02162">
            <w:pPr>
              <w:spacing w:line="360" w:lineRule="auto"/>
              <w:jc w:val="center"/>
              <w:rPr>
                <w:spacing w:val="-1"/>
              </w:rPr>
            </w:pPr>
            <w:r w:rsidRPr="00D66242">
              <w:rPr>
                <w:spacing w:val="-1"/>
              </w:rPr>
              <w:t>358</w:t>
            </w:r>
          </w:p>
        </w:tc>
      </w:tr>
      <w:tr w:rsidR="00C02162" w:rsidTr="00410706">
        <w:trPr>
          <w:trHeight w:val="403"/>
          <w:jc w:val="center"/>
        </w:trPr>
        <w:tc>
          <w:tcPr>
            <w:tcW w:w="3118" w:type="dxa"/>
          </w:tcPr>
          <w:p w:rsidR="00C02162" w:rsidRPr="00D66242" w:rsidRDefault="00C02162" w:rsidP="00410706">
            <w:pPr>
              <w:spacing w:line="360" w:lineRule="auto"/>
              <w:jc w:val="center"/>
              <w:rPr>
                <w:spacing w:val="-1"/>
              </w:rPr>
            </w:pPr>
            <w:r>
              <w:rPr>
                <w:spacing w:val="-1"/>
              </w:rPr>
              <w:t>100</w:t>
            </w:r>
          </w:p>
        </w:tc>
        <w:tc>
          <w:tcPr>
            <w:tcW w:w="2552" w:type="dxa"/>
          </w:tcPr>
          <w:p w:rsidR="00C02162" w:rsidRPr="00D66242" w:rsidRDefault="00C02162" w:rsidP="00410706">
            <w:pPr>
              <w:spacing w:line="360" w:lineRule="auto"/>
              <w:jc w:val="center"/>
              <w:rPr>
                <w:spacing w:val="-1"/>
              </w:rPr>
            </w:pPr>
            <w:r>
              <w:rPr>
                <w:spacing w:val="-1"/>
              </w:rPr>
              <w:t>0</w:t>
            </w:r>
          </w:p>
        </w:tc>
        <w:tc>
          <w:tcPr>
            <w:tcW w:w="2268" w:type="dxa"/>
          </w:tcPr>
          <w:p w:rsidR="00C02162" w:rsidRPr="00D66242" w:rsidRDefault="00C02162" w:rsidP="00410706">
            <w:pPr>
              <w:spacing w:line="360" w:lineRule="auto"/>
              <w:jc w:val="center"/>
              <w:rPr>
                <w:spacing w:val="-1"/>
              </w:rPr>
            </w:pPr>
            <w:r>
              <w:rPr>
                <w:spacing w:val="-1"/>
              </w:rPr>
              <w:t>2</w:t>
            </w:r>
          </w:p>
        </w:tc>
      </w:tr>
    </w:tbl>
    <w:p w:rsidR="003D64A3" w:rsidRPr="003D64A3" w:rsidRDefault="003D64A3" w:rsidP="00B01388">
      <w:pPr>
        <w:pStyle w:val="Akapitzlist"/>
        <w:spacing w:line="360" w:lineRule="auto"/>
        <w:ind w:left="360"/>
        <w:rPr>
          <w:i/>
          <w:spacing w:val="-1"/>
        </w:rPr>
      </w:pPr>
    </w:p>
    <w:p w:rsidR="003D64A3" w:rsidRPr="003D64A3" w:rsidRDefault="003D64A3" w:rsidP="00B01388">
      <w:pPr>
        <w:pStyle w:val="Akapitzlist"/>
        <w:spacing w:line="360" w:lineRule="auto"/>
        <w:ind w:left="360"/>
        <w:jc w:val="center"/>
        <w:rPr>
          <w:i/>
          <w:spacing w:val="-1"/>
        </w:rPr>
      </w:pPr>
      <w:r>
        <w:rPr>
          <w:noProof/>
        </w:rPr>
        <w:drawing>
          <wp:inline distT="0" distB="0" distL="0" distR="0">
            <wp:extent cx="4870450" cy="2695575"/>
            <wp:effectExtent l="19050" t="0" r="2540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ela-Siatka"/>
        <w:tblW w:w="0" w:type="auto"/>
        <w:jc w:val="center"/>
        <w:tblCellMar>
          <w:left w:w="70" w:type="dxa"/>
          <w:right w:w="70" w:type="dxa"/>
        </w:tblCellMar>
        <w:tblLook w:val="0000" w:firstRow="0" w:lastRow="0" w:firstColumn="0" w:lastColumn="0" w:noHBand="0" w:noVBand="0"/>
      </w:tblPr>
      <w:tblGrid>
        <w:gridCol w:w="2051"/>
        <w:gridCol w:w="2014"/>
        <w:gridCol w:w="2179"/>
      </w:tblGrid>
      <w:tr w:rsidR="003D64A3" w:rsidTr="00B34745">
        <w:trPr>
          <w:trHeight w:val="446"/>
          <w:jc w:val="center"/>
        </w:trPr>
        <w:tc>
          <w:tcPr>
            <w:tcW w:w="6244" w:type="dxa"/>
            <w:gridSpan w:val="3"/>
            <w:shd w:val="clear" w:color="auto" w:fill="EDEDED" w:themeFill="accent3" w:themeFillTint="33"/>
          </w:tcPr>
          <w:p w:rsidR="003D64A3" w:rsidRPr="00B34745" w:rsidRDefault="003D64A3" w:rsidP="00410706">
            <w:pPr>
              <w:pStyle w:val="Tekstpodstawowy"/>
              <w:spacing w:line="360" w:lineRule="auto"/>
              <w:ind w:left="108"/>
              <w:rPr>
                <w:smallCaps/>
                <w:sz w:val="24"/>
                <w:szCs w:val="24"/>
              </w:rPr>
            </w:pPr>
            <w:r w:rsidRPr="00B34745">
              <w:rPr>
                <w:smallCaps/>
                <w:sz w:val="24"/>
                <w:szCs w:val="24"/>
              </w:rPr>
              <w:lastRenderedPageBreak/>
              <w:t>Liczba urodzeń i zgonów w gminie Błażowa w 2019 roku</w:t>
            </w:r>
          </w:p>
        </w:tc>
      </w:tr>
      <w:tr w:rsidR="003D64A3" w:rsidTr="00B34745">
        <w:tblPrEx>
          <w:tblCellMar>
            <w:left w:w="108" w:type="dxa"/>
            <w:right w:w="108" w:type="dxa"/>
          </w:tblCellMar>
          <w:tblLook w:val="04A0" w:firstRow="1" w:lastRow="0" w:firstColumn="1" w:lastColumn="0" w:noHBand="0" w:noVBand="1"/>
        </w:tblPrEx>
        <w:trPr>
          <w:trHeight w:val="393"/>
          <w:jc w:val="center"/>
        </w:trPr>
        <w:tc>
          <w:tcPr>
            <w:tcW w:w="2051" w:type="dxa"/>
            <w:shd w:val="clear" w:color="auto" w:fill="EDEDED" w:themeFill="accent3" w:themeFillTint="33"/>
          </w:tcPr>
          <w:p w:rsidR="003D64A3" w:rsidRPr="006673A7" w:rsidRDefault="003D64A3" w:rsidP="00410706">
            <w:pPr>
              <w:pStyle w:val="Tekstpodstawowy"/>
              <w:spacing w:line="360" w:lineRule="auto"/>
              <w:jc w:val="both"/>
              <w:rPr>
                <w:b w:val="0"/>
                <w:sz w:val="20"/>
              </w:rPr>
            </w:pPr>
          </w:p>
        </w:tc>
        <w:tc>
          <w:tcPr>
            <w:tcW w:w="2014" w:type="dxa"/>
            <w:shd w:val="clear" w:color="auto" w:fill="EDEDED" w:themeFill="accent3" w:themeFillTint="33"/>
          </w:tcPr>
          <w:p w:rsidR="003D64A3" w:rsidRPr="006673A7" w:rsidRDefault="003D64A3" w:rsidP="00410706">
            <w:pPr>
              <w:pStyle w:val="Tekstpodstawowy"/>
              <w:spacing w:line="360" w:lineRule="auto"/>
              <w:rPr>
                <w:sz w:val="20"/>
              </w:rPr>
            </w:pPr>
            <w:r w:rsidRPr="006673A7">
              <w:rPr>
                <w:sz w:val="20"/>
              </w:rPr>
              <w:t>Urodzenia</w:t>
            </w:r>
          </w:p>
        </w:tc>
        <w:tc>
          <w:tcPr>
            <w:tcW w:w="2179" w:type="dxa"/>
            <w:shd w:val="clear" w:color="auto" w:fill="EDEDED" w:themeFill="accent3" w:themeFillTint="33"/>
          </w:tcPr>
          <w:p w:rsidR="003D64A3" w:rsidRPr="006673A7" w:rsidRDefault="003D64A3" w:rsidP="00410706">
            <w:pPr>
              <w:pStyle w:val="Tekstpodstawowy"/>
              <w:spacing w:line="360" w:lineRule="auto"/>
              <w:rPr>
                <w:sz w:val="20"/>
              </w:rPr>
            </w:pPr>
            <w:r w:rsidRPr="006673A7">
              <w:rPr>
                <w:sz w:val="20"/>
              </w:rPr>
              <w:t>Zgony</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Białka</w:t>
            </w:r>
          </w:p>
        </w:tc>
        <w:tc>
          <w:tcPr>
            <w:tcW w:w="2014" w:type="dxa"/>
          </w:tcPr>
          <w:p w:rsidR="003D64A3" w:rsidRPr="006673A7" w:rsidRDefault="003D64A3" w:rsidP="00410706">
            <w:pPr>
              <w:pStyle w:val="Tekstpodstawowy"/>
              <w:spacing w:line="360" w:lineRule="auto"/>
              <w:rPr>
                <w:b w:val="0"/>
                <w:sz w:val="20"/>
              </w:rPr>
            </w:pPr>
            <w:r w:rsidRPr="006673A7">
              <w:rPr>
                <w:b w:val="0"/>
                <w:sz w:val="20"/>
              </w:rPr>
              <w:t>8</w:t>
            </w:r>
          </w:p>
        </w:tc>
        <w:tc>
          <w:tcPr>
            <w:tcW w:w="2179" w:type="dxa"/>
          </w:tcPr>
          <w:p w:rsidR="003D64A3" w:rsidRPr="006673A7" w:rsidRDefault="003D64A3" w:rsidP="00410706">
            <w:pPr>
              <w:pStyle w:val="Tekstpodstawowy"/>
              <w:spacing w:line="360" w:lineRule="auto"/>
              <w:rPr>
                <w:b w:val="0"/>
                <w:sz w:val="20"/>
              </w:rPr>
            </w:pPr>
            <w:r w:rsidRPr="006673A7">
              <w:rPr>
                <w:b w:val="0"/>
                <w:sz w:val="20"/>
              </w:rPr>
              <w:t>7</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Błażowa</w:t>
            </w:r>
          </w:p>
        </w:tc>
        <w:tc>
          <w:tcPr>
            <w:tcW w:w="2014" w:type="dxa"/>
          </w:tcPr>
          <w:p w:rsidR="003D64A3" w:rsidRPr="006673A7" w:rsidRDefault="003D64A3" w:rsidP="00410706">
            <w:pPr>
              <w:pStyle w:val="Tekstpodstawowy"/>
              <w:spacing w:line="360" w:lineRule="auto"/>
              <w:rPr>
                <w:b w:val="0"/>
                <w:sz w:val="20"/>
              </w:rPr>
            </w:pPr>
            <w:r w:rsidRPr="006673A7">
              <w:rPr>
                <w:b w:val="0"/>
                <w:sz w:val="20"/>
              </w:rPr>
              <w:t>16</w:t>
            </w:r>
          </w:p>
        </w:tc>
        <w:tc>
          <w:tcPr>
            <w:tcW w:w="2179" w:type="dxa"/>
          </w:tcPr>
          <w:p w:rsidR="003D64A3" w:rsidRPr="006673A7" w:rsidRDefault="003D64A3" w:rsidP="00410706">
            <w:pPr>
              <w:pStyle w:val="Tekstpodstawowy"/>
              <w:spacing w:line="360" w:lineRule="auto"/>
              <w:rPr>
                <w:b w:val="0"/>
                <w:sz w:val="20"/>
              </w:rPr>
            </w:pPr>
            <w:r w:rsidRPr="006673A7">
              <w:rPr>
                <w:b w:val="0"/>
                <w:sz w:val="20"/>
              </w:rPr>
              <w:t>18</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Błażowa Dolna</w:t>
            </w:r>
          </w:p>
        </w:tc>
        <w:tc>
          <w:tcPr>
            <w:tcW w:w="2014" w:type="dxa"/>
          </w:tcPr>
          <w:p w:rsidR="003D64A3" w:rsidRPr="006673A7" w:rsidRDefault="003D64A3" w:rsidP="00410706">
            <w:pPr>
              <w:pStyle w:val="Tekstpodstawowy"/>
              <w:spacing w:line="360" w:lineRule="auto"/>
              <w:rPr>
                <w:b w:val="0"/>
                <w:sz w:val="20"/>
              </w:rPr>
            </w:pPr>
            <w:r w:rsidRPr="006673A7">
              <w:rPr>
                <w:b w:val="0"/>
                <w:sz w:val="20"/>
              </w:rPr>
              <w:t>18</w:t>
            </w:r>
          </w:p>
        </w:tc>
        <w:tc>
          <w:tcPr>
            <w:tcW w:w="2179" w:type="dxa"/>
          </w:tcPr>
          <w:p w:rsidR="003D64A3" w:rsidRPr="006673A7" w:rsidRDefault="003D64A3" w:rsidP="00410706">
            <w:pPr>
              <w:pStyle w:val="Tekstpodstawowy"/>
              <w:spacing w:line="360" w:lineRule="auto"/>
              <w:rPr>
                <w:b w:val="0"/>
                <w:sz w:val="20"/>
              </w:rPr>
            </w:pPr>
            <w:r w:rsidRPr="006673A7">
              <w:rPr>
                <w:b w:val="0"/>
                <w:sz w:val="20"/>
              </w:rPr>
              <w:t>11</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Błażowa Górna</w:t>
            </w:r>
          </w:p>
        </w:tc>
        <w:tc>
          <w:tcPr>
            <w:tcW w:w="2014" w:type="dxa"/>
          </w:tcPr>
          <w:p w:rsidR="003D64A3" w:rsidRPr="006673A7" w:rsidRDefault="003D64A3" w:rsidP="00410706">
            <w:pPr>
              <w:pStyle w:val="Tekstpodstawowy"/>
              <w:spacing w:line="360" w:lineRule="auto"/>
              <w:rPr>
                <w:b w:val="0"/>
                <w:sz w:val="20"/>
              </w:rPr>
            </w:pPr>
            <w:r w:rsidRPr="006673A7">
              <w:rPr>
                <w:b w:val="0"/>
                <w:sz w:val="20"/>
              </w:rPr>
              <w:t>10</w:t>
            </w:r>
          </w:p>
        </w:tc>
        <w:tc>
          <w:tcPr>
            <w:tcW w:w="2179" w:type="dxa"/>
          </w:tcPr>
          <w:p w:rsidR="003D64A3" w:rsidRPr="006673A7" w:rsidRDefault="003D64A3" w:rsidP="00410706">
            <w:pPr>
              <w:pStyle w:val="Tekstpodstawowy"/>
              <w:spacing w:line="360" w:lineRule="auto"/>
              <w:rPr>
                <w:b w:val="0"/>
                <w:sz w:val="20"/>
              </w:rPr>
            </w:pPr>
            <w:r w:rsidRPr="006673A7">
              <w:rPr>
                <w:b w:val="0"/>
                <w:sz w:val="20"/>
              </w:rPr>
              <w:t>8</w:t>
            </w:r>
          </w:p>
        </w:tc>
      </w:tr>
      <w:tr w:rsidR="003D64A3" w:rsidTr="006A0EA8">
        <w:tblPrEx>
          <w:tblCellMar>
            <w:left w:w="108" w:type="dxa"/>
            <w:right w:w="108" w:type="dxa"/>
          </w:tblCellMar>
          <w:tblLook w:val="04A0" w:firstRow="1" w:lastRow="0" w:firstColumn="1" w:lastColumn="0" w:noHBand="0" w:noVBand="1"/>
        </w:tblPrEx>
        <w:trPr>
          <w:trHeight w:val="39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Futoma</w:t>
            </w:r>
          </w:p>
        </w:tc>
        <w:tc>
          <w:tcPr>
            <w:tcW w:w="2014" w:type="dxa"/>
          </w:tcPr>
          <w:p w:rsidR="003D64A3" w:rsidRPr="006673A7" w:rsidRDefault="003D64A3" w:rsidP="00410706">
            <w:pPr>
              <w:pStyle w:val="Tekstpodstawowy"/>
              <w:spacing w:line="360" w:lineRule="auto"/>
              <w:rPr>
                <w:b w:val="0"/>
                <w:sz w:val="20"/>
              </w:rPr>
            </w:pPr>
            <w:r w:rsidRPr="006673A7">
              <w:rPr>
                <w:b w:val="0"/>
                <w:sz w:val="20"/>
              </w:rPr>
              <w:t>13</w:t>
            </w:r>
          </w:p>
        </w:tc>
        <w:tc>
          <w:tcPr>
            <w:tcW w:w="2179" w:type="dxa"/>
          </w:tcPr>
          <w:p w:rsidR="003D64A3" w:rsidRPr="006673A7" w:rsidRDefault="003D64A3" w:rsidP="00410706">
            <w:pPr>
              <w:pStyle w:val="Tekstpodstawowy"/>
              <w:spacing w:line="360" w:lineRule="auto"/>
              <w:rPr>
                <w:b w:val="0"/>
                <w:sz w:val="20"/>
              </w:rPr>
            </w:pPr>
            <w:r w:rsidRPr="006673A7">
              <w:rPr>
                <w:b w:val="0"/>
                <w:sz w:val="20"/>
              </w:rPr>
              <w:t>14</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Kąkolówka</w:t>
            </w:r>
          </w:p>
        </w:tc>
        <w:tc>
          <w:tcPr>
            <w:tcW w:w="2014" w:type="dxa"/>
          </w:tcPr>
          <w:p w:rsidR="003D64A3" w:rsidRPr="006673A7" w:rsidRDefault="003D64A3" w:rsidP="00410706">
            <w:pPr>
              <w:pStyle w:val="Tekstpodstawowy"/>
              <w:spacing w:line="360" w:lineRule="auto"/>
              <w:rPr>
                <w:b w:val="0"/>
                <w:sz w:val="20"/>
              </w:rPr>
            </w:pPr>
            <w:r w:rsidRPr="006673A7">
              <w:rPr>
                <w:b w:val="0"/>
                <w:sz w:val="20"/>
              </w:rPr>
              <w:t>13</w:t>
            </w:r>
          </w:p>
        </w:tc>
        <w:tc>
          <w:tcPr>
            <w:tcW w:w="2179" w:type="dxa"/>
          </w:tcPr>
          <w:p w:rsidR="003D64A3" w:rsidRPr="006673A7" w:rsidRDefault="003D64A3" w:rsidP="00410706">
            <w:pPr>
              <w:pStyle w:val="Tekstpodstawowy"/>
              <w:spacing w:line="360" w:lineRule="auto"/>
              <w:rPr>
                <w:b w:val="0"/>
                <w:sz w:val="20"/>
              </w:rPr>
            </w:pPr>
            <w:r w:rsidRPr="006673A7">
              <w:rPr>
                <w:b w:val="0"/>
                <w:sz w:val="20"/>
              </w:rPr>
              <w:t>24</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Lecka</w:t>
            </w:r>
          </w:p>
        </w:tc>
        <w:tc>
          <w:tcPr>
            <w:tcW w:w="2014" w:type="dxa"/>
          </w:tcPr>
          <w:p w:rsidR="003D64A3" w:rsidRPr="006673A7" w:rsidRDefault="003D64A3" w:rsidP="00410706">
            <w:pPr>
              <w:pStyle w:val="Tekstpodstawowy"/>
              <w:spacing w:line="360" w:lineRule="auto"/>
              <w:rPr>
                <w:b w:val="0"/>
                <w:sz w:val="20"/>
              </w:rPr>
            </w:pPr>
            <w:r w:rsidRPr="006673A7">
              <w:rPr>
                <w:b w:val="0"/>
                <w:sz w:val="20"/>
              </w:rPr>
              <w:t>7</w:t>
            </w:r>
          </w:p>
        </w:tc>
        <w:tc>
          <w:tcPr>
            <w:tcW w:w="2179" w:type="dxa"/>
          </w:tcPr>
          <w:p w:rsidR="003D64A3" w:rsidRPr="006673A7" w:rsidRDefault="003D64A3" w:rsidP="00410706">
            <w:pPr>
              <w:pStyle w:val="Tekstpodstawowy"/>
              <w:spacing w:line="360" w:lineRule="auto"/>
              <w:rPr>
                <w:b w:val="0"/>
                <w:sz w:val="20"/>
              </w:rPr>
            </w:pPr>
            <w:r w:rsidRPr="006673A7">
              <w:rPr>
                <w:b w:val="0"/>
                <w:sz w:val="20"/>
              </w:rPr>
              <w:t>5</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Nowy Borek</w:t>
            </w:r>
          </w:p>
        </w:tc>
        <w:tc>
          <w:tcPr>
            <w:tcW w:w="2014" w:type="dxa"/>
          </w:tcPr>
          <w:p w:rsidR="003D64A3" w:rsidRPr="006673A7" w:rsidRDefault="003D64A3" w:rsidP="00410706">
            <w:pPr>
              <w:pStyle w:val="Tekstpodstawowy"/>
              <w:spacing w:line="360" w:lineRule="auto"/>
              <w:rPr>
                <w:b w:val="0"/>
                <w:sz w:val="20"/>
              </w:rPr>
            </w:pPr>
            <w:r w:rsidRPr="006673A7">
              <w:rPr>
                <w:b w:val="0"/>
                <w:sz w:val="20"/>
              </w:rPr>
              <w:t>15</w:t>
            </w:r>
          </w:p>
        </w:tc>
        <w:tc>
          <w:tcPr>
            <w:tcW w:w="2179" w:type="dxa"/>
          </w:tcPr>
          <w:p w:rsidR="003D64A3" w:rsidRPr="006673A7" w:rsidRDefault="003D64A3" w:rsidP="00410706">
            <w:pPr>
              <w:pStyle w:val="Tekstpodstawowy"/>
              <w:spacing w:line="360" w:lineRule="auto"/>
              <w:rPr>
                <w:b w:val="0"/>
                <w:sz w:val="20"/>
              </w:rPr>
            </w:pPr>
            <w:r w:rsidRPr="006673A7">
              <w:rPr>
                <w:b w:val="0"/>
                <w:sz w:val="20"/>
              </w:rPr>
              <w:t>18</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jc w:val="both"/>
              <w:rPr>
                <w:smallCaps/>
                <w:sz w:val="20"/>
              </w:rPr>
            </w:pPr>
            <w:r w:rsidRPr="006673A7">
              <w:rPr>
                <w:smallCaps/>
                <w:sz w:val="20"/>
              </w:rPr>
              <w:t>Piątkowa</w:t>
            </w:r>
          </w:p>
        </w:tc>
        <w:tc>
          <w:tcPr>
            <w:tcW w:w="2014" w:type="dxa"/>
          </w:tcPr>
          <w:p w:rsidR="003D64A3" w:rsidRPr="006673A7" w:rsidRDefault="003D64A3" w:rsidP="00410706">
            <w:pPr>
              <w:pStyle w:val="Tekstpodstawowy"/>
              <w:spacing w:line="360" w:lineRule="auto"/>
              <w:rPr>
                <w:b w:val="0"/>
                <w:sz w:val="20"/>
              </w:rPr>
            </w:pPr>
            <w:r w:rsidRPr="006673A7">
              <w:rPr>
                <w:b w:val="0"/>
                <w:sz w:val="20"/>
              </w:rPr>
              <w:t>4</w:t>
            </w:r>
          </w:p>
        </w:tc>
        <w:tc>
          <w:tcPr>
            <w:tcW w:w="2179" w:type="dxa"/>
          </w:tcPr>
          <w:p w:rsidR="003D64A3" w:rsidRPr="006673A7" w:rsidRDefault="003D64A3" w:rsidP="00410706">
            <w:pPr>
              <w:pStyle w:val="Tekstpodstawowy"/>
              <w:spacing w:line="360" w:lineRule="auto"/>
              <w:rPr>
                <w:b w:val="0"/>
                <w:sz w:val="20"/>
              </w:rPr>
            </w:pPr>
            <w:r w:rsidRPr="006673A7">
              <w:rPr>
                <w:b w:val="0"/>
                <w:sz w:val="20"/>
              </w:rPr>
              <w:t>10</w:t>
            </w:r>
          </w:p>
        </w:tc>
      </w:tr>
      <w:tr w:rsidR="003D64A3" w:rsidTr="006A0EA8">
        <w:tblPrEx>
          <w:tblCellMar>
            <w:left w:w="108" w:type="dxa"/>
            <w:right w:w="108" w:type="dxa"/>
          </w:tblCellMar>
          <w:tblLook w:val="04A0" w:firstRow="1" w:lastRow="0" w:firstColumn="1" w:lastColumn="0" w:noHBand="0" w:noVBand="1"/>
        </w:tblPrEx>
        <w:trPr>
          <w:trHeight w:val="413"/>
          <w:jc w:val="center"/>
        </w:trPr>
        <w:tc>
          <w:tcPr>
            <w:tcW w:w="2051" w:type="dxa"/>
          </w:tcPr>
          <w:p w:rsidR="003D64A3" w:rsidRPr="006673A7" w:rsidRDefault="003D64A3" w:rsidP="00410706">
            <w:pPr>
              <w:pStyle w:val="Tekstpodstawowy"/>
              <w:spacing w:line="360" w:lineRule="auto"/>
              <w:rPr>
                <w:smallCaps/>
                <w:sz w:val="20"/>
              </w:rPr>
            </w:pPr>
            <w:r w:rsidRPr="006673A7">
              <w:rPr>
                <w:smallCaps/>
                <w:sz w:val="20"/>
              </w:rPr>
              <w:t>Razem</w:t>
            </w:r>
          </w:p>
        </w:tc>
        <w:tc>
          <w:tcPr>
            <w:tcW w:w="2014" w:type="dxa"/>
          </w:tcPr>
          <w:p w:rsidR="003D64A3" w:rsidRPr="006673A7" w:rsidRDefault="003D64A3" w:rsidP="00410706">
            <w:pPr>
              <w:pStyle w:val="Tekstpodstawowy"/>
              <w:spacing w:line="360" w:lineRule="auto"/>
              <w:rPr>
                <w:sz w:val="20"/>
              </w:rPr>
            </w:pPr>
            <w:r w:rsidRPr="006673A7">
              <w:rPr>
                <w:sz w:val="20"/>
              </w:rPr>
              <w:t>104</w:t>
            </w:r>
          </w:p>
        </w:tc>
        <w:tc>
          <w:tcPr>
            <w:tcW w:w="2179" w:type="dxa"/>
          </w:tcPr>
          <w:p w:rsidR="003D64A3" w:rsidRPr="006673A7" w:rsidRDefault="003D64A3" w:rsidP="00410706">
            <w:pPr>
              <w:pStyle w:val="Tekstpodstawowy"/>
              <w:spacing w:line="360" w:lineRule="auto"/>
              <w:rPr>
                <w:sz w:val="20"/>
              </w:rPr>
            </w:pPr>
            <w:r w:rsidRPr="006673A7">
              <w:rPr>
                <w:sz w:val="20"/>
              </w:rPr>
              <w:t>115</w:t>
            </w:r>
          </w:p>
        </w:tc>
      </w:tr>
    </w:tbl>
    <w:p w:rsidR="00DD0DE8" w:rsidRDefault="00DD0DE8" w:rsidP="005336E0">
      <w:pPr>
        <w:pStyle w:val="Nagwek3"/>
        <w:spacing w:line="300" w:lineRule="auto"/>
        <w:jc w:val="both"/>
        <w:rPr>
          <w:b w:val="0"/>
          <w:sz w:val="24"/>
          <w:szCs w:val="24"/>
          <w:u w:val="none"/>
        </w:rPr>
      </w:pPr>
    </w:p>
    <w:p w:rsidR="00E93D84" w:rsidRDefault="00E93D84" w:rsidP="00E93D84">
      <w:pPr>
        <w:jc w:val="center"/>
      </w:pPr>
      <w:r>
        <w:rPr>
          <w:noProof/>
        </w:rPr>
        <w:drawing>
          <wp:inline distT="0" distB="0" distL="0" distR="0">
            <wp:extent cx="5200650" cy="2628900"/>
            <wp:effectExtent l="19050" t="0" r="19050" b="0"/>
            <wp:docPr id="24"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3D84" w:rsidRPr="00E93D84" w:rsidRDefault="00E93D84" w:rsidP="00E93D84"/>
    <w:p w:rsidR="00E93D84" w:rsidRDefault="00E93D84" w:rsidP="003D64A3">
      <w:pPr>
        <w:spacing w:line="300" w:lineRule="auto"/>
        <w:rPr>
          <w:b/>
        </w:rPr>
      </w:pPr>
    </w:p>
    <w:p w:rsidR="003D64A3" w:rsidRDefault="00B01388" w:rsidP="003D64A3">
      <w:pPr>
        <w:spacing w:line="300" w:lineRule="auto"/>
        <w:rPr>
          <w:b/>
        </w:rPr>
      </w:pPr>
      <w:r w:rsidRPr="00B01388">
        <w:rPr>
          <w:b/>
        </w:rPr>
        <w:t>6.2.</w:t>
      </w:r>
      <w:r w:rsidR="00C80F89">
        <w:rPr>
          <w:b/>
        </w:rPr>
        <w:t xml:space="preserve"> </w:t>
      </w:r>
      <w:r w:rsidR="003D64A3" w:rsidRPr="00B01388">
        <w:rPr>
          <w:b/>
        </w:rPr>
        <w:t>Bezrobocie</w:t>
      </w:r>
    </w:p>
    <w:p w:rsidR="00B01388" w:rsidRPr="00B01388" w:rsidRDefault="00B01388" w:rsidP="003D64A3">
      <w:pPr>
        <w:spacing w:line="300" w:lineRule="auto"/>
        <w:rPr>
          <w:b/>
        </w:rPr>
      </w:pPr>
    </w:p>
    <w:p w:rsidR="003D64A3" w:rsidRPr="00C24FA3" w:rsidRDefault="003D64A3" w:rsidP="00F048AC">
      <w:pPr>
        <w:spacing w:line="300" w:lineRule="auto"/>
        <w:ind w:firstLine="708"/>
        <w:rPr>
          <w:color w:val="000000" w:themeColor="text1"/>
          <w:spacing w:val="-1"/>
        </w:rPr>
      </w:pPr>
      <w:r w:rsidRPr="00C24FA3">
        <w:rPr>
          <w:color w:val="000000" w:themeColor="text1"/>
          <w:spacing w:val="-1"/>
        </w:rPr>
        <w:t>W gminie Błażowa bezrobotnych zarejestrowanych w 2019 r. było 328 osób</w:t>
      </w:r>
      <w:r>
        <w:rPr>
          <w:color w:val="000000" w:themeColor="text1"/>
          <w:spacing w:val="-1"/>
        </w:rPr>
        <w:t>, w tym 160 kobiet oraz 168 mężczyzn</w:t>
      </w:r>
      <w:r w:rsidRPr="00C24FA3">
        <w:rPr>
          <w:color w:val="000000" w:themeColor="text1"/>
          <w:spacing w:val="-1"/>
        </w:rPr>
        <w:t>.</w:t>
      </w:r>
      <w:r>
        <w:rPr>
          <w:color w:val="000000" w:themeColor="text1"/>
          <w:spacing w:val="-1"/>
        </w:rPr>
        <w:t xml:space="preserve"> Z 328 osób bezrobotnych – 191 osób to osoby długotrwale bezrobotne.</w:t>
      </w:r>
      <w:r w:rsidRPr="00C24FA3">
        <w:rPr>
          <w:color w:val="000000" w:themeColor="text1"/>
          <w:spacing w:val="-1"/>
        </w:rPr>
        <w:t xml:space="preserve"> Tym samym udział bezrobotnych zarejestrowanych w liczbie ludności ogółem wynosił 3,01 %. Największą grupę wśród osób bezrobotnych stanowią osoby powyżej 50 r. życia tj. 7</w:t>
      </w:r>
      <w:r>
        <w:rPr>
          <w:color w:val="000000" w:themeColor="text1"/>
          <w:spacing w:val="-1"/>
        </w:rPr>
        <w:t>1</w:t>
      </w:r>
      <w:r w:rsidRPr="00C24FA3">
        <w:rPr>
          <w:color w:val="000000" w:themeColor="text1"/>
          <w:spacing w:val="-1"/>
        </w:rPr>
        <w:t xml:space="preserve">,03% ogółu. </w:t>
      </w:r>
      <w:r w:rsidRPr="00C24FA3">
        <w:rPr>
          <w:color w:val="000000" w:themeColor="text1"/>
        </w:rPr>
        <w:t>Najwięcej bezrobotnych jest w grupie osób poszukujących pracy ponad rok, w tym większość z nich to mężczyźni. Ponad trzy razy więcej osób bez pracy mieszka we wsiach.</w:t>
      </w:r>
    </w:p>
    <w:p w:rsidR="003D64A3" w:rsidRDefault="003D64A3" w:rsidP="003D64A3">
      <w:pPr>
        <w:spacing w:line="300" w:lineRule="auto"/>
        <w:rPr>
          <w:i/>
          <w:spacing w:val="-1"/>
        </w:rPr>
      </w:pPr>
      <w:r w:rsidRPr="00891F13">
        <w:rPr>
          <w:i/>
          <w:spacing w:val="-1"/>
        </w:rPr>
        <w:t xml:space="preserve">Źródło danych: </w:t>
      </w:r>
      <w:hyperlink r:id="rId23" w:history="1">
        <w:r w:rsidRPr="00891F13">
          <w:rPr>
            <w:rStyle w:val="Hipercze"/>
            <w:i/>
            <w:spacing w:val="-1"/>
          </w:rPr>
          <w:t>www.stat.gov.pl</w:t>
        </w:r>
      </w:hyperlink>
      <w:r w:rsidRPr="00891F13">
        <w:rPr>
          <w:i/>
          <w:spacing w:val="-1"/>
        </w:rPr>
        <w:t xml:space="preserve"> (Bank Danych Lokalnych).</w:t>
      </w:r>
    </w:p>
    <w:tbl>
      <w:tblPr>
        <w:tblStyle w:val="Tabela-Siatka"/>
        <w:tblW w:w="0" w:type="auto"/>
        <w:tblLook w:val="04A0" w:firstRow="1" w:lastRow="0" w:firstColumn="1" w:lastColumn="0" w:noHBand="0" w:noVBand="1"/>
      </w:tblPr>
      <w:tblGrid>
        <w:gridCol w:w="3442"/>
        <w:gridCol w:w="1952"/>
        <w:gridCol w:w="1960"/>
        <w:gridCol w:w="1706"/>
      </w:tblGrid>
      <w:tr w:rsidR="003D64A3" w:rsidTr="00B34745">
        <w:tc>
          <w:tcPr>
            <w:tcW w:w="9060" w:type="dxa"/>
            <w:gridSpan w:val="4"/>
            <w:shd w:val="clear" w:color="auto" w:fill="EDEDED" w:themeFill="accent3" w:themeFillTint="33"/>
          </w:tcPr>
          <w:p w:rsidR="003D64A3" w:rsidRPr="00B60BD9" w:rsidRDefault="003D64A3" w:rsidP="00410706">
            <w:pPr>
              <w:spacing w:line="360" w:lineRule="auto"/>
              <w:jc w:val="center"/>
              <w:rPr>
                <w:b/>
                <w:spacing w:val="-1"/>
              </w:rPr>
            </w:pPr>
            <w:r w:rsidRPr="00B60BD9">
              <w:rPr>
                <w:b/>
                <w:spacing w:val="-1"/>
              </w:rPr>
              <w:lastRenderedPageBreak/>
              <w:t>Liczba osób bezrobotnych</w:t>
            </w:r>
            <w:r w:rsidR="006A0EA8">
              <w:rPr>
                <w:b/>
                <w:spacing w:val="-1"/>
              </w:rPr>
              <w:t xml:space="preserve"> </w:t>
            </w:r>
            <w:r w:rsidRPr="00B60BD9">
              <w:rPr>
                <w:b/>
                <w:spacing w:val="-1"/>
              </w:rPr>
              <w:t>w 2019 r.</w:t>
            </w:r>
          </w:p>
        </w:tc>
      </w:tr>
      <w:tr w:rsidR="003D64A3" w:rsidTr="00B34745">
        <w:tc>
          <w:tcPr>
            <w:tcW w:w="3442" w:type="dxa"/>
            <w:shd w:val="clear" w:color="auto" w:fill="EDEDED" w:themeFill="accent3" w:themeFillTint="33"/>
          </w:tcPr>
          <w:p w:rsidR="003D64A3" w:rsidRPr="00B60BD9" w:rsidRDefault="003D64A3" w:rsidP="00410706">
            <w:pPr>
              <w:spacing w:line="360" w:lineRule="auto"/>
              <w:jc w:val="center"/>
              <w:rPr>
                <w:spacing w:val="-1"/>
              </w:rPr>
            </w:pPr>
            <w:r w:rsidRPr="00B60BD9">
              <w:rPr>
                <w:spacing w:val="-1"/>
              </w:rPr>
              <w:t>Status</w:t>
            </w:r>
          </w:p>
        </w:tc>
        <w:tc>
          <w:tcPr>
            <w:tcW w:w="1952" w:type="dxa"/>
            <w:shd w:val="clear" w:color="auto" w:fill="EDEDED" w:themeFill="accent3" w:themeFillTint="33"/>
          </w:tcPr>
          <w:p w:rsidR="003D64A3" w:rsidRPr="00B60BD9" w:rsidRDefault="003D64A3" w:rsidP="00410706">
            <w:pPr>
              <w:spacing w:line="360" w:lineRule="auto"/>
              <w:jc w:val="center"/>
              <w:rPr>
                <w:spacing w:val="-1"/>
              </w:rPr>
            </w:pPr>
            <w:r w:rsidRPr="00B60BD9">
              <w:rPr>
                <w:spacing w:val="-1"/>
              </w:rPr>
              <w:t>Ogółem</w:t>
            </w:r>
          </w:p>
        </w:tc>
        <w:tc>
          <w:tcPr>
            <w:tcW w:w="1960" w:type="dxa"/>
            <w:shd w:val="clear" w:color="auto" w:fill="EDEDED" w:themeFill="accent3" w:themeFillTint="33"/>
          </w:tcPr>
          <w:p w:rsidR="003D64A3" w:rsidRPr="00B60BD9" w:rsidRDefault="003D64A3" w:rsidP="00410706">
            <w:pPr>
              <w:spacing w:line="360" w:lineRule="auto"/>
              <w:jc w:val="center"/>
              <w:rPr>
                <w:spacing w:val="-1"/>
              </w:rPr>
            </w:pPr>
            <w:r w:rsidRPr="00B60BD9">
              <w:rPr>
                <w:spacing w:val="-1"/>
              </w:rPr>
              <w:t>Mężczyźni</w:t>
            </w:r>
          </w:p>
        </w:tc>
        <w:tc>
          <w:tcPr>
            <w:tcW w:w="1706" w:type="dxa"/>
            <w:shd w:val="clear" w:color="auto" w:fill="EDEDED" w:themeFill="accent3" w:themeFillTint="33"/>
          </w:tcPr>
          <w:p w:rsidR="003D64A3" w:rsidRPr="00B60BD9" w:rsidRDefault="003D64A3" w:rsidP="00410706">
            <w:pPr>
              <w:spacing w:line="360" w:lineRule="auto"/>
              <w:jc w:val="center"/>
              <w:rPr>
                <w:spacing w:val="-1"/>
              </w:rPr>
            </w:pPr>
            <w:r w:rsidRPr="00B60BD9">
              <w:rPr>
                <w:spacing w:val="-1"/>
              </w:rPr>
              <w:t>Kobiety</w:t>
            </w:r>
          </w:p>
        </w:tc>
      </w:tr>
      <w:tr w:rsidR="003D64A3" w:rsidTr="00410706">
        <w:tc>
          <w:tcPr>
            <w:tcW w:w="3442" w:type="dxa"/>
          </w:tcPr>
          <w:p w:rsidR="003D64A3" w:rsidRPr="00B60BD9" w:rsidRDefault="003D64A3" w:rsidP="00410706">
            <w:pPr>
              <w:spacing w:line="360" w:lineRule="auto"/>
              <w:rPr>
                <w:spacing w:val="-1"/>
              </w:rPr>
            </w:pPr>
            <w:r w:rsidRPr="00B60BD9">
              <w:rPr>
                <w:spacing w:val="-1"/>
              </w:rPr>
              <w:t>Bezrobotni ogółem</w:t>
            </w:r>
          </w:p>
        </w:tc>
        <w:tc>
          <w:tcPr>
            <w:tcW w:w="1952" w:type="dxa"/>
          </w:tcPr>
          <w:p w:rsidR="003D64A3" w:rsidRPr="00B60BD9" w:rsidRDefault="003D64A3" w:rsidP="00410706">
            <w:pPr>
              <w:spacing w:line="360" w:lineRule="auto"/>
              <w:jc w:val="center"/>
              <w:rPr>
                <w:spacing w:val="-1"/>
              </w:rPr>
            </w:pPr>
            <w:r w:rsidRPr="00B60BD9">
              <w:rPr>
                <w:spacing w:val="-1"/>
              </w:rPr>
              <w:t>328</w:t>
            </w:r>
          </w:p>
        </w:tc>
        <w:tc>
          <w:tcPr>
            <w:tcW w:w="1960" w:type="dxa"/>
          </w:tcPr>
          <w:p w:rsidR="003D64A3" w:rsidRPr="00B60BD9" w:rsidRDefault="003D64A3" w:rsidP="00410706">
            <w:pPr>
              <w:spacing w:line="360" w:lineRule="auto"/>
              <w:jc w:val="center"/>
              <w:rPr>
                <w:spacing w:val="-1"/>
              </w:rPr>
            </w:pPr>
            <w:r w:rsidRPr="00B60BD9">
              <w:rPr>
                <w:spacing w:val="-1"/>
              </w:rPr>
              <w:t>168</w:t>
            </w:r>
          </w:p>
        </w:tc>
        <w:tc>
          <w:tcPr>
            <w:tcW w:w="1706" w:type="dxa"/>
          </w:tcPr>
          <w:p w:rsidR="003D64A3" w:rsidRPr="00B60BD9" w:rsidRDefault="003D64A3" w:rsidP="00410706">
            <w:pPr>
              <w:spacing w:line="360" w:lineRule="auto"/>
              <w:jc w:val="center"/>
              <w:rPr>
                <w:spacing w:val="-1"/>
              </w:rPr>
            </w:pPr>
            <w:r w:rsidRPr="00B60BD9">
              <w:rPr>
                <w:spacing w:val="-1"/>
              </w:rPr>
              <w:t>160</w:t>
            </w:r>
          </w:p>
        </w:tc>
      </w:tr>
      <w:tr w:rsidR="003D64A3" w:rsidTr="00410706">
        <w:tblPrEx>
          <w:tblCellMar>
            <w:left w:w="70" w:type="dxa"/>
            <w:right w:w="70" w:type="dxa"/>
          </w:tblCellMar>
          <w:tblLook w:val="0000" w:firstRow="0" w:lastRow="0" w:firstColumn="0" w:lastColumn="0" w:noHBand="0" w:noVBand="0"/>
        </w:tblPrEx>
        <w:trPr>
          <w:trHeight w:val="420"/>
        </w:trPr>
        <w:tc>
          <w:tcPr>
            <w:tcW w:w="3442" w:type="dxa"/>
          </w:tcPr>
          <w:p w:rsidR="003D64A3" w:rsidRPr="00A7658D" w:rsidRDefault="003D64A3" w:rsidP="00410706">
            <w:pPr>
              <w:spacing w:line="360" w:lineRule="auto"/>
              <w:ind w:left="108"/>
              <w:jc w:val="left"/>
              <w:rPr>
                <w:spacing w:val="-1"/>
              </w:rPr>
            </w:pPr>
            <w:r w:rsidRPr="00A7658D">
              <w:rPr>
                <w:spacing w:val="-1"/>
              </w:rPr>
              <w:t>Długotrwale bezrobotni</w:t>
            </w:r>
          </w:p>
        </w:tc>
        <w:tc>
          <w:tcPr>
            <w:tcW w:w="5618" w:type="dxa"/>
            <w:gridSpan w:val="3"/>
          </w:tcPr>
          <w:p w:rsidR="003D64A3" w:rsidRPr="00A7658D" w:rsidRDefault="003D64A3" w:rsidP="00410706">
            <w:pPr>
              <w:spacing w:line="360" w:lineRule="auto"/>
              <w:ind w:left="108"/>
              <w:jc w:val="center"/>
              <w:rPr>
                <w:spacing w:val="-1"/>
              </w:rPr>
            </w:pPr>
            <w:r w:rsidRPr="00A7658D">
              <w:rPr>
                <w:spacing w:val="-1"/>
              </w:rPr>
              <w:t>191</w:t>
            </w:r>
          </w:p>
        </w:tc>
      </w:tr>
    </w:tbl>
    <w:p w:rsidR="003D64A3" w:rsidRDefault="003D64A3" w:rsidP="003D64A3">
      <w:pPr>
        <w:spacing w:line="360" w:lineRule="auto"/>
        <w:jc w:val="center"/>
        <w:rPr>
          <w:spacing w:val="-1"/>
        </w:rPr>
      </w:pPr>
    </w:p>
    <w:p w:rsidR="003D64A3" w:rsidRDefault="003D64A3" w:rsidP="003D64A3">
      <w:pPr>
        <w:spacing w:line="360" w:lineRule="auto"/>
        <w:jc w:val="center"/>
        <w:rPr>
          <w:spacing w:val="-1"/>
        </w:rPr>
      </w:pPr>
      <w:r>
        <w:rPr>
          <w:noProof/>
          <w:spacing w:val="-1"/>
        </w:rPr>
        <w:drawing>
          <wp:inline distT="0" distB="0" distL="0" distR="0">
            <wp:extent cx="5038725" cy="2514600"/>
            <wp:effectExtent l="19050" t="0" r="9525"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ela-Siatka"/>
        <w:tblpPr w:leftFromText="141" w:rightFromText="141" w:vertAnchor="text" w:horzAnchor="page" w:tblpXSpec="center" w:tblpY="313"/>
        <w:tblW w:w="0" w:type="auto"/>
        <w:tblCellMar>
          <w:left w:w="70" w:type="dxa"/>
          <w:right w:w="70" w:type="dxa"/>
        </w:tblCellMar>
        <w:tblLook w:val="0000" w:firstRow="0" w:lastRow="0" w:firstColumn="0" w:lastColumn="0" w:noHBand="0" w:noVBand="0"/>
      </w:tblPr>
      <w:tblGrid>
        <w:gridCol w:w="3070"/>
        <w:gridCol w:w="2479"/>
      </w:tblGrid>
      <w:tr w:rsidR="003D64A3" w:rsidTr="00B34745">
        <w:trPr>
          <w:trHeight w:val="420"/>
        </w:trPr>
        <w:tc>
          <w:tcPr>
            <w:tcW w:w="5549" w:type="dxa"/>
            <w:gridSpan w:val="2"/>
            <w:shd w:val="clear" w:color="auto" w:fill="EDEDED" w:themeFill="accent3" w:themeFillTint="33"/>
          </w:tcPr>
          <w:p w:rsidR="003D64A3" w:rsidRPr="00A7658D" w:rsidRDefault="003D64A3" w:rsidP="00410706">
            <w:pPr>
              <w:spacing w:line="360" w:lineRule="auto"/>
              <w:ind w:left="108"/>
              <w:jc w:val="center"/>
              <w:rPr>
                <w:b/>
                <w:spacing w:val="-1"/>
              </w:rPr>
            </w:pPr>
            <w:r w:rsidRPr="00A7658D">
              <w:rPr>
                <w:b/>
                <w:spacing w:val="-1"/>
              </w:rPr>
              <w:t>Liczba osób bezrobotnych wg grup wiekowych</w:t>
            </w:r>
          </w:p>
        </w:tc>
      </w:tr>
      <w:tr w:rsidR="003D64A3" w:rsidTr="00410706">
        <w:tblPrEx>
          <w:tblCellMar>
            <w:left w:w="108" w:type="dxa"/>
            <w:right w:w="108" w:type="dxa"/>
          </w:tblCellMar>
          <w:tblLook w:val="04A0" w:firstRow="1" w:lastRow="0" w:firstColumn="1" w:lastColumn="0" w:noHBand="0" w:noVBand="1"/>
        </w:tblPrEx>
        <w:tc>
          <w:tcPr>
            <w:tcW w:w="3070" w:type="dxa"/>
          </w:tcPr>
          <w:p w:rsidR="003D64A3" w:rsidRPr="00A7658D" w:rsidRDefault="003D64A3" w:rsidP="00410706">
            <w:pPr>
              <w:spacing w:line="360" w:lineRule="auto"/>
              <w:rPr>
                <w:spacing w:val="-1"/>
              </w:rPr>
            </w:pPr>
            <w:r>
              <w:rPr>
                <w:spacing w:val="-1"/>
              </w:rPr>
              <w:t>d</w:t>
            </w:r>
            <w:r w:rsidRPr="00A7658D">
              <w:rPr>
                <w:spacing w:val="-1"/>
              </w:rPr>
              <w:t xml:space="preserve">o 25 roku życia </w:t>
            </w:r>
          </w:p>
        </w:tc>
        <w:tc>
          <w:tcPr>
            <w:tcW w:w="2479" w:type="dxa"/>
          </w:tcPr>
          <w:p w:rsidR="003D64A3" w:rsidRPr="00A7658D" w:rsidRDefault="003D64A3" w:rsidP="00410706">
            <w:pPr>
              <w:spacing w:line="360" w:lineRule="auto"/>
              <w:rPr>
                <w:spacing w:val="-1"/>
              </w:rPr>
            </w:pPr>
            <w:r w:rsidRPr="00A7658D">
              <w:rPr>
                <w:spacing w:val="-1"/>
              </w:rPr>
              <w:t xml:space="preserve">60 </w:t>
            </w:r>
          </w:p>
        </w:tc>
      </w:tr>
      <w:tr w:rsidR="003D64A3" w:rsidTr="00410706">
        <w:tblPrEx>
          <w:tblCellMar>
            <w:left w:w="108" w:type="dxa"/>
            <w:right w:w="108" w:type="dxa"/>
          </w:tblCellMar>
          <w:tblLook w:val="04A0" w:firstRow="1" w:lastRow="0" w:firstColumn="1" w:lastColumn="0" w:noHBand="0" w:noVBand="1"/>
        </w:tblPrEx>
        <w:tc>
          <w:tcPr>
            <w:tcW w:w="3070" w:type="dxa"/>
          </w:tcPr>
          <w:p w:rsidR="003D64A3" w:rsidRPr="00A7658D" w:rsidRDefault="003D64A3" w:rsidP="00410706">
            <w:pPr>
              <w:spacing w:line="360" w:lineRule="auto"/>
              <w:rPr>
                <w:spacing w:val="-1"/>
              </w:rPr>
            </w:pPr>
            <w:r>
              <w:rPr>
                <w:spacing w:val="-1"/>
              </w:rPr>
              <w:t>d</w:t>
            </w:r>
            <w:r w:rsidRPr="00A7658D">
              <w:rPr>
                <w:spacing w:val="-1"/>
              </w:rPr>
              <w:t xml:space="preserve">o 30 roku życia </w:t>
            </w:r>
          </w:p>
        </w:tc>
        <w:tc>
          <w:tcPr>
            <w:tcW w:w="2479" w:type="dxa"/>
          </w:tcPr>
          <w:p w:rsidR="003D64A3" w:rsidRPr="00A7658D" w:rsidRDefault="003D64A3" w:rsidP="00410706">
            <w:pPr>
              <w:spacing w:line="360" w:lineRule="auto"/>
              <w:rPr>
                <w:spacing w:val="-1"/>
              </w:rPr>
            </w:pPr>
            <w:r w:rsidRPr="00A7658D">
              <w:rPr>
                <w:spacing w:val="-1"/>
              </w:rPr>
              <w:t>110</w:t>
            </w:r>
          </w:p>
        </w:tc>
      </w:tr>
      <w:tr w:rsidR="003D64A3" w:rsidTr="00410706">
        <w:tblPrEx>
          <w:tblCellMar>
            <w:left w:w="108" w:type="dxa"/>
            <w:right w:w="108" w:type="dxa"/>
          </w:tblCellMar>
          <w:tblLook w:val="04A0" w:firstRow="1" w:lastRow="0" w:firstColumn="1" w:lastColumn="0" w:noHBand="0" w:noVBand="1"/>
        </w:tblPrEx>
        <w:tc>
          <w:tcPr>
            <w:tcW w:w="3070" w:type="dxa"/>
          </w:tcPr>
          <w:p w:rsidR="003D64A3" w:rsidRPr="00A7658D" w:rsidRDefault="003D64A3" w:rsidP="00410706">
            <w:pPr>
              <w:spacing w:line="360" w:lineRule="auto"/>
              <w:rPr>
                <w:spacing w:val="-1"/>
              </w:rPr>
            </w:pPr>
            <w:r>
              <w:rPr>
                <w:spacing w:val="-1"/>
              </w:rPr>
              <w:t>p</w:t>
            </w:r>
            <w:r w:rsidRPr="00A7658D">
              <w:rPr>
                <w:spacing w:val="-1"/>
              </w:rPr>
              <w:t xml:space="preserve">owyżej 50 roku życia </w:t>
            </w:r>
          </w:p>
        </w:tc>
        <w:tc>
          <w:tcPr>
            <w:tcW w:w="2479" w:type="dxa"/>
          </w:tcPr>
          <w:p w:rsidR="003D64A3" w:rsidRPr="00A7658D" w:rsidRDefault="003D64A3" w:rsidP="00410706">
            <w:pPr>
              <w:spacing w:line="360" w:lineRule="auto"/>
              <w:rPr>
                <w:spacing w:val="-1"/>
              </w:rPr>
            </w:pPr>
            <w:r w:rsidRPr="00A7658D">
              <w:rPr>
                <w:spacing w:val="-1"/>
              </w:rPr>
              <w:t>79</w:t>
            </w:r>
          </w:p>
        </w:tc>
      </w:tr>
    </w:tbl>
    <w:p w:rsidR="003D64A3" w:rsidRPr="00891F13" w:rsidRDefault="003D64A3" w:rsidP="003D64A3">
      <w:pPr>
        <w:spacing w:line="360" w:lineRule="auto"/>
        <w:ind w:left="1416" w:firstLine="708"/>
        <w:jc w:val="left"/>
        <w:rPr>
          <w:spacing w:val="-1"/>
        </w:rPr>
      </w:pPr>
    </w:p>
    <w:p w:rsidR="003D64A3" w:rsidRDefault="003D64A3" w:rsidP="003D64A3">
      <w:pPr>
        <w:spacing w:line="360" w:lineRule="auto"/>
        <w:jc w:val="left"/>
        <w:rPr>
          <w:i/>
          <w:spacing w:val="-1"/>
        </w:rPr>
      </w:pPr>
    </w:p>
    <w:p w:rsidR="003D64A3" w:rsidRDefault="003D64A3" w:rsidP="003D64A3">
      <w:pPr>
        <w:spacing w:line="360" w:lineRule="auto"/>
        <w:jc w:val="left"/>
        <w:rPr>
          <w:i/>
          <w:spacing w:val="-1"/>
        </w:rPr>
      </w:pPr>
    </w:p>
    <w:p w:rsidR="003D64A3" w:rsidRDefault="003D64A3" w:rsidP="003D64A3">
      <w:pPr>
        <w:spacing w:line="360" w:lineRule="auto"/>
        <w:jc w:val="left"/>
        <w:rPr>
          <w:i/>
          <w:spacing w:val="-1"/>
        </w:rPr>
      </w:pPr>
    </w:p>
    <w:p w:rsidR="003D64A3" w:rsidRDefault="003D64A3" w:rsidP="003D64A3">
      <w:pPr>
        <w:spacing w:line="360" w:lineRule="auto"/>
        <w:jc w:val="left"/>
        <w:rPr>
          <w:i/>
          <w:spacing w:val="-1"/>
        </w:rPr>
      </w:pPr>
    </w:p>
    <w:p w:rsidR="003D64A3" w:rsidRDefault="003D64A3" w:rsidP="003D64A3">
      <w:pPr>
        <w:spacing w:line="360" w:lineRule="auto"/>
        <w:jc w:val="left"/>
        <w:rPr>
          <w:i/>
          <w:spacing w:val="-1"/>
        </w:rPr>
      </w:pPr>
    </w:p>
    <w:p w:rsidR="003D64A3" w:rsidRDefault="003D64A3" w:rsidP="003D64A3">
      <w:pPr>
        <w:spacing w:line="360" w:lineRule="auto"/>
        <w:jc w:val="center"/>
        <w:rPr>
          <w:i/>
          <w:spacing w:val="-1"/>
        </w:rPr>
      </w:pPr>
      <w:r>
        <w:rPr>
          <w:i/>
          <w:noProof/>
          <w:spacing w:val="-1"/>
        </w:rPr>
        <w:drawing>
          <wp:inline distT="0" distB="0" distL="0" distR="0">
            <wp:extent cx="5181600" cy="3028950"/>
            <wp:effectExtent l="19050" t="0" r="1905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1478F" w:rsidRPr="00B01388" w:rsidRDefault="00B01388" w:rsidP="005336E0">
      <w:pPr>
        <w:pStyle w:val="Nagwek3"/>
        <w:spacing w:line="300" w:lineRule="auto"/>
        <w:jc w:val="both"/>
        <w:rPr>
          <w:i w:val="0"/>
          <w:sz w:val="24"/>
          <w:szCs w:val="24"/>
          <w:u w:val="none"/>
        </w:rPr>
      </w:pPr>
      <w:r w:rsidRPr="00B01388">
        <w:rPr>
          <w:i w:val="0"/>
          <w:sz w:val="24"/>
          <w:szCs w:val="24"/>
          <w:u w:val="none"/>
        </w:rPr>
        <w:lastRenderedPageBreak/>
        <w:t>7</w:t>
      </w:r>
      <w:r w:rsidR="00A304DE" w:rsidRPr="00B01388">
        <w:rPr>
          <w:i w:val="0"/>
          <w:sz w:val="24"/>
          <w:szCs w:val="24"/>
          <w:u w:val="none"/>
        </w:rPr>
        <w:t>.</w:t>
      </w:r>
      <w:r w:rsidR="00C80F89">
        <w:rPr>
          <w:i w:val="0"/>
          <w:sz w:val="24"/>
          <w:szCs w:val="24"/>
          <w:u w:val="none"/>
        </w:rPr>
        <w:t xml:space="preserve"> </w:t>
      </w:r>
      <w:r w:rsidR="0041478F" w:rsidRPr="00B01388">
        <w:rPr>
          <w:i w:val="0"/>
          <w:sz w:val="24"/>
          <w:szCs w:val="24"/>
          <w:u w:val="none"/>
        </w:rPr>
        <w:t>INFRASTRUKTURA TECHNICZNA</w:t>
      </w:r>
    </w:p>
    <w:p w:rsidR="0041478F" w:rsidRPr="00972D3C" w:rsidRDefault="0041478F" w:rsidP="005336E0">
      <w:pPr>
        <w:pStyle w:val="Tekstpodstawowy"/>
        <w:tabs>
          <w:tab w:val="left" w:pos="357"/>
        </w:tabs>
        <w:spacing w:line="300" w:lineRule="auto"/>
        <w:jc w:val="both"/>
        <w:rPr>
          <w:b w:val="0"/>
          <w:sz w:val="24"/>
          <w:szCs w:val="24"/>
        </w:rPr>
      </w:pPr>
    </w:p>
    <w:p w:rsidR="0041478F" w:rsidRPr="00891F13" w:rsidRDefault="00B01388" w:rsidP="005336E0">
      <w:pPr>
        <w:pStyle w:val="Tekstpodstawowy3"/>
        <w:spacing w:line="300" w:lineRule="auto"/>
        <w:ind w:firstLine="0"/>
        <w:rPr>
          <w:rFonts w:ascii="Times New Roman" w:hAnsi="Times New Roman"/>
          <w:b/>
          <w:sz w:val="24"/>
          <w:szCs w:val="24"/>
        </w:rPr>
      </w:pPr>
      <w:r>
        <w:rPr>
          <w:rFonts w:ascii="Times New Roman" w:hAnsi="Times New Roman"/>
          <w:b/>
          <w:sz w:val="24"/>
          <w:szCs w:val="24"/>
        </w:rPr>
        <w:t>7</w:t>
      </w:r>
      <w:r w:rsidR="00206660" w:rsidRPr="00891F13">
        <w:rPr>
          <w:rFonts w:ascii="Times New Roman" w:hAnsi="Times New Roman"/>
          <w:b/>
          <w:sz w:val="24"/>
          <w:szCs w:val="24"/>
        </w:rPr>
        <w:t>.1</w:t>
      </w:r>
      <w:r w:rsidR="00891F13" w:rsidRPr="00891F13">
        <w:rPr>
          <w:rFonts w:ascii="Times New Roman" w:hAnsi="Times New Roman"/>
          <w:b/>
          <w:sz w:val="24"/>
          <w:szCs w:val="24"/>
        </w:rPr>
        <w:t>.</w:t>
      </w:r>
      <w:r w:rsidR="00C80F89">
        <w:rPr>
          <w:rFonts w:ascii="Times New Roman" w:hAnsi="Times New Roman"/>
          <w:b/>
          <w:sz w:val="24"/>
          <w:szCs w:val="24"/>
        </w:rPr>
        <w:t xml:space="preserve"> </w:t>
      </w:r>
      <w:r w:rsidR="0041478F" w:rsidRPr="00891F13">
        <w:rPr>
          <w:rFonts w:ascii="Times New Roman" w:hAnsi="Times New Roman"/>
          <w:b/>
          <w:sz w:val="24"/>
          <w:szCs w:val="24"/>
        </w:rPr>
        <w:t>System komunikacji</w:t>
      </w:r>
    </w:p>
    <w:p w:rsidR="0041478F" w:rsidRPr="00972D3C" w:rsidRDefault="0041478F" w:rsidP="005336E0">
      <w:pPr>
        <w:pStyle w:val="Tekstpodstawowy3"/>
        <w:spacing w:line="300" w:lineRule="auto"/>
        <w:rPr>
          <w:rFonts w:ascii="Times New Roman" w:hAnsi="Times New Roman"/>
          <w:sz w:val="24"/>
          <w:szCs w:val="24"/>
        </w:rPr>
      </w:pPr>
    </w:p>
    <w:p w:rsidR="0041478F" w:rsidRPr="00972D3C" w:rsidRDefault="0041478F" w:rsidP="00E93D84">
      <w:pPr>
        <w:pStyle w:val="Tekstpodstawowy"/>
        <w:spacing w:line="300" w:lineRule="auto"/>
        <w:jc w:val="both"/>
        <w:rPr>
          <w:b w:val="0"/>
          <w:sz w:val="24"/>
          <w:szCs w:val="24"/>
        </w:rPr>
      </w:pPr>
      <w:r w:rsidRPr="00972D3C">
        <w:rPr>
          <w:b w:val="0"/>
          <w:sz w:val="24"/>
          <w:szCs w:val="24"/>
        </w:rPr>
        <w:t>Na obszarze gminy Błażowa sieć drogową stanowią: droga wojewódzka nr 878 relacji Rzeszów – Dylągówka, przebiegająca odcinkiem o długości 2,04 km przez pólnocno-wschodnią część gminy, 8 dróg powiatowych oraz 35 ulic i dróg gminnych. Żadna droga przebiegająca przez gminę ani też przez najbliższe sąsiedztwo, nie jest zaliczona do kategorii dróg krajowych.</w:t>
      </w:r>
    </w:p>
    <w:p w:rsidR="00B01388" w:rsidRDefault="00B01388" w:rsidP="0041478F">
      <w:pPr>
        <w:pStyle w:val="Tekstpodstawowy"/>
        <w:spacing w:line="360" w:lineRule="auto"/>
        <w:ind w:firstLine="360"/>
        <w:rPr>
          <w:b w:val="0"/>
          <w:sz w:val="24"/>
          <w:szCs w:val="24"/>
        </w:rPr>
      </w:pPr>
    </w:p>
    <w:p w:rsidR="0041478F" w:rsidRPr="0041478F" w:rsidRDefault="0041478F" w:rsidP="0041478F">
      <w:pPr>
        <w:pStyle w:val="Tekstpodstawowy"/>
        <w:spacing w:line="360" w:lineRule="auto"/>
        <w:ind w:firstLine="360"/>
        <w:rPr>
          <w:b w:val="0"/>
          <w:sz w:val="24"/>
          <w:szCs w:val="24"/>
        </w:rPr>
      </w:pPr>
      <w:r w:rsidRPr="0041478F">
        <w:rPr>
          <w:b w:val="0"/>
          <w:sz w:val="24"/>
          <w:szCs w:val="24"/>
        </w:rPr>
        <w:t>ISTNIEJĄCE DROGI PONADLOKALNE</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567"/>
        <w:gridCol w:w="3260"/>
        <w:gridCol w:w="992"/>
        <w:gridCol w:w="1039"/>
        <w:gridCol w:w="1040"/>
        <w:gridCol w:w="1040"/>
        <w:gridCol w:w="774"/>
      </w:tblGrid>
      <w:tr w:rsidR="0041478F" w:rsidRPr="0041478F" w:rsidTr="00B34745">
        <w:trPr>
          <w:cantSplit/>
          <w:trHeight w:val="520"/>
        </w:trPr>
        <w:tc>
          <w:tcPr>
            <w:tcW w:w="496" w:type="dxa"/>
            <w:vMerge w:val="restart"/>
            <w:tcBorders>
              <w:top w:val="double" w:sz="4" w:space="0" w:color="auto"/>
              <w:left w:val="double" w:sz="4" w:space="0" w:color="auto"/>
              <w:bottom w:val="doub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Lp.</w:t>
            </w:r>
          </w:p>
        </w:tc>
        <w:tc>
          <w:tcPr>
            <w:tcW w:w="567" w:type="dxa"/>
            <w:vMerge w:val="restart"/>
            <w:tcBorders>
              <w:top w:val="double" w:sz="4" w:space="0" w:color="auto"/>
              <w:left w:val="single" w:sz="4" w:space="0" w:color="auto"/>
              <w:bottom w:val="double" w:sz="4" w:space="0" w:color="auto"/>
              <w:right w:val="single" w:sz="4" w:space="0" w:color="auto"/>
            </w:tcBorders>
            <w:shd w:val="clear" w:color="auto" w:fill="EDEDED" w:themeFill="accent3" w:themeFillTint="33"/>
            <w:textDirection w:val="btLr"/>
            <w:vAlign w:val="center"/>
            <w:hideMark/>
          </w:tcPr>
          <w:p w:rsidR="0041478F" w:rsidRPr="0041478F" w:rsidRDefault="0041478F">
            <w:pPr>
              <w:pStyle w:val="Tekstpodstawowy"/>
              <w:spacing w:line="360" w:lineRule="auto"/>
              <w:ind w:left="113" w:right="113"/>
              <w:rPr>
                <w:b w:val="0"/>
                <w:sz w:val="24"/>
                <w:szCs w:val="24"/>
              </w:rPr>
            </w:pPr>
            <w:r w:rsidRPr="0041478F">
              <w:rPr>
                <w:b w:val="0"/>
                <w:sz w:val="24"/>
                <w:szCs w:val="24"/>
              </w:rPr>
              <w:t>Nr drogi</w:t>
            </w:r>
          </w:p>
        </w:tc>
        <w:tc>
          <w:tcPr>
            <w:tcW w:w="3260" w:type="dxa"/>
            <w:vMerge w:val="restart"/>
            <w:tcBorders>
              <w:top w:val="double" w:sz="4" w:space="0" w:color="auto"/>
              <w:left w:val="single" w:sz="4" w:space="0" w:color="auto"/>
              <w:bottom w:val="doub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Nazwa drogi</w:t>
            </w:r>
          </w:p>
        </w:tc>
        <w:tc>
          <w:tcPr>
            <w:tcW w:w="992" w:type="dxa"/>
            <w:vMerge w:val="restart"/>
            <w:tcBorders>
              <w:top w:val="double" w:sz="4" w:space="0" w:color="auto"/>
              <w:left w:val="single" w:sz="4" w:space="0" w:color="auto"/>
              <w:bottom w:val="single" w:sz="12" w:space="0" w:color="000000"/>
              <w:right w:val="single" w:sz="4" w:space="0" w:color="auto"/>
            </w:tcBorders>
            <w:shd w:val="clear" w:color="auto" w:fill="EDEDED" w:themeFill="accent3" w:themeFillTint="33"/>
            <w:textDirection w:val="btLr"/>
            <w:vAlign w:val="center"/>
            <w:hideMark/>
          </w:tcPr>
          <w:p w:rsidR="0041478F" w:rsidRPr="0041478F" w:rsidRDefault="0041478F">
            <w:pPr>
              <w:pStyle w:val="Tekstpodstawowy"/>
              <w:spacing w:line="360" w:lineRule="auto"/>
              <w:ind w:left="113" w:right="113"/>
              <w:rPr>
                <w:b w:val="0"/>
                <w:sz w:val="24"/>
                <w:szCs w:val="24"/>
              </w:rPr>
            </w:pPr>
            <w:r w:rsidRPr="0041478F">
              <w:rPr>
                <w:b w:val="0"/>
                <w:sz w:val="24"/>
                <w:szCs w:val="24"/>
              </w:rPr>
              <w:t>Długość drogi w km</w:t>
            </w:r>
          </w:p>
        </w:tc>
        <w:tc>
          <w:tcPr>
            <w:tcW w:w="3119" w:type="dxa"/>
            <w:gridSpan w:val="3"/>
            <w:tcBorders>
              <w:top w:val="doub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rPr>
                <w:b w:val="0"/>
                <w:sz w:val="24"/>
                <w:szCs w:val="24"/>
              </w:rPr>
            </w:pPr>
            <w:r w:rsidRPr="0041478F">
              <w:rPr>
                <w:b w:val="0"/>
                <w:sz w:val="24"/>
                <w:szCs w:val="24"/>
              </w:rPr>
              <w:t>Długość odcinka drogi o nawierzchni twardej w km</w:t>
            </w:r>
          </w:p>
        </w:tc>
        <w:tc>
          <w:tcPr>
            <w:tcW w:w="774" w:type="dxa"/>
            <w:vMerge w:val="restart"/>
            <w:tcBorders>
              <w:top w:val="double" w:sz="4" w:space="0" w:color="auto"/>
              <w:left w:val="single" w:sz="4" w:space="0" w:color="auto"/>
              <w:bottom w:val="single" w:sz="12" w:space="0" w:color="000000"/>
              <w:right w:val="double" w:sz="4" w:space="0" w:color="auto"/>
            </w:tcBorders>
            <w:shd w:val="clear" w:color="auto" w:fill="EDEDED" w:themeFill="accent3" w:themeFillTint="33"/>
            <w:textDirection w:val="btLr"/>
            <w:hideMark/>
          </w:tcPr>
          <w:p w:rsidR="0041478F" w:rsidRPr="0041478F" w:rsidRDefault="0041478F">
            <w:pPr>
              <w:pStyle w:val="Tekstpodstawowy"/>
              <w:spacing w:line="360" w:lineRule="auto"/>
              <w:ind w:left="113" w:right="113"/>
              <w:rPr>
                <w:b w:val="0"/>
                <w:sz w:val="24"/>
                <w:szCs w:val="24"/>
              </w:rPr>
            </w:pPr>
            <w:r w:rsidRPr="0041478F">
              <w:rPr>
                <w:b w:val="0"/>
                <w:sz w:val="24"/>
                <w:szCs w:val="24"/>
              </w:rPr>
              <w:t>gruntowa</w:t>
            </w:r>
          </w:p>
        </w:tc>
      </w:tr>
      <w:tr w:rsidR="0041478F" w:rsidRPr="0041478F" w:rsidTr="00B34745">
        <w:trPr>
          <w:cantSplit/>
          <w:trHeight w:val="1503"/>
        </w:trPr>
        <w:tc>
          <w:tcPr>
            <w:tcW w:w="496" w:type="dxa"/>
            <w:vMerge/>
            <w:tcBorders>
              <w:top w:val="double" w:sz="4" w:space="0" w:color="auto"/>
              <w:left w:val="double" w:sz="4" w:space="0" w:color="auto"/>
              <w:bottom w:val="double" w:sz="4" w:space="0" w:color="auto"/>
              <w:right w:val="single" w:sz="4" w:space="0" w:color="auto"/>
            </w:tcBorders>
            <w:vAlign w:val="center"/>
            <w:hideMark/>
          </w:tcPr>
          <w:p w:rsidR="0041478F" w:rsidRPr="0041478F" w:rsidRDefault="0041478F"/>
        </w:tc>
        <w:tc>
          <w:tcPr>
            <w:tcW w:w="567" w:type="dxa"/>
            <w:vMerge/>
            <w:tcBorders>
              <w:top w:val="double" w:sz="4" w:space="0" w:color="auto"/>
              <w:left w:val="single" w:sz="4" w:space="0" w:color="auto"/>
              <w:bottom w:val="double" w:sz="4" w:space="0" w:color="auto"/>
              <w:right w:val="single" w:sz="4" w:space="0" w:color="auto"/>
            </w:tcBorders>
            <w:vAlign w:val="center"/>
            <w:hideMark/>
          </w:tcPr>
          <w:p w:rsidR="0041478F" w:rsidRPr="0041478F" w:rsidRDefault="0041478F"/>
        </w:tc>
        <w:tc>
          <w:tcPr>
            <w:tcW w:w="3260" w:type="dxa"/>
            <w:vMerge/>
            <w:tcBorders>
              <w:top w:val="double" w:sz="4" w:space="0" w:color="auto"/>
              <w:left w:val="single" w:sz="4" w:space="0" w:color="auto"/>
              <w:bottom w:val="double" w:sz="4" w:space="0" w:color="auto"/>
              <w:right w:val="single" w:sz="4" w:space="0" w:color="auto"/>
            </w:tcBorders>
            <w:vAlign w:val="center"/>
            <w:hideMark/>
          </w:tcPr>
          <w:p w:rsidR="0041478F" w:rsidRPr="0041478F" w:rsidRDefault="0041478F"/>
        </w:tc>
        <w:tc>
          <w:tcPr>
            <w:tcW w:w="992" w:type="dxa"/>
            <w:vMerge/>
            <w:tcBorders>
              <w:top w:val="double" w:sz="4" w:space="0" w:color="auto"/>
              <w:left w:val="single" w:sz="4" w:space="0" w:color="auto"/>
              <w:bottom w:val="single" w:sz="12" w:space="0" w:color="000000"/>
              <w:right w:val="single" w:sz="4" w:space="0" w:color="auto"/>
            </w:tcBorders>
            <w:vAlign w:val="center"/>
            <w:hideMark/>
          </w:tcPr>
          <w:p w:rsidR="0041478F" w:rsidRPr="0041478F" w:rsidRDefault="0041478F"/>
        </w:tc>
        <w:tc>
          <w:tcPr>
            <w:tcW w:w="1039" w:type="dxa"/>
            <w:tcBorders>
              <w:top w:val="single" w:sz="4" w:space="0" w:color="auto"/>
              <w:left w:val="single" w:sz="4" w:space="0" w:color="auto"/>
              <w:bottom w:val="single" w:sz="12" w:space="0" w:color="000000"/>
              <w:right w:val="single" w:sz="4" w:space="0" w:color="auto"/>
            </w:tcBorders>
            <w:shd w:val="clear" w:color="auto" w:fill="EDEDED" w:themeFill="accent3" w:themeFillTint="33"/>
            <w:textDirection w:val="btLr"/>
            <w:vAlign w:val="center"/>
            <w:hideMark/>
          </w:tcPr>
          <w:p w:rsidR="0041478F" w:rsidRPr="0041478F" w:rsidRDefault="0041478F">
            <w:pPr>
              <w:pStyle w:val="Tekstpodstawowy"/>
              <w:spacing w:line="360" w:lineRule="auto"/>
              <w:ind w:left="113" w:right="113"/>
              <w:rPr>
                <w:b w:val="0"/>
                <w:sz w:val="24"/>
                <w:szCs w:val="24"/>
              </w:rPr>
            </w:pPr>
            <w:r w:rsidRPr="0041478F">
              <w:rPr>
                <w:b w:val="0"/>
                <w:sz w:val="24"/>
                <w:szCs w:val="24"/>
              </w:rPr>
              <w:t>Ogółem</w:t>
            </w:r>
          </w:p>
        </w:tc>
        <w:tc>
          <w:tcPr>
            <w:tcW w:w="1040" w:type="dxa"/>
            <w:tcBorders>
              <w:top w:val="single" w:sz="4" w:space="0" w:color="auto"/>
              <w:left w:val="single" w:sz="4" w:space="0" w:color="auto"/>
              <w:bottom w:val="single" w:sz="12" w:space="0" w:color="000000"/>
              <w:right w:val="single" w:sz="4" w:space="0" w:color="auto"/>
            </w:tcBorders>
            <w:shd w:val="clear" w:color="auto" w:fill="EDEDED" w:themeFill="accent3" w:themeFillTint="33"/>
            <w:textDirection w:val="btLr"/>
            <w:vAlign w:val="center"/>
            <w:hideMark/>
          </w:tcPr>
          <w:p w:rsidR="0041478F" w:rsidRPr="0041478F" w:rsidRDefault="0041478F">
            <w:pPr>
              <w:pStyle w:val="Tekstpodstawowy"/>
              <w:spacing w:line="360" w:lineRule="auto"/>
              <w:ind w:left="113" w:right="113"/>
              <w:rPr>
                <w:b w:val="0"/>
                <w:sz w:val="24"/>
                <w:szCs w:val="24"/>
              </w:rPr>
            </w:pPr>
            <w:r w:rsidRPr="0041478F">
              <w:rPr>
                <w:b w:val="0"/>
                <w:sz w:val="24"/>
                <w:szCs w:val="24"/>
              </w:rPr>
              <w:t>nieulepszona</w:t>
            </w:r>
          </w:p>
        </w:tc>
        <w:tc>
          <w:tcPr>
            <w:tcW w:w="1040" w:type="dxa"/>
            <w:tcBorders>
              <w:top w:val="single" w:sz="4" w:space="0" w:color="auto"/>
              <w:left w:val="single" w:sz="4" w:space="0" w:color="auto"/>
              <w:bottom w:val="single" w:sz="12" w:space="0" w:color="000000"/>
              <w:right w:val="single" w:sz="4" w:space="0" w:color="auto"/>
            </w:tcBorders>
            <w:shd w:val="clear" w:color="auto" w:fill="EDEDED" w:themeFill="accent3" w:themeFillTint="33"/>
            <w:textDirection w:val="btLr"/>
            <w:vAlign w:val="center"/>
            <w:hideMark/>
          </w:tcPr>
          <w:p w:rsidR="0041478F" w:rsidRPr="0041478F" w:rsidRDefault="0041478F">
            <w:pPr>
              <w:pStyle w:val="Tekstpodstawowy"/>
              <w:spacing w:line="360" w:lineRule="auto"/>
              <w:ind w:left="113" w:right="113"/>
              <w:rPr>
                <w:b w:val="0"/>
                <w:sz w:val="24"/>
                <w:szCs w:val="24"/>
              </w:rPr>
            </w:pPr>
            <w:r w:rsidRPr="0041478F">
              <w:rPr>
                <w:b w:val="0"/>
                <w:sz w:val="24"/>
                <w:szCs w:val="24"/>
              </w:rPr>
              <w:t>ulepszona</w:t>
            </w:r>
          </w:p>
        </w:tc>
        <w:tc>
          <w:tcPr>
            <w:tcW w:w="774" w:type="dxa"/>
            <w:vMerge/>
            <w:tcBorders>
              <w:top w:val="double" w:sz="4" w:space="0" w:color="auto"/>
              <w:left w:val="single" w:sz="4" w:space="0" w:color="auto"/>
              <w:bottom w:val="single" w:sz="12" w:space="0" w:color="000000"/>
              <w:right w:val="double" w:sz="4" w:space="0" w:color="auto"/>
            </w:tcBorders>
            <w:vAlign w:val="center"/>
            <w:hideMark/>
          </w:tcPr>
          <w:p w:rsidR="0041478F" w:rsidRPr="0041478F" w:rsidRDefault="0041478F"/>
        </w:tc>
      </w:tr>
      <w:tr w:rsidR="0041478F" w:rsidRPr="0041478F" w:rsidTr="00683194">
        <w:trPr>
          <w:cantSplit/>
        </w:trPr>
        <w:tc>
          <w:tcPr>
            <w:tcW w:w="9208" w:type="dxa"/>
            <w:gridSpan w:val="8"/>
            <w:tcBorders>
              <w:top w:val="double" w:sz="4" w:space="0" w:color="auto"/>
              <w:left w:val="double" w:sz="4" w:space="0" w:color="auto"/>
              <w:bottom w:val="single" w:sz="4" w:space="0" w:color="auto"/>
              <w:right w:val="double" w:sz="4" w:space="0" w:color="auto"/>
            </w:tcBorders>
            <w:shd w:val="clear" w:color="auto" w:fill="C5E0B3" w:themeFill="accent6" w:themeFillTint="66"/>
            <w:vAlign w:val="center"/>
            <w:hideMark/>
          </w:tcPr>
          <w:p w:rsidR="0041478F" w:rsidRPr="0041478F" w:rsidRDefault="0041478F">
            <w:pPr>
              <w:pStyle w:val="Tekstpodstawowy"/>
              <w:spacing w:line="360" w:lineRule="auto"/>
              <w:rPr>
                <w:b w:val="0"/>
                <w:sz w:val="24"/>
                <w:szCs w:val="24"/>
              </w:rPr>
            </w:pPr>
            <w:r w:rsidRPr="0041478F">
              <w:rPr>
                <w:b w:val="0"/>
                <w:sz w:val="24"/>
                <w:szCs w:val="24"/>
              </w:rPr>
              <w:t>Droga wojewódzka</w:t>
            </w:r>
          </w:p>
        </w:tc>
      </w:tr>
      <w:tr w:rsidR="0041478F"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683194">
            <w:pPr>
              <w:pStyle w:val="Tekstpodstawowy"/>
              <w:spacing w:line="360" w:lineRule="auto"/>
              <w:rPr>
                <w:b w:val="0"/>
                <w:sz w:val="24"/>
                <w:szCs w:val="24"/>
              </w:rPr>
            </w:pPr>
            <w:r w:rsidRPr="00B34745">
              <w:rPr>
                <w:b w:val="0"/>
                <w:sz w:val="24"/>
                <w:szCs w:val="24"/>
                <w:shd w:val="clear" w:color="auto" w:fill="EDEDED" w:themeFill="accent3" w:themeFillTint="33"/>
              </w:rPr>
              <w:t>1</w:t>
            </w:r>
            <w:r w:rsidR="0041478F" w:rsidRPr="0041478F">
              <w:rPr>
                <w:b w:val="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878</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Rzeszów - Dylągówka</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2,041</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2,041</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2,041</w:t>
            </w:r>
          </w:p>
        </w:tc>
        <w:tc>
          <w:tcPr>
            <w:tcW w:w="774" w:type="dxa"/>
            <w:tcBorders>
              <w:top w:val="single" w:sz="4" w:space="0" w:color="auto"/>
              <w:left w:val="single" w:sz="4" w:space="0" w:color="auto"/>
              <w:bottom w:val="single" w:sz="4" w:space="0" w:color="auto"/>
              <w:right w:val="doub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w:t>
            </w:r>
          </w:p>
        </w:tc>
      </w:tr>
      <w:tr w:rsidR="0041478F" w:rsidRPr="0041478F" w:rsidTr="00683194">
        <w:trPr>
          <w:cantSplit/>
          <w:trHeight w:val="364"/>
        </w:trPr>
        <w:tc>
          <w:tcPr>
            <w:tcW w:w="9208" w:type="dxa"/>
            <w:gridSpan w:val="8"/>
            <w:tcBorders>
              <w:top w:val="single" w:sz="4" w:space="0" w:color="auto"/>
              <w:left w:val="double" w:sz="4" w:space="0" w:color="auto"/>
              <w:bottom w:val="single" w:sz="4" w:space="0" w:color="auto"/>
              <w:right w:val="double" w:sz="4" w:space="0" w:color="auto"/>
            </w:tcBorders>
            <w:shd w:val="clear" w:color="auto" w:fill="C5E0B3" w:themeFill="accent6" w:themeFillTint="66"/>
            <w:vAlign w:val="center"/>
            <w:hideMark/>
          </w:tcPr>
          <w:p w:rsidR="0041478F" w:rsidRPr="0041478F" w:rsidRDefault="0041478F">
            <w:pPr>
              <w:pStyle w:val="Tekstpodstawowy"/>
              <w:spacing w:line="360" w:lineRule="auto"/>
              <w:rPr>
                <w:b w:val="0"/>
                <w:sz w:val="24"/>
                <w:szCs w:val="24"/>
              </w:rPr>
            </w:pPr>
            <w:r w:rsidRPr="0041478F">
              <w:rPr>
                <w:b w:val="0"/>
                <w:sz w:val="24"/>
                <w:szCs w:val="24"/>
              </w:rPr>
              <w:t>Drogi powiatowe</w:t>
            </w:r>
          </w:p>
        </w:tc>
      </w:tr>
      <w:tr w:rsidR="0041478F"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599</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rPr>
                <w:b w:val="0"/>
                <w:sz w:val="24"/>
                <w:szCs w:val="24"/>
              </w:rPr>
            </w:pPr>
            <w:r w:rsidRPr="0041478F">
              <w:rPr>
                <w:b w:val="0"/>
                <w:sz w:val="24"/>
                <w:szCs w:val="24"/>
              </w:rPr>
              <w:t>Babica – Lubenia - Błażowa</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8,663</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8,663</w:t>
            </w:r>
          </w:p>
        </w:tc>
        <w:tc>
          <w:tcPr>
            <w:tcW w:w="1040" w:type="dxa"/>
            <w:tcBorders>
              <w:top w:val="single" w:sz="4" w:space="0" w:color="auto"/>
              <w:left w:val="single" w:sz="4" w:space="0" w:color="auto"/>
              <w:bottom w:val="single" w:sz="4" w:space="0" w:color="auto"/>
              <w:right w:val="sing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8,663</w:t>
            </w:r>
          </w:p>
        </w:tc>
        <w:tc>
          <w:tcPr>
            <w:tcW w:w="774" w:type="dxa"/>
            <w:tcBorders>
              <w:top w:val="single" w:sz="4" w:space="0" w:color="auto"/>
              <w:left w:val="single" w:sz="4" w:space="0" w:color="auto"/>
              <w:bottom w:val="single" w:sz="4" w:space="0" w:color="auto"/>
              <w:right w:val="doub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r>
      <w:tr w:rsidR="0041478F"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602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rPr>
                <w:b w:val="0"/>
                <w:sz w:val="24"/>
                <w:szCs w:val="24"/>
              </w:rPr>
            </w:pPr>
            <w:r w:rsidRPr="0041478F">
              <w:rPr>
                <w:b w:val="0"/>
                <w:sz w:val="24"/>
                <w:szCs w:val="24"/>
              </w:rPr>
              <w:t>Tyczyn - Nowy Borek-Błażowa</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3,482</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01384B">
            <w:pPr>
              <w:pStyle w:val="Tekstpodstawowy"/>
              <w:spacing w:line="360" w:lineRule="auto"/>
              <w:jc w:val="right"/>
              <w:rPr>
                <w:b w:val="0"/>
                <w:sz w:val="24"/>
                <w:szCs w:val="24"/>
              </w:rPr>
            </w:pPr>
            <w:r w:rsidRPr="0041478F">
              <w:rPr>
                <w:b w:val="0"/>
                <w:sz w:val="24"/>
                <w:szCs w:val="24"/>
              </w:rPr>
              <w:t>3,482</w:t>
            </w:r>
          </w:p>
        </w:tc>
        <w:tc>
          <w:tcPr>
            <w:tcW w:w="1040" w:type="dxa"/>
            <w:tcBorders>
              <w:top w:val="single" w:sz="4" w:space="0" w:color="auto"/>
              <w:left w:val="single" w:sz="4" w:space="0" w:color="auto"/>
              <w:bottom w:val="single" w:sz="4" w:space="0" w:color="auto"/>
              <w:right w:val="sing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01384B">
            <w:pPr>
              <w:pStyle w:val="Tekstpodstawowy"/>
              <w:spacing w:line="360" w:lineRule="auto"/>
              <w:jc w:val="right"/>
              <w:rPr>
                <w:b w:val="0"/>
                <w:sz w:val="24"/>
                <w:szCs w:val="24"/>
              </w:rPr>
            </w:pPr>
            <w:r w:rsidRPr="0041478F">
              <w:rPr>
                <w:b w:val="0"/>
                <w:sz w:val="24"/>
                <w:szCs w:val="24"/>
              </w:rPr>
              <w:t>3,482</w:t>
            </w:r>
          </w:p>
        </w:tc>
        <w:tc>
          <w:tcPr>
            <w:tcW w:w="774" w:type="dxa"/>
            <w:tcBorders>
              <w:top w:val="single" w:sz="4" w:space="0" w:color="auto"/>
              <w:left w:val="single" w:sz="4" w:space="0" w:color="auto"/>
              <w:bottom w:val="single" w:sz="4" w:space="0" w:color="auto"/>
              <w:right w:val="double" w:sz="4" w:space="0" w:color="auto"/>
            </w:tcBorders>
            <w:vAlign w:val="center"/>
            <w:hideMark/>
          </w:tcPr>
          <w:p w:rsidR="0041478F" w:rsidRPr="0041478F" w:rsidRDefault="00D6375E">
            <w:pPr>
              <w:pStyle w:val="Tekstpodstawowy"/>
              <w:spacing w:line="360" w:lineRule="auto"/>
              <w:jc w:val="right"/>
              <w:rPr>
                <w:b w:val="0"/>
                <w:sz w:val="24"/>
                <w:szCs w:val="24"/>
              </w:rPr>
            </w:pPr>
            <w:r>
              <w:rPr>
                <w:b w:val="0"/>
                <w:sz w:val="24"/>
                <w:szCs w:val="24"/>
              </w:rPr>
              <w:t>0</w:t>
            </w:r>
          </w:p>
        </w:tc>
      </w:tr>
      <w:tr w:rsidR="0041478F"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612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rPr>
                <w:b w:val="0"/>
                <w:sz w:val="24"/>
                <w:szCs w:val="24"/>
              </w:rPr>
            </w:pPr>
            <w:r w:rsidRPr="0041478F">
              <w:rPr>
                <w:b w:val="0"/>
                <w:sz w:val="24"/>
                <w:szCs w:val="24"/>
              </w:rPr>
              <w:t>Stary Borek-Błażowa</w:t>
            </w:r>
          </w:p>
          <w:p w:rsidR="0041478F" w:rsidRPr="0041478F" w:rsidRDefault="0041478F">
            <w:pPr>
              <w:pStyle w:val="Tekstpodstawowy"/>
              <w:spacing w:line="360" w:lineRule="auto"/>
              <w:rPr>
                <w:b w:val="0"/>
                <w:sz w:val="24"/>
                <w:szCs w:val="24"/>
              </w:rPr>
            </w:pPr>
            <w:r w:rsidRPr="0041478F">
              <w:rPr>
                <w:b w:val="0"/>
                <w:sz w:val="24"/>
                <w:szCs w:val="24"/>
              </w:rPr>
              <w:t>(Ujazdy)</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5,996</w:t>
            </w:r>
          </w:p>
          <w:p w:rsidR="0041478F" w:rsidRPr="0041478F" w:rsidRDefault="0041478F">
            <w:pPr>
              <w:pStyle w:val="Tekstpodstawowy"/>
              <w:spacing w:line="360" w:lineRule="auto"/>
              <w:jc w:val="right"/>
              <w:rPr>
                <w:b w:val="0"/>
                <w:sz w:val="24"/>
                <w:szCs w:val="24"/>
              </w:rPr>
            </w:pPr>
            <w:r w:rsidRPr="0041478F">
              <w:rPr>
                <w:b w:val="0"/>
                <w:sz w:val="24"/>
                <w:szCs w:val="24"/>
              </w:rPr>
              <w:t>4,717</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5,996</w:t>
            </w:r>
          </w:p>
          <w:p w:rsidR="0041478F" w:rsidRPr="0041478F" w:rsidRDefault="0041478F">
            <w:pPr>
              <w:pStyle w:val="Tekstpodstawowy"/>
              <w:spacing w:line="360" w:lineRule="auto"/>
              <w:jc w:val="right"/>
              <w:rPr>
                <w:b w:val="0"/>
                <w:sz w:val="24"/>
                <w:szCs w:val="24"/>
              </w:rPr>
            </w:pPr>
            <w:r w:rsidRPr="0041478F">
              <w:rPr>
                <w:b w:val="0"/>
                <w:sz w:val="24"/>
                <w:szCs w:val="24"/>
              </w:rPr>
              <w:t>4,717</w:t>
            </w:r>
          </w:p>
        </w:tc>
        <w:tc>
          <w:tcPr>
            <w:tcW w:w="1040" w:type="dxa"/>
            <w:tcBorders>
              <w:top w:val="single" w:sz="4" w:space="0" w:color="auto"/>
              <w:left w:val="single" w:sz="4" w:space="0" w:color="auto"/>
              <w:bottom w:val="single" w:sz="4" w:space="0" w:color="auto"/>
              <w:right w:val="sing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5,996</w:t>
            </w:r>
          </w:p>
          <w:p w:rsidR="0041478F" w:rsidRPr="0041478F" w:rsidRDefault="0041478F">
            <w:pPr>
              <w:pStyle w:val="Tekstpodstawowy"/>
              <w:spacing w:line="360" w:lineRule="auto"/>
              <w:jc w:val="right"/>
              <w:rPr>
                <w:b w:val="0"/>
                <w:sz w:val="24"/>
                <w:szCs w:val="24"/>
              </w:rPr>
            </w:pPr>
            <w:r w:rsidRPr="0041478F">
              <w:rPr>
                <w:b w:val="0"/>
                <w:sz w:val="24"/>
                <w:szCs w:val="24"/>
              </w:rPr>
              <w:t>4,717</w:t>
            </w:r>
          </w:p>
        </w:tc>
        <w:tc>
          <w:tcPr>
            <w:tcW w:w="774" w:type="dxa"/>
            <w:tcBorders>
              <w:top w:val="single" w:sz="4" w:space="0" w:color="auto"/>
              <w:left w:val="single" w:sz="4" w:space="0" w:color="auto"/>
              <w:bottom w:val="single" w:sz="4" w:space="0" w:color="auto"/>
              <w:right w:val="doub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r>
      <w:tr w:rsidR="0041478F"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609</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rPr>
                <w:b w:val="0"/>
                <w:sz w:val="24"/>
                <w:szCs w:val="24"/>
              </w:rPr>
            </w:pPr>
            <w:r w:rsidRPr="0041478F">
              <w:rPr>
                <w:b w:val="0"/>
                <w:sz w:val="24"/>
                <w:szCs w:val="24"/>
              </w:rPr>
              <w:t>Błażowa – Dylągówka</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2,971</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2,971</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01384B">
            <w:pPr>
              <w:pStyle w:val="Tekstpodstawowy"/>
              <w:spacing w:line="360" w:lineRule="auto"/>
              <w:jc w:val="right"/>
              <w:rPr>
                <w:b w:val="0"/>
                <w:sz w:val="24"/>
                <w:szCs w:val="24"/>
              </w:rPr>
            </w:pPr>
            <w:r w:rsidRPr="0041478F">
              <w:rPr>
                <w:b w:val="0"/>
                <w:sz w:val="24"/>
                <w:szCs w:val="24"/>
              </w:rPr>
              <w:t>2,971</w:t>
            </w:r>
          </w:p>
        </w:tc>
        <w:tc>
          <w:tcPr>
            <w:tcW w:w="774" w:type="dxa"/>
            <w:tcBorders>
              <w:top w:val="single" w:sz="4" w:space="0" w:color="auto"/>
              <w:left w:val="single" w:sz="4" w:space="0" w:color="auto"/>
              <w:bottom w:val="single" w:sz="4" w:space="0" w:color="auto"/>
              <w:right w:val="doub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r>
      <w:tr w:rsidR="0041478F"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610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01384B">
            <w:pPr>
              <w:pStyle w:val="Tekstpodstawowy"/>
              <w:spacing w:line="360" w:lineRule="auto"/>
              <w:rPr>
                <w:b w:val="0"/>
                <w:sz w:val="24"/>
                <w:szCs w:val="24"/>
              </w:rPr>
            </w:pPr>
            <w:r>
              <w:rPr>
                <w:b w:val="0"/>
                <w:sz w:val="24"/>
                <w:szCs w:val="24"/>
              </w:rPr>
              <w:t>Brzezówka – Mo</w:t>
            </w:r>
            <w:r w:rsidR="0041478F" w:rsidRPr="0041478F">
              <w:rPr>
                <w:b w:val="0"/>
                <w:sz w:val="24"/>
                <w:szCs w:val="24"/>
              </w:rPr>
              <w:t>kłuczka -Błażowa Dolna</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3,400</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3,400</w:t>
            </w:r>
          </w:p>
        </w:tc>
        <w:tc>
          <w:tcPr>
            <w:tcW w:w="1040" w:type="dxa"/>
            <w:tcBorders>
              <w:top w:val="single" w:sz="4" w:space="0" w:color="auto"/>
              <w:left w:val="single" w:sz="4" w:space="0" w:color="auto"/>
              <w:bottom w:val="single" w:sz="4" w:space="0" w:color="auto"/>
              <w:right w:val="sing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3,400</w:t>
            </w:r>
          </w:p>
        </w:tc>
        <w:tc>
          <w:tcPr>
            <w:tcW w:w="774" w:type="dxa"/>
            <w:tcBorders>
              <w:top w:val="single" w:sz="4" w:space="0" w:color="auto"/>
              <w:left w:val="single" w:sz="4" w:space="0" w:color="auto"/>
              <w:bottom w:val="single" w:sz="4" w:space="0" w:color="auto"/>
              <w:right w:val="doub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r>
      <w:tr w:rsidR="0041478F" w:rsidRPr="0041478F" w:rsidTr="00B34745">
        <w:trPr>
          <w:trHeight w:val="596"/>
        </w:trPr>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613</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rPr>
                <w:b w:val="0"/>
                <w:sz w:val="24"/>
                <w:szCs w:val="24"/>
              </w:rPr>
            </w:pPr>
            <w:r w:rsidRPr="0041478F">
              <w:rPr>
                <w:b w:val="0"/>
                <w:sz w:val="24"/>
                <w:szCs w:val="24"/>
              </w:rPr>
              <w:t>Błażowa Górna - Kąkolówka -(Barycz)</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6,267</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6,267</w:t>
            </w:r>
          </w:p>
        </w:tc>
        <w:tc>
          <w:tcPr>
            <w:tcW w:w="1040" w:type="dxa"/>
            <w:tcBorders>
              <w:top w:val="single" w:sz="4" w:space="0" w:color="auto"/>
              <w:left w:val="single" w:sz="4" w:space="0" w:color="auto"/>
              <w:bottom w:val="single" w:sz="4" w:space="0" w:color="auto"/>
              <w:right w:val="sing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6,267</w:t>
            </w:r>
          </w:p>
        </w:tc>
        <w:tc>
          <w:tcPr>
            <w:tcW w:w="774" w:type="dxa"/>
            <w:tcBorders>
              <w:top w:val="single" w:sz="4" w:space="0" w:color="auto"/>
              <w:left w:val="single" w:sz="4" w:space="0" w:color="auto"/>
              <w:bottom w:val="single" w:sz="4" w:space="0" w:color="auto"/>
              <w:right w:val="doub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r>
      <w:tr w:rsidR="0041478F"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41478F" w:rsidRPr="0041478F" w:rsidRDefault="0041478F">
            <w:pPr>
              <w:pStyle w:val="Tekstpodstawowy"/>
              <w:spacing w:line="360" w:lineRule="auto"/>
              <w:rPr>
                <w:b w:val="0"/>
                <w:sz w:val="24"/>
                <w:szCs w:val="24"/>
              </w:rPr>
            </w:pPr>
            <w:r w:rsidRPr="0041478F">
              <w:rPr>
                <w:b w:val="0"/>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jc w:val="both"/>
              <w:rPr>
                <w:b w:val="0"/>
                <w:sz w:val="24"/>
                <w:szCs w:val="24"/>
              </w:rPr>
            </w:pPr>
            <w:r w:rsidRPr="0041478F">
              <w:rPr>
                <w:b w:val="0"/>
                <w:sz w:val="24"/>
                <w:szCs w:val="24"/>
              </w:rPr>
              <w:t>614</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78F" w:rsidRPr="0041478F" w:rsidRDefault="0041478F">
            <w:pPr>
              <w:pStyle w:val="Tekstpodstawowy"/>
              <w:spacing w:line="360" w:lineRule="auto"/>
              <w:rPr>
                <w:b w:val="0"/>
                <w:sz w:val="24"/>
                <w:szCs w:val="24"/>
              </w:rPr>
            </w:pPr>
            <w:r w:rsidRPr="0041478F">
              <w:rPr>
                <w:b w:val="0"/>
                <w:sz w:val="24"/>
                <w:szCs w:val="24"/>
              </w:rPr>
              <w:t>Piątkowa - Futoma (Łubno)</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5,297</w:t>
            </w:r>
          </w:p>
        </w:tc>
        <w:tc>
          <w:tcPr>
            <w:tcW w:w="1039"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5,297</w:t>
            </w:r>
          </w:p>
        </w:tc>
        <w:tc>
          <w:tcPr>
            <w:tcW w:w="1040" w:type="dxa"/>
            <w:tcBorders>
              <w:top w:val="single" w:sz="4" w:space="0" w:color="auto"/>
              <w:left w:val="single" w:sz="4" w:space="0" w:color="auto"/>
              <w:bottom w:val="single" w:sz="4" w:space="0" w:color="auto"/>
              <w:right w:val="sing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1478F" w:rsidRPr="0041478F" w:rsidRDefault="0041478F">
            <w:pPr>
              <w:pStyle w:val="Tekstpodstawowy"/>
              <w:spacing w:line="360" w:lineRule="auto"/>
              <w:jc w:val="right"/>
              <w:rPr>
                <w:b w:val="0"/>
                <w:sz w:val="24"/>
                <w:szCs w:val="24"/>
              </w:rPr>
            </w:pPr>
            <w:r w:rsidRPr="0041478F">
              <w:rPr>
                <w:b w:val="0"/>
                <w:sz w:val="24"/>
                <w:szCs w:val="24"/>
              </w:rPr>
              <w:t>5,297</w:t>
            </w:r>
          </w:p>
        </w:tc>
        <w:tc>
          <w:tcPr>
            <w:tcW w:w="774" w:type="dxa"/>
            <w:tcBorders>
              <w:top w:val="single" w:sz="4" w:space="0" w:color="auto"/>
              <w:left w:val="single" w:sz="4" w:space="0" w:color="auto"/>
              <w:bottom w:val="single" w:sz="4" w:space="0" w:color="auto"/>
              <w:right w:val="double" w:sz="4" w:space="0" w:color="auto"/>
            </w:tcBorders>
            <w:vAlign w:val="center"/>
          </w:tcPr>
          <w:p w:rsidR="0041478F" w:rsidRPr="0041478F" w:rsidRDefault="00D6375E">
            <w:pPr>
              <w:pStyle w:val="Tekstpodstawowy"/>
              <w:spacing w:line="360" w:lineRule="auto"/>
              <w:jc w:val="right"/>
              <w:rPr>
                <w:b w:val="0"/>
                <w:sz w:val="24"/>
                <w:szCs w:val="24"/>
              </w:rPr>
            </w:pPr>
            <w:r>
              <w:rPr>
                <w:b w:val="0"/>
                <w:sz w:val="24"/>
                <w:szCs w:val="24"/>
              </w:rPr>
              <w:t>0</w:t>
            </w:r>
          </w:p>
        </w:tc>
      </w:tr>
      <w:tr w:rsidR="00D6375E" w:rsidRPr="0041478F" w:rsidTr="00B34745">
        <w:tc>
          <w:tcPr>
            <w:tcW w:w="496"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D6375E" w:rsidRPr="0041478F" w:rsidRDefault="00D6375E" w:rsidP="00D6375E">
            <w:pPr>
              <w:pStyle w:val="Tekstpodstawowy"/>
              <w:spacing w:line="360" w:lineRule="auto"/>
              <w:rPr>
                <w:b w:val="0"/>
                <w:sz w:val="24"/>
                <w:szCs w:val="24"/>
              </w:rPr>
            </w:pPr>
            <w:r w:rsidRPr="0041478F">
              <w:rPr>
                <w:b w:val="0"/>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375E" w:rsidRPr="0041478F" w:rsidRDefault="00D6375E" w:rsidP="00D6375E">
            <w:pPr>
              <w:pStyle w:val="Tekstpodstawowy"/>
              <w:spacing w:line="360" w:lineRule="auto"/>
              <w:jc w:val="both"/>
              <w:rPr>
                <w:b w:val="0"/>
                <w:sz w:val="24"/>
                <w:szCs w:val="24"/>
              </w:rPr>
            </w:pPr>
            <w:r w:rsidRPr="0041478F">
              <w:rPr>
                <w:b w:val="0"/>
                <w:sz w:val="24"/>
                <w:szCs w:val="24"/>
              </w:rPr>
              <w:t>615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375E" w:rsidRPr="0041478F" w:rsidRDefault="00D6375E" w:rsidP="00D6375E">
            <w:pPr>
              <w:pStyle w:val="Tekstpodstawowy"/>
              <w:spacing w:line="360" w:lineRule="auto"/>
              <w:rPr>
                <w:b w:val="0"/>
                <w:sz w:val="24"/>
                <w:szCs w:val="24"/>
              </w:rPr>
            </w:pPr>
            <w:r w:rsidRPr="0041478F">
              <w:rPr>
                <w:b w:val="0"/>
                <w:sz w:val="24"/>
                <w:szCs w:val="24"/>
              </w:rPr>
              <w:t>Błażowa-Piątkowa (Harta)</w:t>
            </w:r>
          </w:p>
        </w:tc>
        <w:tc>
          <w:tcPr>
            <w:tcW w:w="992" w:type="dxa"/>
            <w:tcBorders>
              <w:top w:val="single" w:sz="4" w:space="0" w:color="auto"/>
              <w:left w:val="single" w:sz="4" w:space="0" w:color="auto"/>
              <w:bottom w:val="single" w:sz="4" w:space="0" w:color="auto"/>
              <w:right w:val="single" w:sz="4" w:space="0" w:color="auto"/>
            </w:tcBorders>
            <w:vAlign w:val="center"/>
          </w:tcPr>
          <w:p w:rsidR="00D6375E" w:rsidRPr="0041478F" w:rsidRDefault="00D6375E" w:rsidP="00D6375E">
            <w:pPr>
              <w:pStyle w:val="Tekstpodstawowy"/>
              <w:spacing w:line="360" w:lineRule="auto"/>
              <w:jc w:val="right"/>
              <w:rPr>
                <w:b w:val="0"/>
                <w:sz w:val="24"/>
                <w:szCs w:val="24"/>
              </w:rPr>
            </w:pPr>
            <w:r w:rsidRPr="0041478F">
              <w:rPr>
                <w:b w:val="0"/>
                <w:sz w:val="24"/>
                <w:szCs w:val="24"/>
              </w:rPr>
              <w:t>5,149</w:t>
            </w:r>
          </w:p>
        </w:tc>
        <w:tc>
          <w:tcPr>
            <w:tcW w:w="1039" w:type="dxa"/>
            <w:tcBorders>
              <w:top w:val="single" w:sz="4" w:space="0" w:color="auto"/>
              <w:left w:val="single" w:sz="4" w:space="0" w:color="auto"/>
              <w:bottom w:val="single" w:sz="4" w:space="0" w:color="auto"/>
              <w:right w:val="single" w:sz="4" w:space="0" w:color="auto"/>
            </w:tcBorders>
            <w:vAlign w:val="center"/>
          </w:tcPr>
          <w:p w:rsidR="00D6375E" w:rsidRPr="0041478F" w:rsidRDefault="00D6375E" w:rsidP="00D6375E">
            <w:pPr>
              <w:pStyle w:val="Tekstpodstawowy"/>
              <w:spacing w:line="360" w:lineRule="auto"/>
              <w:jc w:val="right"/>
              <w:rPr>
                <w:b w:val="0"/>
                <w:sz w:val="24"/>
                <w:szCs w:val="24"/>
              </w:rPr>
            </w:pPr>
            <w:r w:rsidRPr="0041478F">
              <w:rPr>
                <w:b w:val="0"/>
                <w:sz w:val="24"/>
                <w:szCs w:val="24"/>
              </w:rPr>
              <w:t>5,149</w:t>
            </w:r>
          </w:p>
        </w:tc>
        <w:tc>
          <w:tcPr>
            <w:tcW w:w="1040" w:type="dxa"/>
            <w:tcBorders>
              <w:top w:val="single" w:sz="4" w:space="0" w:color="auto"/>
              <w:left w:val="single" w:sz="4" w:space="0" w:color="auto"/>
              <w:bottom w:val="single" w:sz="4" w:space="0" w:color="auto"/>
              <w:right w:val="single" w:sz="4" w:space="0" w:color="auto"/>
            </w:tcBorders>
            <w:vAlign w:val="center"/>
          </w:tcPr>
          <w:p w:rsidR="00D6375E" w:rsidRPr="0041478F" w:rsidRDefault="00D6375E" w:rsidP="00D6375E">
            <w:pPr>
              <w:pStyle w:val="Tekstpodstawowy"/>
              <w:spacing w:line="360" w:lineRule="auto"/>
              <w:jc w:val="right"/>
              <w:rPr>
                <w:b w:val="0"/>
                <w:sz w:val="24"/>
                <w:szCs w:val="24"/>
              </w:rPr>
            </w:pPr>
            <w:r>
              <w:rPr>
                <w:b w:val="0"/>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rsidR="00D6375E" w:rsidRPr="0041478F" w:rsidRDefault="00D6375E" w:rsidP="00D6375E">
            <w:pPr>
              <w:pStyle w:val="Tekstpodstawowy"/>
              <w:spacing w:line="360" w:lineRule="auto"/>
              <w:jc w:val="right"/>
              <w:rPr>
                <w:b w:val="0"/>
                <w:sz w:val="24"/>
                <w:szCs w:val="24"/>
              </w:rPr>
            </w:pPr>
            <w:r w:rsidRPr="0041478F">
              <w:rPr>
                <w:b w:val="0"/>
                <w:sz w:val="24"/>
                <w:szCs w:val="24"/>
              </w:rPr>
              <w:t>5,149</w:t>
            </w:r>
          </w:p>
        </w:tc>
        <w:tc>
          <w:tcPr>
            <w:tcW w:w="774" w:type="dxa"/>
            <w:tcBorders>
              <w:top w:val="single" w:sz="4" w:space="0" w:color="auto"/>
              <w:left w:val="single" w:sz="4" w:space="0" w:color="auto"/>
              <w:bottom w:val="single" w:sz="4" w:space="0" w:color="auto"/>
              <w:right w:val="double" w:sz="4" w:space="0" w:color="auto"/>
            </w:tcBorders>
            <w:vAlign w:val="center"/>
          </w:tcPr>
          <w:p w:rsidR="00D6375E" w:rsidRPr="0041478F" w:rsidRDefault="00D6375E" w:rsidP="00D6375E">
            <w:pPr>
              <w:pStyle w:val="Tekstpodstawowy"/>
              <w:spacing w:line="360" w:lineRule="auto"/>
              <w:jc w:val="right"/>
              <w:rPr>
                <w:b w:val="0"/>
                <w:sz w:val="24"/>
                <w:szCs w:val="24"/>
              </w:rPr>
            </w:pPr>
            <w:r>
              <w:rPr>
                <w:b w:val="0"/>
                <w:sz w:val="24"/>
                <w:szCs w:val="24"/>
              </w:rPr>
              <w:t>0</w:t>
            </w:r>
          </w:p>
        </w:tc>
      </w:tr>
      <w:tr w:rsidR="00D6375E" w:rsidRPr="0041478F" w:rsidTr="00D6375E">
        <w:trPr>
          <w:cantSplit/>
          <w:trHeight w:val="268"/>
        </w:trPr>
        <w:tc>
          <w:tcPr>
            <w:tcW w:w="4323" w:type="dxa"/>
            <w:gridSpan w:val="3"/>
            <w:tcBorders>
              <w:top w:val="single" w:sz="4" w:space="0" w:color="auto"/>
              <w:left w:val="double" w:sz="4" w:space="0" w:color="auto"/>
              <w:bottom w:val="double" w:sz="4" w:space="0" w:color="auto"/>
              <w:right w:val="single" w:sz="4" w:space="0" w:color="auto"/>
            </w:tcBorders>
            <w:shd w:val="clear" w:color="auto" w:fill="FFFFFF"/>
            <w:vAlign w:val="center"/>
            <w:hideMark/>
          </w:tcPr>
          <w:p w:rsidR="00D6375E" w:rsidRPr="0041478F" w:rsidRDefault="00D6375E" w:rsidP="00D6375E">
            <w:pPr>
              <w:pStyle w:val="Tekstpodstawowy"/>
              <w:spacing w:line="360" w:lineRule="auto"/>
              <w:rPr>
                <w:b w:val="0"/>
                <w:sz w:val="24"/>
                <w:szCs w:val="24"/>
              </w:rPr>
            </w:pPr>
            <w:r w:rsidRPr="0041478F">
              <w:rPr>
                <w:b w:val="0"/>
                <w:sz w:val="24"/>
                <w:szCs w:val="24"/>
              </w:rPr>
              <w:t>Razem</w:t>
            </w:r>
          </w:p>
        </w:tc>
        <w:tc>
          <w:tcPr>
            <w:tcW w:w="992" w:type="dxa"/>
            <w:tcBorders>
              <w:top w:val="single" w:sz="4" w:space="0" w:color="auto"/>
              <w:left w:val="single" w:sz="4" w:space="0" w:color="auto"/>
              <w:bottom w:val="double" w:sz="4" w:space="0" w:color="auto"/>
              <w:right w:val="single" w:sz="4" w:space="0" w:color="auto"/>
            </w:tcBorders>
            <w:vAlign w:val="center"/>
            <w:hideMark/>
          </w:tcPr>
          <w:p w:rsidR="00D6375E" w:rsidRPr="00D6375E" w:rsidRDefault="00D6375E" w:rsidP="00D6375E">
            <w:pPr>
              <w:pStyle w:val="Tekstpodstawowy"/>
              <w:spacing w:line="360" w:lineRule="auto"/>
              <w:jc w:val="right"/>
              <w:rPr>
                <w:sz w:val="24"/>
                <w:szCs w:val="24"/>
              </w:rPr>
            </w:pPr>
            <w:r w:rsidRPr="00D6375E">
              <w:rPr>
                <w:sz w:val="24"/>
                <w:szCs w:val="24"/>
              </w:rPr>
              <w:t>47,983</w:t>
            </w:r>
          </w:p>
        </w:tc>
        <w:tc>
          <w:tcPr>
            <w:tcW w:w="1039" w:type="dxa"/>
            <w:tcBorders>
              <w:top w:val="single" w:sz="4" w:space="0" w:color="auto"/>
              <w:left w:val="single" w:sz="4" w:space="0" w:color="auto"/>
              <w:bottom w:val="double" w:sz="4" w:space="0" w:color="auto"/>
              <w:right w:val="single" w:sz="4" w:space="0" w:color="auto"/>
            </w:tcBorders>
            <w:vAlign w:val="center"/>
            <w:hideMark/>
          </w:tcPr>
          <w:p w:rsidR="00D6375E" w:rsidRPr="00D6375E" w:rsidRDefault="00D6375E" w:rsidP="00D6375E">
            <w:pPr>
              <w:pStyle w:val="Tekstpodstawowy"/>
              <w:spacing w:line="360" w:lineRule="auto"/>
              <w:jc w:val="right"/>
              <w:rPr>
                <w:sz w:val="24"/>
                <w:szCs w:val="24"/>
              </w:rPr>
            </w:pPr>
            <w:r w:rsidRPr="00D6375E">
              <w:rPr>
                <w:sz w:val="24"/>
                <w:szCs w:val="24"/>
              </w:rPr>
              <w:t>47,983</w:t>
            </w:r>
          </w:p>
        </w:tc>
        <w:tc>
          <w:tcPr>
            <w:tcW w:w="1040" w:type="dxa"/>
            <w:tcBorders>
              <w:top w:val="single" w:sz="4" w:space="0" w:color="auto"/>
              <w:left w:val="single" w:sz="4" w:space="0" w:color="auto"/>
              <w:bottom w:val="double" w:sz="4" w:space="0" w:color="auto"/>
              <w:right w:val="single" w:sz="4" w:space="0" w:color="auto"/>
            </w:tcBorders>
            <w:vAlign w:val="center"/>
            <w:hideMark/>
          </w:tcPr>
          <w:p w:rsidR="00D6375E" w:rsidRPr="00D6375E" w:rsidRDefault="00D6375E" w:rsidP="00D6375E">
            <w:pPr>
              <w:pStyle w:val="Tekstpodstawowy"/>
              <w:spacing w:line="360" w:lineRule="auto"/>
              <w:jc w:val="right"/>
              <w:rPr>
                <w:sz w:val="24"/>
                <w:szCs w:val="24"/>
              </w:rPr>
            </w:pPr>
            <w:r w:rsidRPr="00D6375E">
              <w:rPr>
                <w:sz w:val="24"/>
                <w:szCs w:val="24"/>
              </w:rPr>
              <w:t>0</w:t>
            </w:r>
          </w:p>
        </w:tc>
        <w:tc>
          <w:tcPr>
            <w:tcW w:w="1040" w:type="dxa"/>
            <w:tcBorders>
              <w:top w:val="single" w:sz="4" w:space="0" w:color="auto"/>
              <w:left w:val="single" w:sz="4" w:space="0" w:color="auto"/>
              <w:bottom w:val="double" w:sz="4" w:space="0" w:color="auto"/>
              <w:right w:val="single" w:sz="4" w:space="0" w:color="auto"/>
            </w:tcBorders>
            <w:vAlign w:val="center"/>
            <w:hideMark/>
          </w:tcPr>
          <w:p w:rsidR="00D6375E" w:rsidRPr="00D6375E" w:rsidRDefault="00D6375E" w:rsidP="00D6375E">
            <w:pPr>
              <w:pStyle w:val="Tekstpodstawowy"/>
              <w:spacing w:line="360" w:lineRule="auto"/>
              <w:jc w:val="right"/>
              <w:rPr>
                <w:sz w:val="24"/>
                <w:szCs w:val="24"/>
              </w:rPr>
            </w:pPr>
            <w:r w:rsidRPr="00D6375E">
              <w:rPr>
                <w:sz w:val="24"/>
                <w:szCs w:val="24"/>
              </w:rPr>
              <w:t>47,983</w:t>
            </w:r>
          </w:p>
        </w:tc>
        <w:tc>
          <w:tcPr>
            <w:tcW w:w="774" w:type="dxa"/>
            <w:tcBorders>
              <w:top w:val="single" w:sz="4" w:space="0" w:color="auto"/>
              <w:left w:val="single" w:sz="4" w:space="0" w:color="auto"/>
              <w:bottom w:val="double" w:sz="4" w:space="0" w:color="auto"/>
              <w:right w:val="double" w:sz="4" w:space="0" w:color="auto"/>
            </w:tcBorders>
            <w:vAlign w:val="center"/>
            <w:hideMark/>
          </w:tcPr>
          <w:p w:rsidR="00D6375E" w:rsidRPr="00D6375E" w:rsidRDefault="00D6375E" w:rsidP="00D6375E">
            <w:pPr>
              <w:pStyle w:val="Tekstpodstawowy"/>
              <w:spacing w:line="360" w:lineRule="auto"/>
              <w:jc w:val="right"/>
              <w:rPr>
                <w:sz w:val="24"/>
                <w:szCs w:val="24"/>
              </w:rPr>
            </w:pPr>
            <w:r w:rsidRPr="00D6375E">
              <w:rPr>
                <w:sz w:val="24"/>
                <w:szCs w:val="24"/>
              </w:rPr>
              <w:t>0</w:t>
            </w:r>
          </w:p>
        </w:tc>
      </w:tr>
    </w:tbl>
    <w:p w:rsidR="0099143A" w:rsidRDefault="0099143A" w:rsidP="0041478F">
      <w:pPr>
        <w:pStyle w:val="Tekstpodstawowy"/>
        <w:spacing w:line="360" w:lineRule="auto"/>
        <w:ind w:firstLine="709"/>
        <w:jc w:val="both"/>
        <w:rPr>
          <w:b w:val="0"/>
          <w:sz w:val="24"/>
          <w:szCs w:val="24"/>
        </w:rPr>
      </w:pPr>
    </w:p>
    <w:p w:rsidR="0041478F" w:rsidRPr="00891F13" w:rsidRDefault="0041478F" w:rsidP="005336E0">
      <w:pPr>
        <w:pStyle w:val="Tekstpodstawowy"/>
        <w:spacing w:line="300" w:lineRule="auto"/>
        <w:ind w:firstLine="709"/>
        <w:jc w:val="both"/>
        <w:rPr>
          <w:b w:val="0"/>
          <w:sz w:val="24"/>
          <w:szCs w:val="24"/>
        </w:rPr>
      </w:pPr>
      <w:r w:rsidRPr="00891F13">
        <w:rPr>
          <w:b w:val="0"/>
          <w:sz w:val="24"/>
          <w:szCs w:val="24"/>
        </w:rPr>
        <w:t>W ciągach dróg powiatowych mieszczą się także niektóre ulice w mieście.</w:t>
      </w:r>
    </w:p>
    <w:p w:rsidR="0041478F" w:rsidRPr="00891F13" w:rsidRDefault="0041478F" w:rsidP="005336E0">
      <w:pPr>
        <w:pStyle w:val="Tekstpodstawowy"/>
        <w:spacing w:line="300" w:lineRule="auto"/>
        <w:jc w:val="both"/>
        <w:rPr>
          <w:b w:val="0"/>
          <w:sz w:val="24"/>
          <w:szCs w:val="24"/>
        </w:rPr>
      </w:pPr>
      <w:r w:rsidRPr="00891F13">
        <w:rPr>
          <w:b w:val="0"/>
          <w:sz w:val="24"/>
          <w:szCs w:val="24"/>
        </w:rPr>
        <w:t>Do</w:t>
      </w:r>
      <w:r w:rsidR="00F82107" w:rsidRPr="00891F13">
        <w:rPr>
          <w:b w:val="0"/>
          <w:sz w:val="24"/>
          <w:szCs w:val="24"/>
        </w:rPr>
        <w:t xml:space="preserve"> głównych </w:t>
      </w:r>
      <w:r w:rsidRPr="00891F13">
        <w:rPr>
          <w:b w:val="0"/>
          <w:sz w:val="24"/>
          <w:szCs w:val="24"/>
        </w:rPr>
        <w:t>dróg gminnych zalicza się drogi relacji:</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Błażowa – Wola</w:t>
      </w:r>
    </w:p>
    <w:p w:rsidR="0041478F" w:rsidRPr="00891F13" w:rsidRDefault="0057627A" w:rsidP="00A945C6">
      <w:pPr>
        <w:pStyle w:val="Tekstpodstawowy"/>
        <w:numPr>
          <w:ilvl w:val="0"/>
          <w:numId w:val="14"/>
        </w:numPr>
        <w:tabs>
          <w:tab w:val="clear" w:pos="360"/>
          <w:tab w:val="num" w:pos="720"/>
        </w:tabs>
        <w:spacing w:line="300" w:lineRule="auto"/>
        <w:ind w:left="720"/>
        <w:jc w:val="both"/>
        <w:rPr>
          <w:b w:val="0"/>
          <w:sz w:val="24"/>
          <w:szCs w:val="24"/>
        </w:rPr>
      </w:pPr>
      <w:r>
        <w:rPr>
          <w:b w:val="0"/>
          <w:sz w:val="24"/>
          <w:szCs w:val="24"/>
        </w:rPr>
        <w:lastRenderedPageBreak/>
        <w:t>Kąkolówka – Wola Kąkolów</w:t>
      </w:r>
      <w:r w:rsidR="0041478F" w:rsidRPr="00891F13">
        <w:rPr>
          <w:b w:val="0"/>
          <w:sz w:val="24"/>
          <w:szCs w:val="24"/>
        </w:rPr>
        <w:t>ka</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Kąkolówka – Folwark – Futoma</w:t>
      </w:r>
    </w:p>
    <w:p w:rsidR="0041478F" w:rsidRPr="00891F13" w:rsidRDefault="0057627A" w:rsidP="00A945C6">
      <w:pPr>
        <w:pStyle w:val="Tekstpodstawowy"/>
        <w:numPr>
          <w:ilvl w:val="0"/>
          <w:numId w:val="14"/>
        </w:numPr>
        <w:tabs>
          <w:tab w:val="clear" w:pos="360"/>
          <w:tab w:val="num" w:pos="720"/>
        </w:tabs>
        <w:spacing w:line="300" w:lineRule="auto"/>
        <w:ind w:left="720"/>
        <w:jc w:val="both"/>
        <w:rPr>
          <w:b w:val="0"/>
          <w:sz w:val="24"/>
          <w:szCs w:val="24"/>
        </w:rPr>
      </w:pPr>
      <w:r>
        <w:rPr>
          <w:b w:val="0"/>
          <w:sz w:val="24"/>
          <w:szCs w:val="24"/>
        </w:rPr>
        <w:t>Mo</w:t>
      </w:r>
      <w:r w:rsidR="0041478F" w:rsidRPr="00891F13">
        <w:rPr>
          <w:b w:val="0"/>
          <w:sz w:val="24"/>
          <w:szCs w:val="24"/>
        </w:rPr>
        <w:t xml:space="preserve">kłuczka – </w:t>
      </w:r>
      <w:r>
        <w:rPr>
          <w:b w:val="0"/>
          <w:sz w:val="24"/>
          <w:szCs w:val="24"/>
        </w:rPr>
        <w:t>Nieborów (</w:t>
      </w:r>
      <w:r w:rsidR="0041478F" w:rsidRPr="00891F13">
        <w:rPr>
          <w:b w:val="0"/>
          <w:sz w:val="24"/>
          <w:szCs w:val="24"/>
        </w:rPr>
        <w:t>Hyżne</w:t>
      </w:r>
      <w:r>
        <w:rPr>
          <w:b w:val="0"/>
          <w:sz w:val="24"/>
          <w:szCs w:val="24"/>
        </w:rPr>
        <w:t>)</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Hyżne – Piątkowa</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Białka – Podlas</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Błażowa – Wilczak  - Nowy Borek</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Lecka – Wilczak</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Błażowa Dolna (za rzeką)</w:t>
      </w:r>
      <w:r w:rsidR="0057627A">
        <w:rPr>
          <w:b w:val="0"/>
          <w:sz w:val="24"/>
          <w:szCs w:val="24"/>
        </w:rPr>
        <w:t xml:space="preserve"> – Nowy Borek</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Nowy Borek – Czerwonki</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Nowy Borek – Wola – Poręby</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Nowy Borek – Dół</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Nowy Borek – Przylasek Duży</w:t>
      </w:r>
    </w:p>
    <w:p w:rsidR="0041478F" w:rsidRPr="00891F13" w:rsidRDefault="00683194" w:rsidP="00A945C6">
      <w:pPr>
        <w:pStyle w:val="Tekstpodstawowy"/>
        <w:numPr>
          <w:ilvl w:val="0"/>
          <w:numId w:val="14"/>
        </w:numPr>
        <w:tabs>
          <w:tab w:val="clear" w:pos="360"/>
          <w:tab w:val="num" w:pos="720"/>
        </w:tabs>
        <w:spacing w:line="300" w:lineRule="auto"/>
        <w:ind w:left="720"/>
        <w:jc w:val="both"/>
        <w:rPr>
          <w:b w:val="0"/>
          <w:sz w:val="24"/>
          <w:szCs w:val="24"/>
        </w:rPr>
      </w:pPr>
      <w:r>
        <w:rPr>
          <w:b w:val="0"/>
          <w:sz w:val="24"/>
          <w:szCs w:val="24"/>
        </w:rPr>
        <w:t>Futoma – ścieżka rowerowa</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Futoma – Obszar</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Futoma – Przycinek</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Lecka – Wenecja</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Kąkolówka – Nowiny (koło cmentarza)</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Kąkolówka – Nowiny (przez las)</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Kąkolówka – Folwark</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Białka – Wilczak</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Piątkowa – Wola</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Piątkowa – Wygon</w:t>
      </w:r>
    </w:p>
    <w:p w:rsidR="0041478F" w:rsidRPr="00891F13" w:rsidRDefault="0041478F" w:rsidP="00A945C6">
      <w:pPr>
        <w:pStyle w:val="Tekstpodstawowy"/>
        <w:numPr>
          <w:ilvl w:val="0"/>
          <w:numId w:val="14"/>
        </w:numPr>
        <w:tabs>
          <w:tab w:val="clear" w:pos="360"/>
          <w:tab w:val="num" w:pos="720"/>
        </w:tabs>
        <w:spacing w:line="300" w:lineRule="auto"/>
        <w:ind w:left="720"/>
        <w:jc w:val="both"/>
        <w:rPr>
          <w:b w:val="0"/>
          <w:sz w:val="24"/>
          <w:szCs w:val="24"/>
        </w:rPr>
      </w:pPr>
      <w:r w:rsidRPr="00891F13">
        <w:rPr>
          <w:b w:val="0"/>
          <w:sz w:val="24"/>
          <w:szCs w:val="24"/>
        </w:rPr>
        <w:t>Piątkowa – Przykopy</w:t>
      </w:r>
    </w:p>
    <w:p w:rsidR="0041478F" w:rsidRPr="00891F13" w:rsidRDefault="0041478F" w:rsidP="005336E0">
      <w:pPr>
        <w:pStyle w:val="Tekstpodstawowy"/>
        <w:spacing w:line="300" w:lineRule="auto"/>
        <w:jc w:val="both"/>
        <w:rPr>
          <w:b w:val="0"/>
          <w:sz w:val="24"/>
          <w:szCs w:val="24"/>
        </w:rPr>
      </w:pPr>
      <w:r w:rsidRPr="00891F13">
        <w:rPr>
          <w:b w:val="0"/>
          <w:sz w:val="24"/>
          <w:szCs w:val="24"/>
        </w:rPr>
        <w:t>oraz ulice w mieście Błażowa, które nie znajdują się w ciągach dróg powiatowych:</w:t>
      </w:r>
    </w:p>
    <w:p w:rsidR="0041478F" w:rsidRPr="00891F13" w:rsidRDefault="0041478F" w:rsidP="005336E0">
      <w:pPr>
        <w:pStyle w:val="Tekstpodstawowy"/>
        <w:spacing w:line="300" w:lineRule="auto"/>
        <w:jc w:val="both"/>
        <w:rPr>
          <w:b w:val="0"/>
          <w:sz w:val="24"/>
          <w:szCs w:val="24"/>
        </w:rPr>
      </w:pPr>
      <w:r w:rsidRPr="00891F13">
        <w:rPr>
          <w:b w:val="0"/>
          <w:sz w:val="24"/>
          <w:szCs w:val="24"/>
        </w:rPr>
        <w:t xml:space="preserve">Pułaskiego, </w:t>
      </w:r>
      <w:r w:rsidR="00D6375E" w:rsidRPr="00891F13">
        <w:rPr>
          <w:b w:val="0"/>
          <w:sz w:val="24"/>
          <w:szCs w:val="24"/>
        </w:rPr>
        <w:t>Witosa,</w:t>
      </w:r>
      <w:r w:rsidRPr="00891F13">
        <w:rPr>
          <w:b w:val="0"/>
          <w:sz w:val="24"/>
          <w:szCs w:val="24"/>
        </w:rPr>
        <w:t xml:space="preserve"> Mickiewicza, Księdza Pilipca, Rolnicza, Kapitana Lutaka, Jagiellońska, Parkowa, Chopina, Kwiatkowskiego.</w:t>
      </w:r>
    </w:p>
    <w:p w:rsidR="0041478F" w:rsidRPr="00891F13" w:rsidRDefault="0041478F" w:rsidP="00E93D84">
      <w:pPr>
        <w:pStyle w:val="Tekstpodstawowy"/>
        <w:spacing w:line="300" w:lineRule="auto"/>
        <w:jc w:val="both"/>
        <w:rPr>
          <w:b w:val="0"/>
          <w:sz w:val="24"/>
          <w:szCs w:val="24"/>
        </w:rPr>
      </w:pPr>
      <w:r w:rsidRPr="00891F13">
        <w:rPr>
          <w:b w:val="0"/>
          <w:sz w:val="24"/>
          <w:szCs w:val="24"/>
        </w:rPr>
        <w:t xml:space="preserve">Oprócz wyżej wymienionych dróg w gminie istnieje także sieć dróg i ulic wewnętrznych, </w:t>
      </w:r>
    </w:p>
    <w:p w:rsidR="0099143A" w:rsidRPr="00891F13" w:rsidRDefault="0099143A" w:rsidP="005336E0">
      <w:pPr>
        <w:pStyle w:val="Tekstpodstawowy"/>
        <w:spacing w:line="300" w:lineRule="auto"/>
        <w:ind w:firstLine="709"/>
        <w:jc w:val="both"/>
        <w:rPr>
          <w:b w:val="0"/>
          <w:sz w:val="24"/>
          <w:szCs w:val="24"/>
        </w:rPr>
      </w:pPr>
    </w:p>
    <w:p w:rsidR="0041478F" w:rsidRPr="00891F13" w:rsidRDefault="00B01388" w:rsidP="005336E0">
      <w:pPr>
        <w:pStyle w:val="Tekstpodstawowy"/>
        <w:spacing w:line="300" w:lineRule="auto"/>
        <w:jc w:val="both"/>
        <w:rPr>
          <w:sz w:val="24"/>
          <w:szCs w:val="24"/>
        </w:rPr>
      </w:pPr>
      <w:r>
        <w:rPr>
          <w:sz w:val="24"/>
          <w:szCs w:val="24"/>
        </w:rPr>
        <w:t>7</w:t>
      </w:r>
      <w:r w:rsidR="00206660" w:rsidRPr="00891F13">
        <w:rPr>
          <w:sz w:val="24"/>
          <w:szCs w:val="24"/>
        </w:rPr>
        <w:t>.2</w:t>
      </w:r>
      <w:r w:rsidR="00891F13" w:rsidRPr="00891F13">
        <w:rPr>
          <w:sz w:val="24"/>
          <w:szCs w:val="24"/>
        </w:rPr>
        <w:t>.</w:t>
      </w:r>
      <w:r w:rsidR="00C80F89">
        <w:rPr>
          <w:sz w:val="24"/>
          <w:szCs w:val="24"/>
        </w:rPr>
        <w:t xml:space="preserve"> </w:t>
      </w:r>
      <w:r w:rsidR="0041478F" w:rsidRPr="00891F13">
        <w:rPr>
          <w:sz w:val="24"/>
          <w:szCs w:val="24"/>
        </w:rPr>
        <w:t>Sieci elektroenergetyczne</w:t>
      </w:r>
    </w:p>
    <w:p w:rsidR="00891F13" w:rsidRPr="00891F13" w:rsidRDefault="00891F13" w:rsidP="005336E0">
      <w:pPr>
        <w:pStyle w:val="Tekstpodstawowy"/>
        <w:spacing w:line="300" w:lineRule="auto"/>
        <w:jc w:val="both"/>
        <w:rPr>
          <w:b w:val="0"/>
          <w:i/>
          <w:sz w:val="24"/>
          <w:szCs w:val="24"/>
        </w:rPr>
      </w:pPr>
    </w:p>
    <w:p w:rsidR="00687BE7" w:rsidRPr="00891F13" w:rsidRDefault="00106DD7" w:rsidP="00E93D84">
      <w:pPr>
        <w:pStyle w:val="Tekstpodstawowy"/>
        <w:spacing w:line="300" w:lineRule="auto"/>
        <w:jc w:val="both"/>
        <w:rPr>
          <w:b w:val="0"/>
          <w:sz w:val="24"/>
          <w:szCs w:val="24"/>
        </w:rPr>
      </w:pPr>
      <w:r w:rsidRPr="00891F13">
        <w:rPr>
          <w:b w:val="0"/>
          <w:sz w:val="24"/>
          <w:szCs w:val="24"/>
        </w:rPr>
        <w:t>Zaopatrzenie w energię</w:t>
      </w:r>
      <w:r w:rsidR="0041478F" w:rsidRPr="00891F13">
        <w:rPr>
          <w:b w:val="0"/>
          <w:sz w:val="24"/>
          <w:szCs w:val="24"/>
        </w:rPr>
        <w:t xml:space="preserve"> elektryczną na terenie miasta i gminy Błażowa realizuje Rzeszowski Zakład Energetyczny S.A</w:t>
      </w:r>
      <w:r w:rsidR="00687BE7" w:rsidRPr="00891F13">
        <w:rPr>
          <w:b w:val="0"/>
          <w:sz w:val="24"/>
          <w:szCs w:val="24"/>
        </w:rPr>
        <w:t xml:space="preserve">. – Rejon Energetyczny Rzeszów. </w:t>
      </w:r>
    </w:p>
    <w:p w:rsidR="0041478F" w:rsidRPr="00891F13" w:rsidRDefault="0041478F" w:rsidP="00E93D84">
      <w:pPr>
        <w:pStyle w:val="Tekstpodstawowy"/>
        <w:spacing w:line="300" w:lineRule="auto"/>
        <w:jc w:val="both"/>
        <w:rPr>
          <w:b w:val="0"/>
          <w:sz w:val="24"/>
          <w:szCs w:val="24"/>
        </w:rPr>
      </w:pPr>
      <w:r w:rsidRPr="00891F13">
        <w:rPr>
          <w:b w:val="0"/>
          <w:sz w:val="24"/>
          <w:szCs w:val="24"/>
        </w:rPr>
        <w:t xml:space="preserve">Energia dostarczana jest do Błażowej z dwóch punktów zintegrowanego ogólnokrajowego systemu energetycznego: ze stacji węzłowej 220/110/15 kV w Boguchwale </w:t>
      </w:r>
      <w:r w:rsidR="00D6375E" w:rsidRPr="00891F13">
        <w:rPr>
          <w:b w:val="0"/>
          <w:sz w:val="24"/>
          <w:szCs w:val="24"/>
        </w:rPr>
        <w:br/>
      </w:r>
      <w:r w:rsidRPr="00891F13">
        <w:rPr>
          <w:b w:val="0"/>
          <w:sz w:val="24"/>
          <w:szCs w:val="24"/>
        </w:rPr>
        <w:t>i stacji 110/15 kV w Dynowie, liniami napowietrznymi średniego napięcia 15 kV.</w:t>
      </w:r>
    </w:p>
    <w:p w:rsidR="0041478F" w:rsidRPr="00891F13" w:rsidRDefault="0041478F" w:rsidP="005336E0">
      <w:pPr>
        <w:pStyle w:val="Tekstpodstawowy"/>
        <w:spacing w:line="300" w:lineRule="auto"/>
        <w:jc w:val="both"/>
        <w:rPr>
          <w:b w:val="0"/>
          <w:sz w:val="24"/>
          <w:szCs w:val="24"/>
        </w:rPr>
      </w:pPr>
      <w:r w:rsidRPr="00891F13">
        <w:rPr>
          <w:b w:val="0"/>
          <w:sz w:val="24"/>
          <w:szCs w:val="24"/>
        </w:rPr>
        <w:t>Głównym obiektem energetycznym na terenie miasta Błażowa jest rozdzielnia sieciowa wnętrzowa RS 15 kV „BŁAŻOWA” przy ulicy Ks. Bronisława Mar</w:t>
      </w:r>
      <w:r w:rsidR="001F73A2">
        <w:rPr>
          <w:b w:val="0"/>
          <w:sz w:val="24"/>
          <w:szCs w:val="24"/>
        </w:rPr>
        <w:t>kiewicza 2. Rozdzielnia zasilan</w:t>
      </w:r>
      <w:r w:rsidRPr="00891F13">
        <w:rPr>
          <w:b w:val="0"/>
          <w:sz w:val="24"/>
          <w:szCs w:val="24"/>
        </w:rPr>
        <w:t xml:space="preserve">a jest trzema liniami napowietrznymi 15 kV: BOGUCHWAŁA przez Tyczyn, DYNÓW i DYNÓW II. Z kolei rozdzielnia RS zasila linie 15 kV napowietrzne i kablowe. </w:t>
      </w:r>
      <w:r w:rsidRPr="00891F13">
        <w:rPr>
          <w:b w:val="0"/>
          <w:sz w:val="24"/>
          <w:szCs w:val="24"/>
        </w:rPr>
        <w:lastRenderedPageBreak/>
        <w:t>Sieć napowietrzna 15 kV tworzy układy magistralno-odgałęźne z połączeniami poprzez odgałęzienia. Stacje w centrum miasta, zasilane liniami kablowymi, mają dwustronne zasilanie.</w:t>
      </w:r>
    </w:p>
    <w:p w:rsidR="0041478F" w:rsidRPr="00891F13" w:rsidRDefault="0041478F" w:rsidP="00E93D84">
      <w:pPr>
        <w:pStyle w:val="Tekstpodstawowy"/>
        <w:spacing w:line="300" w:lineRule="auto"/>
        <w:jc w:val="both"/>
        <w:rPr>
          <w:b w:val="0"/>
          <w:sz w:val="24"/>
          <w:szCs w:val="24"/>
        </w:rPr>
      </w:pPr>
      <w:r w:rsidRPr="00891F13">
        <w:rPr>
          <w:b w:val="0"/>
          <w:sz w:val="24"/>
          <w:szCs w:val="24"/>
        </w:rPr>
        <w:t xml:space="preserve">Przez terem gminy Błażowa przebiega, stykając się z granicą administracyjną miasta od strony wschodniej, linia napowietrzna 110 kV Boguchwała – Dynów. </w:t>
      </w:r>
    </w:p>
    <w:p w:rsidR="0041478F" w:rsidRPr="00891F13" w:rsidRDefault="0041478F" w:rsidP="005336E0">
      <w:pPr>
        <w:pStyle w:val="Tekstpodstawowy"/>
        <w:spacing w:line="300" w:lineRule="auto"/>
        <w:ind w:firstLine="357"/>
        <w:jc w:val="both"/>
        <w:rPr>
          <w:b w:val="0"/>
          <w:sz w:val="24"/>
          <w:szCs w:val="24"/>
        </w:rPr>
      </w:pPr>
    </w:p>
    <w:p w:rsidR="0041478F" w:rsidRPr="00891F13" w:rsidRDefault="00B01388" w:rsidP="005336E0">
      <w:pPr>
        <w:pStyle w:val="Tekstpodstawowy"/>
        <w:tabs>
          <w:tab w:val="left" w:pos="357"/>
        </w:tabs>
        <w:spacing w:line="300" w:lineRule="auto"/>
        <w:jc w:val="both"/>
        <w:rPr>
          <w:sz w:val="24"/>
          <w:szCs w:val="24"/>
        </w:rPr>
      </w:pPr>
      <w:r>
        <w:rPr>
          <w:sz w:val="24"/>
          <w:szCs w:val="24"/>
        </w:rPr>
        <w:t>7</w:t>
      </w:r>
      <w:r w:rsidR="00206660" w:rsidRPr="00891F13">
        <w:rPr>
          <w:sz w:val="24"/>
          <w:szCs w:val="24"/>
        </w:rPr>
        <w:t>.3</w:t>
      </w:r>
      <w:r w:rsidR="00891F13">
        <w:rPr>
          <w:sz w:val="24"/>
          <w:szCs w:val="24"/>
        </w:rPr>
        <w:t>.</w:t>
      </w:r>
      <w:r w:rsidR="00C80F89">
        <w:rPr>
          <w:sz w:val="24"/>
          <w:szCs w:val="24"/>
        </w:rPr>
        <w:t xml:space="preserve"> </w:t>
      </w:r>
      <w:r w:rsidR="0041478F" w:rsidRPr="00891F13">
        <w:rPr>
          <w:sz w:val="24"/>
          <w:szCs w:val="24"/>
        </w:rPr>
        <w:t>Zaopatrzenie w wodę</w:t>
      </w:r>
    </w:p>
    <w:p w:rsidR="00891F13" w:rsidRPr="00891F13" w:rsidRDefault="00891F13" w:rsidP="005336E0">
      <w:pPr>
        <w:pStyle w:val="Tekstpodstawowy"/>
        <w:tabs>
          <w:tab w:val="left" w:pos="357"/>
        </w:tabs>
        <w:spacing w:line="300" w:lineRule="auto"/>
        <w:jc w:val="both"/>
        <w:rPr>
          <w:b w:val="0"/>
          <w:i/>
          <w:sz w:val="24"/>
          <w:szCs w:val="24"/>
        </w:rPr>
      </w:pPr>
    </w:p>
    <w:p w:rsidR="0041478F" w:rsidRPr="00891F13" w:rsidRDefault="0041478F" w:rsidP="005336E0">
      <w:pPr>
        <w:pStyle w:val="Tekstpodstawowy"/>
        <w:tabs>
          <w:tab w:val="left" w:pos="357"/>
        </w:tabs>
        <w:spacing w:line="300" w:lineRule="auto"/>
        <w:jc w:val="both"/>
        <w:rPr>
          <w:b w:val="0"/>
          <w:sz w:val="24"/>
          <w:szCs w:val="24"/>
        </w:rPr>
      </w:pPr>
      <w:r w:rsidRPr="00891F13">
        <w:rPr>
          <w:b w:val="0"/>
          <w:sz w:val="24"/>
          <w:szCs w:val="24"/>
        </w:rPr>
        <w:t>Miasto Błażowa</w:t>
      </w:r>
      <w:r w:rsidR="00FE4930" w:rsidRPr="00891F13">
        <w:rPr>
          <w:b w:val="0"/>
          <w:sz w:val="24"/>
          <w:szCs w:val="24"/>
        </w:rPr>
        <w:t>, Nowy Borek, Błażowa Dolna</w:t>
      </w:r>
      <w:r w:rsidRPr="00891F13">
        <w:rPr>
          <w:b w:val="0"/>
          <w:sz w:val="24"/>
          <w:szCs w:val="24"/>
        </w:rPr>
        <w:t xml:space="preserve"> zaopatrywana jest w wodę </w:t>
      </w:r>
      <w:r w:rsidR="00D6375E" w:rsidRPr="00891F13">
        <w:rPr>
          <w:b w:val="0"/>
          <w:sz w:val="24"/>
          <w:szCs w:val="24"/>
        </w:rPr>
        <w:br/>
      </w:r>
      <w:r w:rsidRPr="00891F13">
        <w:rPr>
          <w:b w:val="0"/>
          <w:sz w:val="24"/>
          <w:szCs w:val="24"/>
        </w:rPr>
        <w:t xml:space="preserve">w </w:t>
      </w:r>
      <w:r w:rsidR="00FE4930" w:rsidRPr="00891F13">
        <w:rPr>
          <w:b w:val="0"/>
          <w:sz w:val="24"/>
          <w:szCs w:val="24"/>
        </w:rPr>
        <w:t xml:space="preserve">przeważającej części obszaru z </w:t>
      </w:r>
      <w:r w:rsidRPr="00891F13">
        <w:rPr>
          <w:b w:val="0"/>
          <w:sz w:val="24"/>
          <w:szCs w:val="24"/>
        </w:rPr>
        <w:t>wodociągu komunalnego opartego na ujęciu wody wgłębnej.</w:t>
      </w:r>
      <w:r w:rsidR="00577981">
        <w:rPr>
          <w:b w:val="0"/>
          <w:sz w:val="24"/>
          <w:szCs w:val="24"/>
        </w:rPr>
        <w:br/>
      </w:r>
      <w:r w:rsidR="00FE4930" w:rsidRPr="00891F13">
        <w:rPr>
          <w:b w:val="0"/>
          <w:sz w:val="24"/>
          <w:szCs w:val="24"/>
        </w:rPr>
        <w:t>Z wodociągu komunalnego korzysta również część miejscowości Futoma.</w:t>
      </w:r>
    </w:p>
    <w:p w:rsidR="0041478F" w:rsidRPr="00891F13" w:rsidRDefault="0041478F" w:rsidP="005336E0">
      <w:pPr>
        <w:pStyle w:val="Tekstpodstawowy"/>
        <w:tabs>
          <w:tab w:val="left" w:pos="357"/>
        </w:tabs>
        <w:spacing w:line="300" w:lineRule="auto"/>
        <w:jc w:val="both"/>
        <w:rPr>
          <w:b w:val="0"/>
          <w:sz w:val="24"/>
          <w:szCs w:val="24"/>
        </w:rPr>
      </w:pPr>
      <w:r w:rsidRPr="00891F13">
        <w:rPr>
          <w:b w:val="0"/>
          <w:sz w:val="24"/>
          <w:szCs w:val="24"/>
        </w:rPr>
        <w:t xml:space="preserve">Ujęcie znajduje się w rejonie ul. Ks. Markiewicza i składa się z 2 studni głębinowych </w:t>
      </w:r>
      <w:r w:rsidRPr="00891F13">
        <w:rPr>
          <w:b w:val="0"/>
          <w:sz w:val="24"/>
          <w:szCs w:val="24"/>
        </w:rPr>
        <w:br/>
        <w:t>o wydajności 22,0 m</w:t>
      </w:r>
      <w:r w:rsidRPr="00891F13">
        <w:rPr>
          <w:b w:val="0"/>
          <w:sz w:val="24"/>
          <w:szCs w:val="24"/>
          <w:vertAlign w:val="superscript"/>
        </w:rPr>
        <w:t>3</w:t>
      </w:r>
      <w:r w:rsidR="00DE30FB" w:rsidRPr="00891F13">
        <w:rPr>
          <w:b w:val="0"/>
          <w:sz w:val="24"/>
          <w:szCs w:val="24"/>
        </w:rPr>
        <w:t xml:space="preserve"> /godz. i</w:t>
      </w:r>
      <w:r w:rsidRPr="00891F13">
        <w:rPr>
          <w:b w:val="0"/>
          <w:sz w:val="24"/>
          <w:szCs w:val="24"/>
        </w:rPr>
        <w:t xml:space="preserve"> 7,0 m</w:t>
      </w:r>
      <w:r w:rsidRPr="00891F13">
        <w:rPr>
          <w:b w:val="0"/>
          <w:sz w:val="24"/>
          <w:szCs w:val="24"/>
          <w:vertAlign w:val="superscript"/>
        </w:rPr>
        <w:t>3</w:t>
      </w:r>
      <w:r w:rsidRPr="00891F13">
        <w:rPr>
          <w:b w:val="0"/>
          <w:sz w:val="24"/>
          <w:szCs w:val="24"/>
        </w:rPr>
        <w:t xml:space="preserve"> /godz. </w:t>
      </w:r>
      <w:r w:rsidR="00DE30FB" w:rsidRPr="00891F13">
        <w:rPr>
          <w:b w:val="0"/>
          <w:sz w:val="24"/>
          <w:szCs w:val="24"/>
        </w:rPr>
        <w:t>oraz trzeciej studni przy ul. Pilipca o wydajności 12 m</w:t>
      </w:r>
      <w:r w:rsidR="00DE30FB" w:rsidRPr="00891F13">
        <w:rPr>
          <w:b w:val="0"/>
          <w:sz w:val="24"/>
          <w:szCs w:val="24"/>
          <w:vertAlign w:val="superscript"/>
        </w:rPr>
        <w:t>3</w:t>
      </w:r>
      <w:r w:rsidR="00DE30FB" w:rsidRPr="00891F13">
        <w:rPr>
          <w:b w:val="0"/>
          <w:sz w:val="24"/>
          <w:szCs w:val="24"/>
        </w:rPr>
        <w:t xml:space="preserve"> /godz.  (łącznie 41</w:t>
      </w:r>
      <w:r w:rsidRPr="00891F13">
        <w:rPr>
          <w:b w:val="0"/>
          <w:sz w:val="24"/>
          <w:szCs w:val="24"/>
        </w:rPr>
        <w:t>,0 m</w:t>
      </w:r>
      <w:r w:rsidRPr="00891F13">
        <w:rPr>
          <w:b w:val="0"/>
          <w:sz w:val="24"/>
          <w:szCs w:val="24"/>
          <w:vertAlign w:val="superscript"/>
        </w:rPr>
        <w:t>3</w:t>
      </w:r>
      <w:r w:rsidR="00163604" w:rsidRPr="00891F13">
        <w:rPr>
          <w:b w:val="0"/>
          <w:sz w:val="24"/>
          <w:szCs w:val="24"/>
        </w:rPr>
        <w:t>/godz. = 984</w:t>
      </w:r>
      <w:r w:rsidRPr="00891F13">
        <w:rPr>
          <w:b w:val="0"/>
          <w:sz w:val="24"/>
          <w:szCs w:val="24"/>
        </w:rPr>
        <w:t>,0 m</w:t>
      </w:r>
      <w:r w:rsidRPr="00891F13">
        <w:rPr>
          <w:b w:val="0"/>
          <w:sz w:val="24"/>
          <w:szCs w:val="24"/>
          <w:vertAlign w:val="superscript"/>
        </w:rPr>
        <w:t xml:space="preserve">3 </w:t>
      </w:r>
      <w:r w:rsidRPr="00891F13">
        <w:rPr>
          <w:b w:val="0"/>
          <w:sz w:val="24"/>
          <w:szCs w:val="24"/>
        </w:rPr>
        <w:t xml:space="preserve">/d). Długoletnią wydajność eksploatacyjną należy przyjąć na </w:t>
      </w:r>
      <w:r w:rsidR="00163604" w:rsidRPr="00891F13">
        <w:rPr>
          <w:b w:val="0"/>
          <w:sz w:val="24"/>
          <w:szCs w:val="24"/>
        </w:rPr>
        <w:t>poziomie Q = 0,90 x 984,0 = 885,6</w:t>
      </w:r>
      <w:r w:rsidRPr="00891F13">
        <w:rPr>
          <w:b w:val="0"/>
          <w:sz w:val="24"/>
          <w:szCs w:val="24"/>
        </w:rPr>
        <w:t xml:space="preserve"> m</w:t>
      </w:r>
      <w:r w:rsidRPr="00891F13">
        <w:rPr>
          <w:b w:val="0"/>
          <w:sz w:val="24"/>
          <w:szCs w:val="24"/>
          <w:vertAlign w:val="superscript"/>
        </w:rPr>
        <w:t>3</w:t>
      </w:r>
      <w:r w:rsidRPr="00891F13">
        <w:rPr>
          <w:b w:val="0"/>
          <w:sz w:val="24"/>
          <w:szCs w:val="24"/>
        </w:rPr>
        <w:t xml:space="preserve"> /d. Ta ilość wody pozwala zaopatrzyć około </w:t>
      </w:r>
      <w:r w:rsidR="00163604" w:rsidRPr="00891F13">
        <w:rPr>
          <w:b w:val="0"/>
          <w:sz w:val="24"/>
          <w:szCs w:val="24"/>
        </w:rPr>
        <w:t>5 900</w:t>
      </w:r>
      <w:r w:rsidRPr="00891F13">
        <w:rPr>
          <w:b w:val="0"/>
          <w:sz w:val="24"/>
          <w:szCs w:val="24"/>
        </w:rPr>
        <w:t xml:space="preserve"> mieszkańców, przy dobowym zużyciu wody q = 150 dcm</w:t>
      </w:r>
      <w:r w:rsidRPr="00891F13">
        <w:rPr>
          <w:b w:val="0"/>
          <w:sz w:val="24"/>
          <w:szCs w:val="24"/>
          <w:vertAlign w:val="superscript"/>
        </w:rPr>
        <w:t xml:space="preserve">3 </w:t>
      </w:r>
      <w:r w:rsidRPr="00891F13">
        <w:rPr>
          <w:b w:val="0"/>
          <w:sz w:val="24"/>
          <w:szCs w:val="24"/>
        </w:rPr>
        <w:t>/ MK..</w:t>
      </w:r>
    </w:p>
    <w:p w:rsidR="0041478F" w:rsidRPr="00891F13" w:rsidRDefault="0041478F" w:rsidP="005336E0">
      <w:pPr>
        <w:pStyle w:val="Tekstpodstawowy"/>
        <w:tabs>
          <w:tab w:val="left" w:pos="357"/>
        </w:tabs>
        <w:spacing w:line="300" w:lineRule="auto"/>
        <w:jc w:val="both"/>
        <w:rPr>
          <w:b w:val="0"/>
          <w:sz w:val="24"/>
          <w:szCs w:val="24"/>
        </w:rPr>
      </w:pPr>
      <w:r w:rsidRPr="00891F13">
        <w:rPr>
          <w:b w:val="0"/>
          <w:sz w:val="24"/>
          <w:szCs w:val="24"/>
        </w:rPr>
        <w:t xml:space="preserve">Długość zrealizowanej sieci wodociągowej, w większości o średnicy </w:t>
      </w:r>
      <w:r w:rsidRPr="00891F13">
        <w:rPr>
          <w:b w:val="0"/>
          <w:sz w:val="24"/>
          <w:szCs w:val="24"/>
        </w:rPr>
        <w:sym w:font="Symbol" w:char="F0C6"/>
      </w:r>
      <w:r w:rsidRPr="00891F13">
        <w:rPr>
          <w:b w:val="0"/>
          <w:sz w:val="24"/>
          <w:szCs w:val="24"/>
        </w:rPr>
        <w:t xml:space="preserve"> 110 mm, wynosi oko</w:t>
      </w:r>
      <w:r w:rsidR="00163604" w:rsidRPr="00891F13">
        <w:rPr>
          <w:b w:val="0"/>
          <w:sz w:val="24"/>
          <w:szCs w:val="24"/>
        </w:rPr>
        <w:t>ło 81</w:t>
      </w:r>
      <w:r w:rsidRPr="00891F13">
        <w:rPr>
          <w:b w:val="0"/>
          <w:sz w:val="24"/>
          <w:szCs w:val="24"/>
        </w:rPr>
        <w:t xml:space="preserve">,0 km. </w:t>
      </w:r>
      <w:r w:rsidR="009E4830" w:rsidRPr="00891F13">
        <w:rPr>
          <w:b w:val="0"/>
          <w:sz w:val="24"/>
          <w:szCs w:val="24"/>
        </w:rPr>
        <w:t xml:space="preserve"> w tym 5 pompowni wody. </w:t>
      </w:r>
      <w:r w:rsidRPr="00891F13">
        <w:rPr>
          <w:b w:val="0"/>
          <w:sz w:val="24"/>
          <w:szCs w:val="24"/>
        </w:rPr>
        <w:t xml:space="preserve">Z wodociągu korzysta około </w:t>
      </w:r>
      <w:r w:rsidR="00A311AD" w:rsidRPr="00891F13">
        <w:rPr>
          <w:b w:val="0"/>
          <w:sz w:val="24"/>
          <w:szCs w:val="24"/>
        </w:rPr>
        <w:t>3300</w:t>
      </w:r>
      <w:r w:rsidR="009E4830" w:rsidRPr="00891F13">
        <w:rPr>
          <w:b w:val="0"/>
          <w:sz w:val="24"/>
          <w:szCs w:val="24"/>
        </w:rPr>
        <w:t xml:space="preserve"> odbiorców</w:t>
      </w:r>
      <w:r w:rsidRPr="00891F13">
        <w:rPr>
          <w:b w:val="0"/>
          <w:sz w:val="24"/>
          <w:szCs w:val="24"/>
        </w:rPr>
        <w:t xml:space="preserve"> mieszkańców.</w:t>
      </w:r>
    </w:p>
    <w:p w:rsidR="0041478F" w:rsidRPr="00891F13" w:rsidRDefault="008C5D59" w:rsidP="005336E0">
      <w:pPr>
        <w:pStyle w:val="Tekstpodstawowy"/>
        <w:tabs>
          <w:tab w:val="left" w:pos="357"/>
        </w:tabs>
        <w:spacing w:line="300" w:lineRule="auto"/>
        <w:jc w:val="both"/>
        <w:rPr>
          <w:b w:val="0"/>
          <w:sz w:val="24"/>
          <w:szCs w:val="24"/>
        </w:rPr>
      </w:pPr>
      <w:r w:rsidRPr="00891F13">
        <w:rPr>
          <w:b w:val="0"/>
          <w:sz w:val="24"/>
          <w:szCs w:val="24"/>
        </w:rPr>
        <w:t>Pozostała część gminy (około 5 9</w:t>
      </w:r>
      <w:r w:rsidR="00A311AD" w:rsidRPr="00891F13">
        <w:rPr>
          <w:b w:val="0"/>
          <w:sz w:val="24"/>
          <w:szCs w:val="24"/>
        </w:rPr>
        <w:t>00</w:t>
      </w:r>
      <w:r w:rsidR="0041478F" w:rsidRPr="00891F13">
        <w:rPr>
          <w:b w:val="0"/>
          <w:sz w:val="24"/>
          <w:szCs w:val="24"/>
        </w:rPr>
        <w:t>Mk) zaopatruje się w wodę do celów bytowo-gospodarczych ze studni kopanych lub pojedynczych lokalnych sieci wodociągowych zasilanych ze źródeł samowypływowych lub wyżej położonych studni kopanych. Urządzenia te nie mają charakteru zorg</w:t>
      </w:r>
      <w:r w:rsidRPr="00891F13">
        <w:rPr>
          <w:b w:val="0"/>
          <w:sz w:val="24"/>
          <w:szCs w:val="24"/>
        </w:rPr>
        <w:t>anizowanego zaopatrzenia w wodę.</w:t>
      </w:r>
    </w:p>
    <w:p w:rsidR="00B44A02" w:rsidRPr="00891F13" w:rsidRDefault="00B44A02" w:rsidP="005336E0">
      <w:pPr>
        <w:pStyle w:val="Tekstpodstawowy"/>
        <w:spacing w:line="300" w:lineRule="auto"/>
        <w:ind w:right="123"/>
        <w:jc w:val="both"/>
        <w:rPr>
          <w:i/>
          <w:sz w:val="24"/>
          <w:szCs w:val="24"/>
        </w:rPr>
      </w:pPr>
    </w:p>
    <w:p w:rsidR="00FE4930" w:rsidRPr="00891F13" w:rsidRDefault="00B01388" w:rsidP="005336E0">
      <w:pPr>
        <w:pStyle w:val="Tekstpodstawowy"/>
        <w:spacing w:line="300" w:lineRule="auto"/>
        <w:ind w:right="123"/>
        <w:jc w:val="both"/>
        <w:rPr>
          <w:sz w:val="24"/>
          <w:szCs w:val="24"/>
        </w:rPr>
      </w:pPr>
      <w:r>
        <w:rPr>
          <w:sz w:val="24"/>
          <w:szCs w:val="24"/>
        </w:rPr>
        <w:t>7</w:t>
      </w:r>
      <w:r w:rsidR="00206660" w:rsidRPr="00891F13">
        <w:rPr>
          <w:sz w:val="24"/>
          <w:szCs w:val="24"/>
        </w:rPr>
        <w:t>.4</w:t>
      </w:r>
      <w:r w:rsidR="00891F13">
        <w:rPr>
          <w:sz w:val="24"/>
          <w:szCs w:val="24"/>
        </w:rPr>
        <w:t>.</w:t>
      </w:r>
      <w:r w:rsidR="00C80F89">
        <w:rPr>
          <w:sz w:val="24"/>
          <w:szCs w:val="24"/>
        </w:rPr>
        <w:t xml:space="preserve"> </w:t>
      </w:r>
      <w:r w:rsidR="00FE4930" w:rsidRPr="00891F13">
        <w:rPr>
          <w:sz w:val="24"/>
          <w:szCs w:val="24"/>
        </w:rPr>
        <w:t>Sieć kanalizacyjna</w:t>
      </w:r>
    </w:p>
    <w:p w:rsidR="00891F13" w:rsidRPr="00891F13" w:rsidRDefault="00891F13" w:rsidP="005336E0">
      <w:pPr>
        <w:pStyle w:val="Tekstpodstawowy"/>
        <w:spacing w:line="300" w:lineRule="auto"/>
        <w:ind w:right="123"/>
        <w:jc w:val="both"/>
        <w:rPr>
          <w:b w:val="0"/>
          <w:i/>
          <w:sz w:val="24"/>
          <w:szCs w:val="24"/>
        </w:rPr>
      </w:pPr>
    </w:p>
    <w:p w:rsidR="00FE4930" w:rsidRDefault="00FE4930" w:rsidP="00E93D84">
      <w:pPr>
        <w:pStyle w:val="Tekstpodstawowy"/>
        <w:spacing w:line="300" w:lineRule="auto"/>
        <w:jc w:val="both"/>
        <w:rPr>
          <w:b w:val="0"/>
          <w:sz w:val="24"/>
          <w:szCs w:val="24"/>
        </w:rPr>
      </w:pPr>
      <w:r w:rsidRPr="000E5F19">
        <w:rPr>
          <w:b w:val="0"/>
          <w:sz w:val="24"/>
          <w:szCs w:val="24"/>
        </w:rPr>
        <w:t>Ogólna długość sieci kanalizacji sanitarn</w:t>
      </w:r>
      <w:r w:rsidR="00C86C73">
        <w:rPr>
          <w:b w:val="0"/>
          <w:sz w:val="24"/>
          <w:szCs w:val="24"/>
        </w:rPr>
        <w:t xml:space="preserve">ej wraz z przyłączami wynosi 33 km, </w:t>
      </w:r>
      <w:r w:rsidRPr="000E5F19">
        <w:rPr>
          <w:b w:val="0"/>
          <w:sz w:val="24"/>
          <w:szCs w:val="24"/>
        </w:rPr>
        <w:t xml:space="preserve">w tym grawitacyjnej 19,4 km. Długość </w:t>
      </w:r>
      <w:r w:rsidR="00DA4154" w:rsidRPr="000E5F19">
        <w:rPr>
          <w:b w:val="0"/>
          <w:sz w:val="24"/>
          <w:szCs w:val="24"/>
        </w:rPr>
        <w:t>kanalizacji deszczowej wynosi 12</w:t>
      </w:r>
      <w:r w:rsidRPr="000E5F19">
        <w:rPr>
          <w:b w:val="0"/>
          <w:sz w:val="24"/>
          <w:szCs w:val="24"/>
        </w:rPr>
        <w:t xml:space="preserve"> km. System kanalizacji sanitarnej uzupełnia 8 przepompowni ścieków. </w:t>
      </w:r>
      <w:r w:rsidR="003F1FCD" w:rsidRPr="003F1FCD">
        <w:rPr>
          <w:b w:val="0"/>
          <w:sz w:val="24"/>
          <w:szCs w:val="24"/>
        </w:rPr>
        <w:t>W roku 2019 oczyszczalnia przyjęła  56 000</w:t>
      </w:r>
      <w:r w:rsidRPr="003F1FCD">
        <w:rPr>
          <w:b w:val="0"/>
          <w:sz w:val="24"/>
          <w:szCs w:val="24"/>
        </w:rPr>
        <w:t xml:space="preserve"> m</w:t>
      </w:r>
      <w:r w:rsidRPr="003F1FCD">
        <w:rPr>
          <w:b w:val="0"/>
          <w:sz w:val="24"/>
          <w:szCs w:val="24"/>
          <w:vertAlign w:val="superscript"/>
        </w:rPr>
        <w:t>3</w:t>
      </w:r>
      <w:r w:rsidRPr="003F1FCD">
        <w:rPr>
          <w:b w:val="0"/>
          <w:sz w:val="24"/>
          <w:szCs w:val="24"/>
        </w:rPr>
        <w:t xml:space="preserve"> ścieków sanitarnych </w:t>
      </w:r>
      <w:r w:rsidR="00C86C73">
        <w:rPr>
          <w:b w:val="0"/>
          <w:sz w:val="24"/>
          <w:szCs w:val="24"/>
        </w:rPr>
        <w:t>w tym 1000 m</w:t>
      </w:r>
      <w:r w:rsidR="00C86C73" w:rsidRPr="003F1FCD">
        <w:rPr>
          <w:b w:val="0"/>
          <w:sz w:val="24"/>
          <w:szCs w:val="24"/>
          <w:vertAlign w:val="superscript"/>
        </w:rPr>
        <w:t>3</w:t>
      </w:r>
      <w:r w:rsidR="00E01709">
        <w:rPr>
          <w:b w:val="0"/>
          <w:sz w:val="24"/>
          <w:szCs w:val="24"/>
        </w:rPr>
        <w:t>ścieków dowożonych</w:t>
      </w:r>
      <w:r w:rsidR="00C86C73">
        <w:rPr>
          <w:b w:val="0"/>
          <w:sz w:val="24"/>
          <w:szCs w:val="24"/>
        </w:rPr>
        <w:t>. J</w:t>
      </w:r>
      <w:r w:rsidRPr="003F1FCD">
        <w:rPr>
          <w:b w:val="0"/>
          <w:sz w:val="24"/>
          <w:szCs w:val="24"/>
        </w:rPr>
        <w:t xml:space="preserve">est to o </w:t>
      </w:r>
      <w:r w:rsidR="003F1FCD" w:rsidRPr="003F1FCD">
        <w:rPr>
          <w:b w:val="0"/>
          <w:sz w:val="24"/>
          <w:szCs w:val="24"/>
        </w:rPr>
        <w:t xml:space="preserve">2 369 </w:t>
      </w:r>
      <w:r w:rsidRPr="003F1FCD">
        <w:rPr>
          <w:b w:val="0"/>
          <w:sz w:val="24"/>
          <w:szCs w:val="24"/>
        </w:rPr>
        <w:t>m</w:t>
      </w:r>
      <w:r w:rsidRPr="003F1FCD">
        <w:rPr>
          <w:b w:val="0"/>
          <w:sz w:val="24"/>
          <w:szCs w:val="24"/>
          <w:vertAlign w:val="superscript"/>
        </w:rPr>
        <w:t>3</w:t>
      </w:r>
      <w:r w:rsidR="003F1FCD" w:rsidRPr="003F1FCD">
        <w:rPr>
          <w:b w:val="0"/>
          <w:sz w:val="24"/>
          <w:szCs w:val="24"/>
        </w:rPr>
        <w:t xml:space="preserve"> więcej niż </w:t>
      </w:r>
      <w:r w:rsidR="00C86C73">
        <w:rPr>
          <w:b w:val="0"/>
          <w:sz w:val="24"/>
          <w:szCs w:val="24"/>
        </w:rPr>
        <w:br/>
      </w:r>
      <w:r w:rsidR="003F1FCD" w:rsidRPr="003F1FCD">
        <w:rPr>
          <w:b w:val="0"/>
          <w:sz w:val="24"/>
          <w:szCs w:val="24"/>
        </w:rPr>
        <w:t>w roku 2018</w:t>
      </w:r>
      <w:r w:rsidRPr="003F1FCD">
        <w:rPr>
          <w:b w:val="0"/>
          <w:sz w:val="24"/>
          <w:szCs w:val="24"/>
        </w:rPr>
        <w:t>.</w:t>
      </w:r>
      <w:r w:rsidRPr="00891F13">
        <w:rPr>
          <w:b w:val="0"/>
          <w:sz w:val="24"/>
          <w:szCs w:val="24"/>
        </w:rPr>
        <w:t>Z kanalizacji  tej korzysta 2 40</w:t>
      </w:r>
      <w:r w:rsidR="00E01709">
        <w:rPr>
          <w:b w:val="0"/>
          <w:sz w:val="24"/>
          <w:szCs w:val="24"/>
        </w:rPr>
        <w:t>0 mieszkańców oraz instytucje z terenu</w:t>
      </w:r>
      <w:r w:rsidRPr="00891F13">
        <w:rPr>
          <w:b w:val="0"/>
          <w:sz w:val="24"/>
          <w:szCs w:val="24"/>
        </w:rPr>
        <w:t xml:space="preserve"> miasta</w:t>
      </w:r>
      <w:r w:rsidR="00AD3CAA">
        <w:rPr>
          <w:b w:val="0"/>
          <w:sz w:val="24"/>
          <w:szCs w:val="24"/>
        </w:rPr>
        <w:t>.</w:t>
      </w:r>
    </w:p>
    <w:p w:rsidR="00AD4B8E" w:rsidRDefault="00AD4B8E" w:rsidP="005336E0">
      <w:pPr>
        <w:pStyle w:val="Tekstpodstawowy"/>
        <w:spacing w:line="300" w:lineRule="auto"/>
        <w:jc w:val="both"/>
        <w:rPr>
          <w:b w:val="0"/>
          <w:sz w:val="24"/>
          <w:szCs w:val="24"/>
        </w:rPr>
      </w:pPr>
    </w:p>
    <w:p w:rsidR="00E93D84" w:rsidRDefault="00E93D84" w:rsidP="005336E0">
      <w:pPr>
        <w:pStyle w:val="Tekstpodstawowy"/>
        <w:spacing w:line="300" w:lineRule="auto"/>
        <w:jc w:val="both"/>
        <w:rPr>
          <w:b w:val="0"/>
          <w:sz w:val="24"/>
          <w:szCs w:val="24"/>
        </w:rPr>
      </w:pPr>
    </w:p>
    <w:p w:rsidR="00E93D84" w:rsidRDefault="00E93D84" w:rsidP="005336E0">
      <w:pPr>
        <w:pStyle w:val="Tekstpodstawowy"/>
        <w:spacing w:line="300" w:lineRule="auto"/>
        <w:jc w:val="both"/>
        <w:rPr>
          <w:b w:val="0"/>
          <w:sz w:val="24"/>
          <w:szCs w:val="24"/>
        </w:rPr>
      </w:pPr>
    </w:p>
    <w:p w:rsidR="00E93D84" w:rsidRDefault="00E93D84" w:rsidP="005336E0">
      <w:pPr>
        <w:pStyle w:val="Tekstpodstawowy"/>
        <w:spacing w:line="300" w:lineRule="auto"/>
        <w:jc w:val="both"/>
        <w:rPr>
          <w:b w:val="0"/>
          <w:sz w:val="24"/>
          <w:szCs w:val="24"/>
        </w:rPr>
      </w:pPr>
    </w:p>
    <w:p w:rsidR="00E93D84" w:rsidRDefault="00E93D84" w:rsidP="005336E0">
      <w:pPr>
        <w:pStyle w:val="Tekstpodstawowy"/>
        <w:spacing w:line="300" w:lineRule="auto"/>
        <w:jc w:val="both"/>
        <w:rPr>
          <w:b w:val="0"/>
          <w:sz w:val="24"/>
          <w:szCs w:val="24"/>
        </w:rPr>
      </w:pPr>
    </w:p>
    <w:p w:rsidR="00E93D84" w:rsidRDefault="00E93D84" w:rsidP="005336E0">
      <w:pPr>
        <w:pStyle w:val="Tekstpodstawowy"/>
        <w:spacing w:line="300" w:lineRule="auto"/>
        <w:jc w:val="both"/>
        <w:rPr>
          <w:b w:val="0"/>
          <w:sz w:val="24"/>
          <w:szCs w:val="24"/>
        </w:rPr>
      </w:pPr>
    </w:p>
    <w:p w:rsidR="00E93D84" w:rsidRDefault="00E93D84" w:rsidP="005336E0">
      <w:pPr>
        <w:pStyle w:val="Tekstpodstawowy"/>
        <w:spacing w:line="300" w:lineRule="auto"/>
        <w:jc w:val="both"/>
        <w:rPr>
          <w:b w:val="0"/>
          <w:sz w:val="24"/>
          <w:szCs w:val="24"/>
        </w:rPr>
      </w:pPr>
    </w:p>
    <w:p w:rsidR="00E93D84" w:rsidRDefault="00E93D84" w:rsidP="005336E0">
      <w:pPr>
        <w:pStyle w:val="Tekstpodstawowy"/>
        <w:spacing w:line="300" w:lineRule="auto"/>
        <w:jc w:val="both"/>
        <w:rPr>
          <w:b w:val="0"/>
          <w:sz w:val="24"/>
          <w:szCs w:val="24"/>
        </w:rPr>
      </w:pPr>
    </w:p>
    <w:p w:rsidR="003D64A3" w:rsidRDefault="00B01388" w:rsidP="003D64A3">
      <w:pPr>
        <w:spacing w:line="360" w:lineRule="auto"/>
        <w:rPr>
          <w:b/>
          <w:spacing w:val="-1"/>
        </w:rPr>
      </w:pPr>
      <w:r>
        <w:rPr>
          <w:b/>
          <w:spacing w:val="-1"/>
        </w:rPr>
        <w:lastRenderedPageBreak/>
        <w:t xml:space="preserve">7.5. </w:t>
      </w:r>
      <w:r w:rsidR="003D64A3" w:rsidRPr="00DD0DE8">
        <w:rPr>
          <w:b/>
          <w:spacing w:val="-1"/>
        </w:rPr>
        <w:t>Gospodarka odpadami</w:t>
      </w:r>
    </w:p>
    <w:p w:rsidR="003D64A3" w:rsidRDefault="003D64A3" w:rsidP="003D64A3">
      <w:pPr>
        <w:pStyle w:val="Tekstpodstawowy"/>
        <w:spacing w:line="360" w:lineRule="auto"/>
        <w:jc w:val="left"/>
        <w:rPr>
          <w:b w:val="0"/>
          <w:sz w:val="24"/>
          <w:szCs w:val="24"/>
          <w:shd w:val="clear" w:color="auto" w:fill="FFFFFF"/>
        </w:rPr>
      </w:pPr>
    </w:p>
    <w:tbl>
      <w:tblPr>
        <w:tblW w:w="9214" w:type="dxa"/>
        <w:tblInd w:w="70" w:type="dxa"/>
        <w:tblCellMar>
          <w:left w:w="70" w:type="dxa"/>
          <w:right w:w="70" w:type="dxa"/>
        </w:tblCellMar>
        <w:tblLook w:val="04A0" w:firstRow="1" w:lastRow="0" w:firstColumn="1" w:lastColumn="0" w:noHBand="0" w:noVBand="1"/>
      </w:tblPr>
      <w:tblGrid>
        <w:gridCol w:w="1531"/>
        <w:gridCol w:w="5557"/>
        <w:gridCol w:w="425"/>
        <w:gridCol w:w="567"/>
        <w:gridCol w:w="284"/>
        <w:gridCol w:w="690"/>
        <w:gridCol w:w="160"/>
      </w:tblGrid>
      <w:tr w:rsidR="003D64A3" w:rsidTr="00410706">
        <w:trPr>
          <w:trHeight w:val="300"/>
        </w:trPr>
        <w:tc>
          <w:tcPr>
            <w:tcW w:w="9214" w:type="dxa"/>
            <w:gridSpan w:val="7"/>
            <w:vAlign w:val="bottom"/>
            <w:hideMark/>
          </w:tcPr>
          <w:p w:rsidR="003D64A3" w:rsidRPr="00146877" w:rsidRDefault="003D64A3" w:rsidP="00410706">
            <w:pPr>
              <w:jc w:val="center"/>
              <w:rPr>
                <w:b/>
                <w:bCs/>
                <w:color w:val="000000"/>
              </w:rPr>
            </w:pPr>
            <w:bookmarkStart w:id="9" w:name="OLE_LINK1"/>
            <w:r w:rsidRPr="00146877">
              <w:rPr>
                <w:b/>
                <w:bCs/>
                <w:color w:val="000000"/>
              </w:rPr>
              <w:t>Zestawienie odpadów odebranych od mieszkańców z nieruchomości zamieszkałych na terenie gminy Błażowa w 2018 i 2019 r.</w:t>
            </w:r>
            <w:bookmarkEnd w:id="9"/>
          </w:p>
        </w:tc>
      </w:tr>
      <w:tr w:rsidR="003D64A3" w:rsidTr="00E93D84">
        <w:trPr>
          <w:trHeight w:val="300"/>
        </w:trPr>
        <w:tc>
          <w:tcPr>
            <w:tcW w:w="1531" w:type="dxa"/>
            <w:noWrap/>
            <w:vAlign w:val="bottom"/>
            <w:hideMark/>
          </w:tcPr>
          <w:p w:rsidR="003D64A3" w:rsidRPr="00146877" w:rsidRDefault="003D64A3" w:rsidP="00410706">
            <w:pPr>
              <w:spacing w:line="276" w:lineRule="auto"/>
            </w:pPr>
          </w:p>
        </w:tc>
        <w:tc>
          <w:tcPr>
            <w:tcW w:w="5557" w:type="dxa"/>
            <w:noWrap/>
            <w:vAlign w:val="bottom"/>
            <w:hideMark/>
          </w:tcPr>
          <w:p w:rsidR="003D64A3" w:rsidRPr="00146877" w:rsidRDefault="003D64A3" w:rsidP="00410706">
            <w:pPr>
              <w:spacing w:line="276" w:lineRule="auto"/>
            </w:pPr>
          </w:p>
        </w:tc>
        <w:tc>
          <w:tcPr>
            <w:tcW w:w="425" w:type="dxa"/>
            <w:noWrap/>
            <w:vAlign w:val="bottom"/>
            <w:hideMark/>
          </w:tcPr>
          <w:p w:rsidR="003D64A3" w:rsidRPr="00146877" w:rsidRDefault="003D64A3" w:rsidP="00410706">
            <w:pPr>
              <w:spacing w:line="276" w:lineRule="auto"/>
            </w:pPr>
          </w:p>
        </w:tc>
        <w:tc>
          <w:tcPr>
            <w:tcW w:w="851" w:type="dxa"/>
            <w:gridSpan w:val="2"/>
            <w:noWrap/>
            <w:vAlign w:val="bottom"/>
            <w:hideMark/>
          </w:tcPr>
          <w:p w:rsidR="003D64A3" w:rsidRPr="00146877" w:rsidRDefault="003D64A3" w:rsidP="00410706">
            <w:pPr>
              <w:spacing w:line="276" w:lineRule="auto"/>
            </w:pPr>
          </w:p>
        </w:tc>
        <w:tc>
          <w:tcPr>
            <w:tcW w:w="850" w:type="dxa"/>
            <w:gridSpan w:val="2"/>
            <w:noWrap/>
            <w:vAlign w:val="bottom"/>
            <w:hideMark/>
          </w:tcPr>
          <w:p w:rsidR="003D64A3" w:rsidRPr="00146877" w:rsidRDefault="003D64A3" w:rsidP="00410706">
            <w:pPr>
              <w:spacing w:line="276" w:lineRule="auto"/>
            </w:pPr>
          </w:p>
        </w:tc>
      </w:tr>
      <w:tr w:rsidR="003D64A3" w:rsidRPr="001B7571" w:rsidTr="00E93D84">
        <w:trPr>
          <w:trHeight w:val="804"/>
        </w:trPr>
        <w:tc>
          <w:tcPr>
            <w:tcW w:w="153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A3" w:rsidRPr="00146877" w:rsidRDefault="003D64A3" w:rsidP="00410706">
            <w:pPr>
              <w:jc w:val="center"/>
              <w:rPr>
                <w:b/>
                <w:bCs/>
                <w:color w:val="000000"/>
              </w:rPr>
            </w:pPr>
            <w:r w:rsidRPr="00146877">
              <w:rPr>
                <w:b/>
                <w:bCs/>
                <w:color w:val="000000"/>
              </w:rPr>
              <w:t>KOD ODPADU</w:t>
            </w:r>
          </w:p>
        </w:tc>
        <w:tc>
          <w:tcPr>
            <w:tcW w:w="5557" w:type="dxa"/>
            <w:vMerge w:val="restart"/>
            <w:tcBorders>
              <w:top w:val="single" w:sz="4" w:space="0" w:color="auto"/>
              <w:left w:val="nil"/>
              <w:bottom w:val="single" w:sz="4" w:space="0" w:color="auto"/>
              <w:right w:val="single" w:sz="4" w:space="0" w:color="auto"/>
            </w:tcBorders>
            <w:shd w:val="clear" w:color="auto" w:fill="D9D9D9"/>
            <w:noWrap/>
            <w:vAlign w:val="center"/>
            <w:hideMark/>
          </w:tcPr>
          <w:p w:rsidR="003D64A3" w:rsidRPr="00146877" w:rsidRDefault="003D64A3" w:rsidP="00410706">
            <w:pPr>
              <w:jc w:val="center"/>
              <w:rPr>
                <w:b/>
                <w:bCs/>
                <w:color w:val="000000"/>
              </w:rPr>
            </w:pPr>
            <w:r w:rsidRPr="00146877">
              <w:rPr>
                <w:b/>
                <w:bCs/>
                <w:color w:val="000000"/>
              </w:rPr>
              <w:t>RODZAJ ODPADU</w:t>
            </w:r>
          </w:p>
        </w:tc>
        <w:tc>
          <w:tcPr>
            <w:tcW w:w="1966" w:type="dxa"/>
            <w:gridSpan w:val="4"/>
            <w:tcBorders>
              <w:top w:val="single" w:sz="4" w:space="0" w:color="auto"/>
              <w:left w:val="nil"/>
              <w:bottom w:val="single" w:sz="4" w:space="0" w:color="auto"/>
              <w:right w:val="single" w:sz="4" w:space="0" w:color="auto"/>
            </w:tcBorders>
            <w:shd w:val="clear" w:color="auto" w:fill="D9D9D9"/>
            <w:noWrap/>
            <w:vAlign w:val="center"/>
            <w:hideMark/>
          </w:tcPr>
          <w:p w:rsidR="003D64A3" w:rsidRPr="00146877" w:rsidRDefault="003D64A3" w:rsidP="00410706">
            <w:pPr>
              <w:jc w:val="center"/>
              <w:rPr>
                <w:b/>
                <w:bCs/>
                <w:color w:val="000000"/>
              </w:rPr>
            </w:pPr>
            <w:r w:rsidRPr="00146877">
              <w:rPr>
                <w:b/>
                <w:bCs/>
                <w:color w:val="000000"/>
              </w:rPr>
              <w:t>Ilość odpadów [Mg]</w:t>
            </w:r>
          </w:p>
        </w:tc>
        <w:tc>
          <w:tcPr>
            <w:tcW w:w="160" w:type="dxa"/>
            <w:vAlign w:val="bottom"/>
            <w:hideMark/>
          </w:tcPr>
          <w:p w:rsidR="003D64A3" w:rsidRPr="001B7571" w:rsidRDefault="003D64A3" w:rsidP="00410706">
            <w:pPr>
              <w:spacing w:line="276" w:lineRule="auto"/>
              <w:rPr>
                <w:sz w:val="20"/>
                <w:szCs w:val="20"/>
              </w:rPr>
            </w:pPr>
          </w:p>
        </w:tc>
      </w:tr>
      <w:tr w:rsidR="003D64A3" w:rsidRPr="001B7571" w:rsidTr="00E93D84">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A3" w:rsidRPr="00146877" w:rsidRDefault="003D64A3" w:rsidP="00410706">
            <w:pPr>
              <w:rPr>
                <w:b/>
                <w:bCs/>
                <w:color w:val="000000"/>
              </w:rPr>
            </w:pPr>
          </w:p>
        </w:tc>
        <w:tc>
          <w:tcPr>
            <w:tcW w:w="5557" w:type="dxa"/>
            <w:vMerge/>
            <w:tcBorders>
              <w:top w:val="single" w:sz="4" w:space="0" w:color="auto"/>
              <w:left w:val="nil"/>
              <w:bottom w:val="single" w:sz="4" w:space="0" w:color="auto"/>
              <w:right w:val="single" w:sz="4" w:space="0" w:color="auto"/>
            </w:tcBorders>
            <w:vAlign w:val="center"/>
            <w:hideMark/>
          </w:tcPr>
          <w:p w:rsidR="003D64A3" w:rsidRPr="00146877" w:rsidRDefault="003D64A3" w:rsidP="00410706">
            <w:pPr>
              <w:rPr>
                <w:b/>
                <w:bCs/>
                <w:color w:val="000000"/>
              </w:rPr>
            </w:pPr>
          </w:p>
        </w:tc>
        <w:tc>
          <w:tcPr>
            <w:tcW w:w="992" w:type="dxa"/>
            <w:gridSpan w:val="2"/>
            <w:tcBorders>
              <w:top w:val="single" w:sz="4" w:space="0" w:color="auto"/>
              <w:left w:val="nil"/>
              <w:bottom w:val="single" w:sz="4" w:space="0" w:color="auto"/>
              <w:right w:val="single" w:sz="4" w:space="0" w:color="auto"/>
            </w:tcBorders>
            <w:shd w:val="clear" w:color="auto" w:fill="D9D9D9"/>
            <w:noWrap/>
            <w:vAlign w:val="center"/>
            <w:hideMark/>
          </w:tcPr>
          <w:p w:rsidR="003D64A3" w:rsidRPr="00146877" w:rsidRDefault="003D64A3" w:rsidP="00410706">
            <w:pPr>
              <w:jc w:val="center"/>
              <w:rPr>
                <w:b/>
                <w:bCs/>
                <w:color w:val="000000"/>
              </w:rPr>
            </w:pPr>
            <w:r w:rsidRPr="00146877">
              <w:rPr>
                <w:b/>
                <w:bCs/>
                <w:color w:val="000000"/>
              </w:rPr>
              <w:t>2018</w:t>
            </w:r>
          </w:p>
        </w:tc>
        <w:tc>
          <w:tcPr>
            <w:tcW w:w="974" w:type="dxa"/>
            <w:gridSpan w:val="2"/>
            <w:tcBorders>
              <w:top w:val="single" w:sz="4" w:space="0" w:color="auto"/>
              <w:left w:val="nil"/>
              <w:bottom w:val="single" w:sz="4" w:space="0" w:color="auto"/>
              <w:right w:val="single" w:sz="4" w:space="0" w:color="auto"/>
            </w:tcBorders>
            <w:shd w:val="clear" w:color="auto" w:fill="D9D9D9"/>
            <w:noWrap/>
            <w:vAlign w:val="center"/>
            <w:hideMark/>
          </w:tcPr>
          <w:p w:rsidR="003D64A3" w:rsidRPr="00146877" w:rsidRDefault="003D64A3" w:rsidP="00410706">
            <w:pPr>
              <w:jc w:val="center"/>
              <w:rPr>
                <w:b/>
                <w:bCs/>
                <w:color w:val="000000"/>
              </w:rPr>
            </w:pPr>
            <w:r w:rsidRPr="00146877">
              <w:rPr>
                <w:b/>
                <w:bCs/>
                <w:color w:val="000000"/>
              </w:rPr>
              <w:t>2019</w:t>
            </w:r>
          </w:p>
        </w:tc>
        <w:tc>
          <w:tcPr>
            <w:tcW w:w="160" w:type="dxa"/>
            <w:vAlign w:val="bottom"/>
          </w:tcPr>
          <w:p w:rsidR="003D64A3" w:rsidRPr="001B7571" w:rsidRDefault="003D64A3" w:rsidP="00410706">
            <w:pPr>
              <w:jc w:val="center"/>
              <w:rPr>
                <w:b/>
                <w:bCs/>
                <w:color w:val="000000"/>
              </w:rPr>
            </w:pPr>
          </w:p>
        </w:tc>
      </w:tr>
      <w:tr w:rsidR="003D64A3" w:rsidRPr="001B7571" w:rsidTr="00E93D84">
        <w:trPr>
          <w:trHeight w:val="615"/>
        </w:trPr>
        <w:tc>
          <w:tcPr>
            <w:tcW w:w="1531" w:type="dxa"/>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20 03 01 </w:t>
            </w:r>
          </w:p>
        </w:tc>
        <w:tc>
          <w:tcPr>
            <w:tcW w:w="5557"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Niesegregowane(zmieszane) odpady komunalne</w:t>
            </w:r>
          </w:p>
        </w:tc>
        <w:tc>
          <w:tcPr>
            <w:tcW w:w="992"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849,870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870,970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645"/>
        </w:trPr>
        <w:tc>
          <w:tcPr>
            <w:tcW w:w="1531" w:type="dxa"/>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ex 20 01 99 </w:t>
            </w:r>
          </w:p>
        </w:tc>
        <w:tc>
          <w:tcPr>
            <w:tcW w:w="5557"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 xml:space="preserve"> Metale i tworzywa sztuczne</w:t>
            </w:r>
          </w:p>
        </w:tc>
        <w:tc>
          <w:tcPr>
            <w:tcW w:w="992"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128,770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173,470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645"/>
        </w:trPr>
        <w:tc>
          <w:tcPr>
            <w:tcW w:w="1531" w:type="dxa"/>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20 01 99</w:t>
            </w:r>
          </w:p>
        </w:tc>
        <w:tc>
          <w:tcPr>
            <w:tcW w:w="5557"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Inne niewymienione frakcje zbierane w sposób selektywny (Metale i tworzywa sztuczne)</w:t>
            </w:r>
          </w:p>
        </w:tc>
        <w:tc>
          <w:tcPr>
            <w:tcW w:w="992" w:type="dxa"/>
            <w:gridSpan w:val="2"/>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31,570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300"/>
        </w:trPr>
        <w:tc>
          <w:tcPr>
            <w:tcW w:w="1531" w:type="dxa"/>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20 01 02 </w:t>
            </w:r>
          </w:p>
        </w:tc>
        <w:tc>
          <w:tcPr>
            <w:tcW w:w="5557"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 xml:space="preserve"> Szkło</w:t>
            </w:r>
          </w:p>
        </w:tc>
        <w:tc>
          <w:tcPr>
            <w:tcW w:w="992" w:type="dxa"/>
            <w:gridSpan w:val="2"/>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156,060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151,700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300"/>
        </w:trPr>
        <w:tc>
          <w:tcPr>
            <w:tcW w:w="1531" w:type="dxa"/>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20 01 01 </w:t>
            </w:r>
          </w:p>
        </w:tc>
        <w:tc>
          <w:tcPr>
            <w:tcW w:w="5557"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 xml:space="preserve"> Papier i tektura</w:t>
            </w:r>
          </w:p>
        </w:tc>
        <w:tc>
          <w:tcPr>
            <w:tcW w:w="992" w:type="dxa"/>
            <w:gridSpan w:val="2"/>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14,980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32,944</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464"/>
        </w:trPr>
        <w:tc>
          <w:tcPr>
            <w:tcW w:w="1531" w:type="dxa"/>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20 02 01 </w:t>
            </w:r>
          </w:p>
        </w:tc>
        <w:tc>
          <w:tcPr>
            <w:tcW w:w="5557"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Odpady ulegające biodegradacji</w:t>
            </w:r>
          </w:p>
        </w:tc>
        <w:tc>
          <w:tcPr>
            <w:tcW w:w="992" w:type="dxa"/>
            <w:gridSpan w:val="2"/>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1,290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2,580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631"/>
        </w:trPr>
        <w:tc>
          <w:tcPr>
            <w:tcW w:w="1531" w:type="dxa"/>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ex 20 01 99 </w:t>
            </w:r>
          </w:p>
        </w:tc>
        <w:tc>
          <w:tcPr>
            <w:tcW w:w="5557"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Popioły  z gospodarstw domowych</w:t>
            </w:r>
          </w:p>
        </w:tc>
        <w:tc>
          <w:tcPr>
            <w:tcW w:w="992" w:type="dxa"/>
            <w:gridSpan w:val="2"/>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24,820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105,060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1050"/>
        </w:trPr>
        <w:tc>
          <w:tcPr>
            <w:tcW w:w="1531" w:type="dxa"/>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35*</w:t>
            </w:r>
          </w:p>
        </w:tc>
        <w:tc>
          <w:tcPr>
            <w:tcW w:w="5557"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Zużyte urządzenia elektryczne i elektroniczne inne niż wymienione w 20 01 21 i 20 01 23 zawierające niebezpieczne składniki</w:t>
            </w:r>
          </w:p>
        </w:tc>
        <w:tc>
          <w:tcPr>
            <w:tcW w:w="992"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4,659</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1050"/>
        </w:trPr>
        <w:tc>
          <w:tcPr>
            <w:tcW w:w="1531" w:type="dxa"/>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20 01 36</w:t>
            </w:r>
          </w:p>
        </w:tc>
        <w:tc>
          <w:tcPr>
            <w:tcW w:w="5557"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Zużyte urządzenia elektryczne i elektroniczne inne niż wymienione w 20 01 21, 20 01 23 i 20 01 35</w:t>
            </w:r>
          </w:p>
        </w:tc>
        <w:tc>
          <w:tcPr>
            <w:tcW w:w="992"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4,974</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624"/>
        </w:trPr>
        <w:tc>
          <w:tcPr>
            <w:tcW w:w="1531" w:type="dxa"/>
            <w:tcBorders>
              <w:top w:val="nil"/>
              <w:left w:val="single" w:sz="4" w:space="0" w:color="auto"/>
              <w:bottom w:val="single" w:sz="4" w:space="0" w:color="auto"/>
              <w:right w:val="single" w:sz="4" w:space="0" w:color="auto"/>
            </w:tcBorders>
            <w:shd w:val="clear" w:color="auto" w:fill="DCE6F1"/>
            <w:noWrap/>
            <w:vAlign w:val="center"/>
            <w:hideMark/>
          </w:tcPr>
          <w:p w:rsidR="003D64A3" w:rsidRPr="00146877" w:rsidRDefault="003D64A3" w:rsidP="00410706">
            <w:pPr>
              <w:jc w:val="center"/>
              <w:rPr>
                <w:b/>
                <w:bCs/>
                <w:color w:val="000000"/>
              </w:rPr>
            </w:pPr>
            <w:r w:rsidRPr="00146877">
              <w:rPr>
                <w:b/>
                <w:bCs/>
                <w:color w:val="000000"/>
              </w:rPr>
              <w:t xml:space="preserve">20 01 32 </w:t>
            </w:r>
          </w:p>
        </w:tc>
        <w:tc>
          <w:tcPr>
            <w:tcW w:w="5557"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Leki inne niż wymienione w 20 01 31</w:t>
            </w:r>
          </w:p>
        </w:tc>
        <w:tc>
          <w:tcPr>
            <w:tcW w:w="992"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0,066</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0,107</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744"/>
        </w:trPr>
        <w:tc>
          <w:tcPr>
            <w:tcW w:w="1531" w:type="dxa"/>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20 01 34 </w:t>
            </w:r>
          </w:p>
        </w:tc>
        <w:tc>
          <w:tcPr>
            <w:tcW w:w="5557"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Baterie i akumulatory inne niż wymienione  w 20 01 33</w:t>
            </w:r>
          </w:p>
        </w:tc>
        <w:tc>
          <w:tcPr>
            <w:tcW w:w="992"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0,026</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0,9582</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556"/>
        </w:trPr>
        <w:tc>
          <w:tcPr>
            <w:tcW w:w="1531" w:type="dxa"/>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20 03 07 </w:t>
            </w:r>
          </w:p>
        </w:tc>
        <w:tc>
          <w:tcPr>
            <w:tcW w:w="5557"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Odpady wielkogabarytowe</w:t>
            </w:r>
          </w:p>
        </w:tc>
        <w:tc>
          <w:tcPr>
            <w:tcW w:w="992" w:type="dxa"/>
            <w:gridSpan w:val="2"/>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22,170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20,220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1234"/>
        </w:trPr>
        <w:tc>
          <w:tcPr>
            <w:tcW w:w="1531" w:type="dxa"/>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17 01 07 </w:t>
            </w:r>
          </w:p>
        </w:tc>
        <w:tc>
          <w:tcPr>
            <w:tcW w:w="5557"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Zmieszane odpady z betonu,</w:t>
            </w:r>
            <w:r w:rsidR="00E93D84">
              <w:rPr>
                <w:bCs/>
                <w:color w:val="000000"/>
              </w:rPr>
              <w:t xml:space="preserve"> </w:t>
            </w:r>
            <w:r w:rsidRPr="00146877">
              <w:rPr>
                <w:bCs/>
                <w:color w:val="000000"/>
              </w:rPr>
              <w:t>gruzu ceglanego,</w:t>
            </w:r>
            <w:r w:rsidR="00E93D84">
              <w:rPr>
                <w:bCs/>
                <w:color w:val="000000"/>
              </w:rPr>
              <w:t xml:space="preserve"> </w:t>
            </w:r>
            <w:r w:rsidRPr="00146877">
              <w:rPr>
                <w:bCs/>
                <w:color w:val="000000"/>
              </w:rPr>
              <w:t>odpadowych materiałów ceramicznych i elementów wyposażenia inne niż wymienione w 17 01 06</w:t>
            </w:r>
          </w:p>
        </w:tc>
        <w:tc>
          <w:tcPr>
            <w:tcW w:w="992" w:type="dxa"/>
            <w:gridSpan w:val="2"/>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0,880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8,360</w:t>
            </w:r>
          </w:p>
        </w:tc>
        <w:tc>
          <w:tcPr>
            <w:tcW w:w="160" w:type="dxa"/>
            <w:noWrap/>
            <w:vAlign w:val="bottom"/>
            <w:hideMark/>
          </w:tcPr>
          <w:p w:rsidR="003D64A3" w:rsidRPr="001B7571" w:rsidRDefault="003D64A3" w:rsidP="00410706">
            <w:pPr>
              <w:spacing w:line="276" w:lineRule="auto"/>
              <w:rPr>
                <w:sz w:val="20"/>
                <w:szCs w:val="20"/>
              </w:rPr>
            </w:pPr>
          </w:p>
        </w:tc>
      </w:tr>
      <w:tr w:rsidR="003D64A3" w:rsidRPr="001B7571" w:rsidTr="00E93D84">
        <w:trPr>
          <w:trHeight w:val="720"/>
        </w:trPr>
        <w:tc>
          <w:tcPr>
            <w:tcW w:w="1531" w:type="dxa"/>
            <w:tcBorders>
              <w:top w:val="nil"/>
              <w:left w:val="single" w:sz="4" w:space="0" w:color="auto"/>
              <w:bottom w:val="single" w:sz="4" w:space="0" w:color="auto"/>
              <w:right w:val="single" w:sz="4" w:space="0" w:color="auto"/>
            </w:tcBorders>
            <w:shd w:val="clear" w:color="auto" w:fill="DCE6F1"/>
            <w:noWrap/>
            <w:vAlign w:val="center"/>
            <w:hideMark/>
          </w:tcPr>
          <w:p w:rsidR="003D64A3" w:rsidRPr="00146877" w:rsidRDefault="003D64A3" w:rsidP="00410706">
            <w:pPr>
              <w:jc w:val="center"/>
              <w:rPr>
                <w:b/>
                <w:bCs/>
                <w:color w:val="000000"/>
              </w:rPr>
            </w:pPr>
            <w:r w:rsidRPr="00146877">
              <w:rPr>
                <w:b/>
                <w:bCs/>
                <w:color w:val="000000"/>
              </w:rPr>
              <w:t xml:space="preserve">16 01 03 </w:t>
            </w:r>
          </w:p>
        </w:tc>
        <w:tc>
          <w:tcPr>
            <w:tcW w:w="5557"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 xml:space="preserve"> Zużyte opony</w:t>
            </w:r>
          </w:p>
        </w:tc>
        <w:tc>
          <w:tcPr>
            <w:tcW w:w="992"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5,850</w:t>
            </w:r>
          </w:p>
        </w:tc>
        <w:tc>
          <w:tcPr>
            <w:tcW w:w="974" w:type="dxa"/>
            <w:gridSpan w:val="2"/>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51,820</w:t>
            </w:r>
          </w:p>
        </w:tc>
        <w:tc>
          <w:tcPr>
            <w:tcW w:w="160" w:type="dxa"/>
            <w:noWrap/>
            <w:vAlign w:val="bottom"/>
            <w:hideMark/>
          </w:tcPr>
          <w:p w:rsidR="003D64A3" w:rsidRPr="001B7571" w:rsidRDefault="003D64A3" w:rsidP="00410706">
            <w:pPr>
              <w:spacing w:line="276" w:lineRule="auto"/>
              <w:rPr>
                <w:sz w:val="20"/>
                <w:szCs w:val="20"/>
              </w:rPr>
            </w:pPr>
          </w:p>
        </w:tc>
      </w:tr>
    </w:tbl>
    <w:p w:rsidR="003D64A3" w:rsidRPr="001B7571" w:rsidRDefault="003D64A3" w:rsidP="003D64A3">
      <w:pPr>
        <w:rPr>
          <w:sz w:val="22"/>
          <w:szCs w:val="22"/>
          <w:lang w:eastAsia="en-US"/>
        </w:rPr>
      </w:pPr>
    </w:p>
    <w:p w:rsidR="00B01388" w:rsidRDefault="00B01388" w:rsidP="003D64A3"/>
    <w:p w:rsidR="00E93D84" w:rsidRDefault="00E93D84" w:rsidP="003D64A3"/>
    <w:tbl>
      <w:tblPr>
        <w:tblW w:w="11082" w:type="dxa"/>
        <w:tblInd w:w="55" w:type="dxa"/>
        <w:tblCellMar>
          <w:left w:w="70" w:type="dxa"/>
          <w:right w:w="70" w:type="dxa"/>
        </w:tblCellMar>
        <w:tblLook w:val="04A0" w:firstRow="1" w:lastRow="0" w:firstColumn="1" w:lastColumn="0" w:noHBand="0" w:noVBand="1"/>
      </w:tblPr>
      <w:tblGrid>
        <w:gridCol w:w="15"/>
        <w:gridCol w:w="1494"/>
        <w:gridCol w:w="14"/>
        <w:gridCol w:w="5438"/>
        <w:gridCol w:w="1134"/>
        <w:gridCol w:w="992"/>
        <w:gridCol w:w="1119"/>
        <w:gridCol w:w="876"/>
      </w:tblGrid>
      <w:tr w:rsidR="003D64A3" w:rsidRPr="001B7571" w:rsidTr="004D202A">
        <w:trPr>
          <w:gridAfter w:val="1"/>
          <w:wAfter w:w="876" w:type="dxa"/>
          <w:trHeight w:val="300"/>
        </w:trPr>
        <w:tc>
          <w:tcPr>
            <w:tcW w:w="10206" w:type="dxa"/>
            <w:gridSpan w:val="7"/>
            <w:vAlign w:val="bottom"/>
            <w:hideMark/>
          </w:tcPr>
          <w:p w:rsidR="003D64A3" w:rsidRPr="001B7571" w:rsidRDefault="003D64A3" w:rsidP="00410706">
            <w:pPr>
              <w:jc w:val="center"/>
              <w:rPr>
                <w:b/>
                <w:bCs/>
                <w:color w:val="000000"/>
              </w:rPr>
            </w:pPr>
            <w:r w:rsidRPr="001B7571">
              <w:rPr>
                <w:b/>
                <w:bCs/>
                <w:color w:val="000000"/>
              </w:rPr>
              <w:lastRenderedPageBreak/>
              <w:t>Zestawienie odpadów odebranych od mieszkańców gminy</w:t>
            </w:r>
          </w:p>
          <w:p w:rsidR="003D64A3" w:rsidRPr="001B7571" w:rsidRDefault="003D64A3" w:rsidP="00410706">
            <w:pPr>
              <w:jc w:val="center"/>
              <w:rPr>
                <w:b/>
                <w:bCs/>
                <w:color w:val="000000"/>
              </w:rPr>
            </w:pPr>
            <w:r w:rsidRPr="001B7571">
              <w:rPr>
                <w:b/>
                <w:bCs/>
                <w:color w:val="000000"/>
              </w:rPr>
              <w:t>Błażowa w PSZOK w 2018 i 2019 r.</w:t>
            </w:r>
          </w:p>
        </w:tc>
      </w:tr>
      <w:tr w:rsidR="003D64A3" w:rsidRPr="001B7571" w:rsidTr="004D202A">
        <w:trPr>
          <w:gridAfter w:val="1"/>
          <w:wAfter w:w="876" w:type="dxa"/>
          <w:trHeight w:val="1009"/>
        </w:trPr>
        <w:tc>
          <w:tcPr>
            <w:tcW w:w="1523" w:type="dxa"/>
            <w:gridSpan w:val="3"/>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KOD ODPADU</w:t>
            </w:r>
          </w:p>
        </w:tc>
        <w:tc>
          <w:tcPr>
            <w:tcW w:w="5438" w:type="dxa"/>
            <w:vMerge w:val="restart"/>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RODZAJ ODPADU</w:t>
            </w:r>
          </w:p>
        </w:tc>
        <w:tc>
          <w:tcPr>
            <w:tcW w:w="2126" w:type="dxa"/>
            <w:gridSpan w:val="2"/>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Ilość odpadów [Mg]</w:t>
            </w:r>
          </w:p>
        </w:tc>
        <w:tc>
          <w:tcPr>
            <w:tcW w:w="1119" w:type="dxa"/>
            <w:vAlign w:val="bottom"/>
            <w:hideMark/>
          </w:tcPr>
          <w:p w:rsidR="003D64A3" w:rsidRPr="001B7571" w:rsidRDefault="003D64A3" w:rsidP="00410706">
            <w:pPr>
              <w:spacing w:line="276" w:lineRule="auto"/>
              <w:rPr>
                <w:sz w:val="20"/>
                <w:szCs w:val="20"/>
              </w:rPr>
            </w:pPr>
          </w:p>
        </w:tc>
      </w:tr>
      <w:tr w:rsidR="003D64A3" w:rsidRPr="001B7571" w:rsidTr="004D202A">
        <w:trPr>
          <w:gridAfter w:val="1"/>
          <w:wAfter w:w="876" w:type="dxa"/>
          <w:trHeight w:val="69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D64A3" w:rsidRPr="001B7571" w:rsidRDefault="003D64A3" w:rsidP="00410706">
            <w:pPr>
              <w:rPr>
                <w:b/>
                <w:bCs/>
                <w:color w:val="000000"/>
              </w:rPr>
            </w:pPr>
          </w:p>
        </w:tc>
        <w:tc>
          <w:tcPr>
            <w:tcW w:w="0" w:type="auto"/>
            <w:vMerge/>
            <w:tcBorders>
              <w:top w:val="single" w:sz="4" w:space="0" w:color="auto"/>
              <w:left w:val="nil"/>
              <w:bottom w:val="single" w:sz="4" w:space="0" w:color="auto"/>
              <w:right w:val="single" w:sz="4" w:space="0" w:color="auto"/>
            </w:tcBorders>
            <w:vAlign w:val="center"/>
            <w:hideMark/>
          </w:tcPr>
          <w:p w:rsidR="003D64A3" w:rsidRPr="001B7571" w:rsidRDefault="003D64A3" w:rsidP="00410706">
            <w:pPr>
              <w:rPr>
                <w:b/>
                <w:bCs/>
                <w:color w:val="000000"/>
              </w:rPr>
            </w:pP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2018</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2019</w:t>
            </w:r>
          </w:p>
        </w:tc>
        <w:tc>
          <w:tcPr>
            <w:tcW w:w="1119" w:type="dxa"/>
            <w:vAlign w:val="bottom"/>
          </w:tcPr>
          <w:p w:rsidR="003D64A3" w:rsidRPr="001B7571" w:rsidRDefault="003D64A3" w:rsidP="00410706">
            <w:pPr>
              <w:jc w:val="center"/>
              <w:rPr>
                <w:b/>
                <w:bCs/>
                <w:color w:val="000000"/>
              </w:rPr>
            </w:pPr>
          </w:p>
        </w:tc>
      </w:tr>
      <w:tr w:rsidR="003D64A3" w:rsidRPr="00146877" w:rsidTr="004D202A">
        <w:trPr>
          <w:gridAfter w:val="1"/>
          <w:wAfter w:w="876" w:type="dxa"/>
          <w:trHeight w:val="300"/>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20 01 02 </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 xml:space="preserve"> Szkło</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4,400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6,740</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300"/>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20 01 01 </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 xml:space="preserve"> Papier i tektura</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0,130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2,990</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592"/>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20 02 01 </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Odpady ulegające biodegradacji</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0,300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1,080</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416"/>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20 01 39</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Tworzywa sztuczne</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3,144</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5,773</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453"/>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20 01 40</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Metale</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0,040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1,370</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387"/>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ex 20 01 99 </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Popioły  z gospodarstw domowych</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0,040</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407"/>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23*</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Urządzenia zawierające freony</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1,945</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1050"/>
        </w:trPr>
        <w:tc>
          <w:tcPr>
            <w:tcW w:w="1523" w:type="dxa"/>
            <w:gridSpan w:val="3"/>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35*</w:t>
            </w:r>
          </w:p>
        </w:tc>
        <w:tc>
          <w:tcPr>
            <w:tcW w:w="5438"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Zużyte urządzenia elektryczne i elektroniczne inne niż wymienione w 20 01 21 i 20 01 23 zawierające niebezpieczne składniki</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1,890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0,157</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922"/>
        </w:trPr>
        <w:tc>
          <w:tcPr>
            <w:tcW w:w="1523" w:type="dxa"/>
            <w:gridSpan w:val="3"/>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20 01 36</w:t>
            </w:r>
          </w:p>
        </w:tc>
        <w:tc>
          <w:tcPr>
            <w:tcW w:w="5438"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Zużyte urządzenia elektryczne i elektroniczne inne niż wymienione w 20 01 21, 20 01 23 i 20 01 35</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2,540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2,666</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767"/>
        </w:trPr>
        <w:tc>
          <w:tcPr>
            <w:tcW w:w="1523" w:type="dxa"/>
            <w:gridSpan w:val="3"/>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21*</w:t>
            </w:r>
          </w:p>
        </w:tc>
        <w:tc>
          <w:tcPr>
            <w:tcW w:w="5438"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Lampy fluorescencyjne i inne odpady zawierające rtęć</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0,0155</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1050"/>
        </w:trPr>
        <w:tc>
          <w:tcPr>
            <w:tcW w:w="1523" w:type="dxa"/>
            <w:gridSpan w:val="3"/>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20 01 28</w:t>
            </w:r>
          </w:p>
        </w:tc>
        <w:tc>
          <w:tcPr>
            <w:tcW w:w="5438"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Farby, tusze, farby drukarskie, kleje,lepiszcze i żywice inne niż wymienione w 20 01 27</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0,055</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912"/>
        </w:trPr>
        <w:tc>
          <w:tcPr>
            <w:tcW w:w="1523" w:type="dxa"/>
            <w:gridSpan w:val="3"/>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20 01 27*</w:t>
            </w:r>
          </w:p>
        </w:tc>
        <w:tc>
          <w:tcPr>
            <w:tcW w:w="5438"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Farby, tusze, farby drukarskie, kleje, lepiszcze i żywice zawierające substancje niebezpieczne</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0,020</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700"/>
        </w:trPr>
        <w:tc>
          <w:tcPr>
            <w:tcW w:w="1523" w:type="dxa"/>
            <w:gridSpan w:val="3"/>
            <w:tcBorders>
              <w:top w:val="nil"/>
              <w:left w:val="single" w:sz="4" w:space="0" w:color="auto"/>
              <w:bottom w:val="single" w:sz="4" w:space="0" w:color="auto"/>
              <w:right w:val="single" w:sz="4" w:space="0" w:color="auto"/>
            </w:tcBorders>
            <w:shd w:val="clear" w:color="auto" w:fill="DCE6F1"/>
            <w:noWrap/>
            <w:vAlign w:val="center"/>
            <w:hideMark/>
          </w:tcPr>
          <w:p w:rsidR="003D64A3" w:rsidRPr="00146877" w:rsidRDefault="003D64A3" w:rsidP="00410706">
            <w:pPr>
              <w:jc w:val="center"/>
              <w:rPr>
                <w:b/>
                <w:bCs/>
                <w:color w:val="000000"/>
              </w:rPr>
            </w:pPr>
            <w:r w:rsidRPr="00146877">
              <w:rPr>
                <w:b/>
                <w:bCs/>
                <w:color w:val="000000"/>
              </w:rPr>
              <w:t xml:space="preserve">20 01 32 </w:t>
            </w:r>
          </w:p>
        </w:tc>
        <w:tc>
          <w:tcPr>
            <w:tcW w:w="5438"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Leki inne niż wymienione w 20 01 31</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0,0226</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698"/>
        </w:trPr>
        <w:tc>
          <w:tcPr>
            <w:tcW w:w="1523" w:type="dxa"/>
            <w:gridSpan w:val="3"/>
            <w:tcBorders>
              <w:top w:val="nil"/>
              <w:left w:val="single" w:sz="4" w:space="0" w:color="auto"/>
              <w:bottom w:val="single" w:sz="4" w:space="0" w:color="auto"/>
              <w:right w:val="single" w:sz="4" w:space="0" w:color="auto"/>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20 01 34 </w:t>
            </w:r>
          </w:p>
        </w:tc>
        <w:tc>
          <w:tcPr>
            <w:tcW w:w="5438" w:type="dxa"/>
            <w:tcBorders>
              <w:top w:val="nil"/>
              <w:left w:val="nil"/>
              <w:bottom w:val="single" w:sz="4" w:space="0" w:color="auto"/>
              <w:right w:val="single" w:sz="4" w:space="0" w:color="auto"/>
            </w:tcBorders>
            <w:vAlign w:val="center"/>
            <w:hideMark/>
          </w:tcPr>
          <w:p w:rsidR="003D64A3" w:rsidRPr="00146877" w:rsidRDefault="003D64A3" w:rsidP="00410706">
            <w:pPr>
              <w:jc w:val="center"/>
              <w:rPr>
                <w:bCs/>
                <w:color w:val="000000"/>
              </w:rPr>
            </w:pPr>
            <w:r w:rsidRPr="00146877">
              <w:rPr>
                <w:bCs/>
                <w:color w:val="000000"/>
              </w:rPr>
              <w:t>Baterie i akumulatory inne niż wymienione w</w:t>
            </w:r>
            <w:r w:rsidR="00B01388">
              <w:rPr>
                <w:bCs/>
                <w:color w:val="000000"/>
              </w:rPr>
              <w:br/>
            </w:r>
            <w:r w:rsidRPr="00146877">
              <w:rPr>
                <w:bCs/>
                <w:color w:val="000000"/>
              </w:rPr>
              <w:t xml:space="preserve"> 20 01 33</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0,0048</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624"/>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20 03 07 </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Odpady wielkogabarytowe</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38,610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68,488</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1147"/>
        </w:trPr>
        <w:tc>
          <w:tcPr>
            <w:tcW w:w="1523" w:type="dxa"/>
            <w:gridSpan w:val="3"/>
            <w:tcBorders>
              <w:top w:val="nil"/>
              <w:left w:val="single" w:sz="4" w:space="0" w:color="auto"/>
              <w:bottom w:val="single" w:sz="4" w:space="0" w:color="auto"/>
              <w:right w:val="nil"/>
            </w:tcBorders>
            <w:shd w:val="clear" w:color="auto" w:fill="DCE6F1"/>
            <w:vAlign w:val="center"/>
            <w:hideMark/>
          </w:tcPr>
          <w:p w:rsidR="003D64A3" w:rsidRPr="00146877" w:rsidRDefault="003D64A3" w:rsidP="00410706">
            <w:pPr>
              <w:jc w:val="center"/>
              <w:rPr>
                <w:b/>
                <w:bCs/>
                <w:color w:val="000000"/>
              </w:rPr>
            </w:pPr>
            <w:r w:rsidRPr="00146877">
              <w:rPr>
                <w:b/>
                <w:bCs/>
                <w:color w:val="000000"/>
              </w:rPr>
              <w:t xml:space="preserve">17 01 07 </w:t>
            </w:r>
          </w:p>
        </w:tc>
        <w:tc>
          <w:tcPr>
            <w:tcW w:w="5438" w:type="dxa"/>
            <w:tcBorders>
              <w:top w:val="nil"/>
              <w:left w:val="single" w:sz="4" w:space="0" w:color="auto"/>
              <w:bottom w:val="single" w:sz="4" w:space="0" w:color="auto"/>
              <w:right w:val="nil"/>
            </w:tcBorders>
            <w:vAlign w:val="center"/>
            <w:hideMark/>
          </w:tcPr>
          <w:p w:rsidR="003D64A3" w:rsidRPr="00146877" w:rsidRDefault="003D64A3" w:rsidP="00410706">
            <w:pPr>
              <w:jc w:val="center"/>
              <w:rPr>
                <w:bCs/>
                <w:color w:val="000000"/>
              </w:rPr>
            </w:pPr>
            <w:r w:rsidRPr="00146877">
              <w:rPr>
                <w:bCs/>
                <w:color w:val="000000"/>
              </w:rPr>
              <w:t>Zmieszane odpady z betonu,gruzu ceglanego,odpadowych materiałów ceramicznych i elementów wyposażenia inne niż wymienione w 17 01 06</w:t>
            </w:r>
          </w:p>
        </w:tc>
        <w:tc>
          <w:tcPr>
            <w:tcW w:w="1134" w:type="dxa"/>
            <w:tcBorders>
              <w:top w:val="nil"/>
              <w:left w:val="single" w:sz="4" w:space="0" w:color="auto"/>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4,310</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25,812</w:t>
            </w:r>
          </w:p>
        </w:tc>
        <w:tc>
          <w:tcPr>
            <w:tcW w:w="1119" w:type="dxa"/>
            <w:noWrap/>
            <w:vAlign w:val="bottom"/>
            <w:hideMark/>
          </w:tcPr>
          <w:p w:rsidR="003D64A3" w:rsidRPr="00146877" w:rsidRDefault="003D64A3" w:rsidP="00410706">
            <w:pPr>
              <w:spacing w:line="276" w:lineRule="auto"/>
            </w:pPr>
          </w:p>
        </w:tc>
      </w:tr>
      <w:tr w:rsidR="003D64A3" w:rsidRPr="00146877" w:rsidTr="004D202A">
        <w:trPr>
          <w:gridAfter w:val="1"/>
          <w:wAfter w:w="876" w:type="dxa"/>
          <w:trHeight w:val="720"/>
        </w:trPr>
        <w:tc>
          <w:tcPr>
            <w:tcW w:w="1523" w:type="dxa"/>
            <w:gridSpan w:val="3"/>
            <w:tcBorders>
              <w:top w:val="nil"/>
              <w:left w:val="single" w:sz="4" w:space="0" w:color="auto"/>
              <w:bottom w:val="single" w:sz="4" w:space="0" w:color="auto"/>
              <w:right w:val="single" w:sz="4" w:space="0" w:color="auto"/>
            </w:tcBorders>
            <w:shd w:val="clear" w:color="auto" w:fill="DCE6F1"/>
            <w:noWrap/>
            <w:vAlign w:val="center"/>
            <w:hideMark/>
          </w:tcPr>
          <w:p w:rsidR="003D64A3" w:rsidRPr="00146877" w:rsidRDefault="003D64A3" w:rsidP="00410706">
            <w:pPr>
              <w:jc w:val="center"/>
              <w:rPr>
                <w:b/>
                <w:bCs/>
                <w:color w:val="000000"/>
              </w:rPr>
            </w:pPr>
            <w:r w:rsidRPr="00146877">
              <w:rPr>
                <w:b/>
                <w:bCs/>
                <w:color w:val="000000"/>
              </w:rPr>
              <w:t xml:space="preserve">16 01 03 </w:t>
            </w:r>
          </w:p>
        </w:tc>
        <w:tc>
          <w:tcPr>
            <w:tcW w:w="5438"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 xml:space="preserve"> Zużyte opony</w:t>
            </w:r>
          </w:p>
        </w:tc>
        <w:tc>
          <w:tcPr>
            <w:tcW w:w="1134"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12,368</w:t>
            </w:r>
          </w:p>
        </w:tc>
        <w:tc>
          <w:tcPr>
            <w:tcW w:w="992" w:type="dxa"/>
            <w:tcBorders>
              <w:top w:val="nil"/>
              <w:left w:val="nil"/>
              <w:bottom w:val="single" w:sz="4" w:space="0" w:color="auto"/>
              <w:right w:val="single" w:sz="4" w:space="0" w:color="auto"/>
            </w:tcBorders>
            <w:noWrap/>
            <w:vAlign w:val="center"/>
            <w:hideMark/>
          </w:tcPr>
          <w:p w:rsidR="003D64A3" w:rsidRPr="00146877" w:rsidRDefault="003D64A3" w:rsidP="00410706">
            <w:pPr>
              <w:jc w:val="center"/>
              <w:rPr>
                <w:bCs/>
                <w:color w:val="000000"/>
              </w:rPr>
            </w:pPr>
            <w:r w:rsidRPr="00146877">
              <w:rPr>
                <w:bCs/>
                <w:color w:val="000000"/>
              </w:rPr>
              <w:t>8,405</w:t>
            </w:r>
          </w:p>
        </w:tc>
        <w:tc>
          <w:tcPr>
            <w:tcW w:w="1119" w:type="dxa"/>
            <w:noWrap/>
            <w:vAlign w:val="bottom"/>
            <w:hideMark/>
          </w:tcPr>
          <w:p w:rsidR="003D64A3" w:rsidRPr="00146877" w:rsidRDefault="003D64A3" w:rsidP="00410706">
            <w:pPr>
              <w:spacing w:line="276" w:lineRule="auto"/>
            </w:pPr>
          </w:p>
        </w:tc>
      </w:tr>
      <w:tr w:rsidR="003D64A3" w:rsidRPr="001B7571" w:rsidTr="004D202A">
        <w:trPr>
          <w:gridBefore w:val="1"/>
          <w:wBefore w:w="15" w:type="dxa"/>
          <w:trHeight w:val="705"/>
        </w:trPr>
        <w:tc>
          <w:tcPr>
            <w:tcW w:w="11067" w:type="dxa"/>
            <w:gridSpan w:val="7"/>
            <w:vAlign w:val="bottom"/>
            <w:hideMark/>
          </w:tcPr>
          <w:p w:rsidR="003D64A3" w:rsidRPr="001B7571" w:rsidRDefault="004D202A" w:rsidP="004D202A">
            <w:pPr>
              <w:rPr>
                <w:b/>
                <w:bCs/>
                <w:color w:val="000000"/>
              </w:rPr>
            </w:pPr>
            <w:r>
              <w:rPr>
                <w:b/>
                <w:bCs/>
                <w:color w:val="000000"/>
              </w:rPr>
              <w:lastRenderedPageBreak/>
              <w:t xml:space="preserve">                      </w:t>
            </w:r>
            <w:r w:rsidR="003D64A3" w:rsidRPr="001B7571">
              <w:rPr>
                <w:b/>
                <w:bCs/>
                <w:color w:val="000000"/>
              </w:rPr>
              <w:t>Zestawienie odpadów odebranych od mieszkańców z nieruchomości</w:t>
            </w:r>
          </w:p>
          <w:p w:rsidR="003D64A3" w:rsidRPr="001B7571" w:rsidRDefault="004D202A" w:rsidP="004D202A">
            <w:pPr>
              <w:rPr>
                <w:b/>
                <w:bCs/>
                <w:color w:val="000000"/>
              </w:rPr>
            </w:pPr>
            <w:r>
              <w:rPr>
                <w:b/>
                <w:bCs/>
                <w:color w:val="000000"/>
              </w:rPr>
              <w:t xml:space="preserve">                           </w:t>
            </w:r>
            <w:r w:rsidR="003D64A3" w:rsidRPr="001B7571">
              <w:rPr>
                <w:b/>
                <w:bCs/>
                <w:color w:val="000000"/>
              </w:rPr>
              <w:t>niezamieszkałych na terenie gminy Błażowa w 2018 i 2019 r.</w:t>
            </w:r>
          </w:p>
        </w:tc>
      </w:tr>
      <w:tr w:rsidR="003D64A3" w:rsidRPr="001B7571" w:rsidTr="004D202A">
        <w:trPr>
          <w:gridBefore w:val="1"/>
          <w:wBefore w:w="15" w:type="dxa"/>
          <w:trHeight w:val="1125"/>
        </w:trPr>
        <w:tc>
          <w:tcPr>
            <w:tcW w:w="149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KOD ODPADU</w:t>
            </w:r>
          </w:p>
        </w:tc>
        <w:tc>
          <w:tcPr>
            <w:tcW w:w="5452" w:type="dxa"/>
            <w:gridSpan w:val="2"/>
            <w:vMerge w:val="restart"/>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RODZAJ ODPADU</w:t>
            </w:r>
          </w:p>
        </w:tc>
        <w:tc>
          <w:tcPr>
            <w:tcW w:w="2126" w:type="dxa"/>
            <w:gridSpan w:val="2"/>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Ilość odpadów [Mg]</w:t>
            </w:r>
          </w:p>
        </w:tc>
        <w:tc>
          <w:tcPr>
            <w:tcW w:w="1995" w:type="dxa"/>
            <w:gridSpan w:val="2"/>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A3" w:rsidRPr="001B7571" w:rsidRDefault="003D64A3" w:rsidP="00410706">
            <w:pPr>
              <w:rPr>
                <w:b/>
                <w:bCs/>
                <w:color w:val="000000"/>
              </w:rPr>
            </w:pPr>
          </w:p>
        </w:tc>
        <w:tc>
          <w:tcPr>
            <w:tcW w:w="0" w:type="auto"/>
            <w:gridSpan w:val="2"/>
            <w:vMerge/>
            <w:tcBorders>
              <w:top w:val="single" w:sz="4" w:space="0" w:color="auto"/>
              <w:left w:val="nil"/>
              <w:bottom w:val="single" w:sz="4" w:space="0" w:color="auto"/>
              <w:right w:val="single" w:sz="4" w:space="0" w:color="auto"/>
            </w:tcBorders>
            <w:vAlign w:val="center"/>
            <w:hideMark/>
          </w:tcPr>
          <w:p w:rsidR="003D64A3" w:rsidRPr="001B7571" w:rsidRDefault="003D64A3" w:rsidP="00410706">
            <w:pPr>
              <w:rPr>
                <w:b/>
                <w:bCs/>
                <w:color w:val="000000"/>
              </w:rPr>
            </w:pP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2018</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rsidR="003D64A3" w:rsidRPr="001B7571" w:rsidRDefault="003D64A3" w:rsidP="00410706">
            <w:pPr>
              <w:jc w:val="center"/>
              <w:rPr>
                <w:b/>
                <w:bCs/>
                <w:color w:val="000000"/>
              </w:rPr>
            </w:pPr>
            <w:r w:rsidRPr="001B7571">
              <w:rPr>
                <w:b/>
                <w:bCs/>
                <w:color w:val="000000"/>
              </w:rPr>
              <w:t>2019</w:t>
            </w:r>
          </w:p>
        </w:tc>
        <w:tc>
          <w:tcPr>
            <w:tcW w:w="1995" w:type="dxa"/>
            <w:gridSpan w:val="2"/>
            <w:vAlign w:val="bottom"/>
          </w:tcPr>
          <w:p w:rsidR="003D64A3" w:rsidRPr="001B7571" w:rsidRDefault="003D64A3" w:rsidP="00410706">
            <w:pPr>
              <w:jc w:val="center"/>
              <w:rPr>
                <w:b/>
                <w:bCs/>
                <w:color w:val="000000"/>
              </w:rPr>
            </w:pPr>
          </w:p>
        </w:tc>
      </w:tr>
      <w:tr w:rsidR="003D64A3" w:rsidRPr="001B7571" w:rsidTr="004D202A">
        <w:trPr>
          <w:gridBefore w:val="1"/>
          <w:wBefore w:w="15" w:type="dxa"/>
          <w:trHeight w:val="615"/>
        </w:trPr>
        <w:tc>
          <w:tcPr>
            <w:tcW w:w="1494" w:type="dxa"/>
            <w:tcBorders>
              <w:top w:val="nil"/>
              <w:left w:val="single" w:sz="4" w:space="0" w:color="auto"/>
              <w:bottom w:val="single" w:sz="4" w:space="0" w:color="auto"/>
              <w:right w:val="single" w:sz="4" w:space="0" w:color="auto"/>
            </w:tcBorders>
            <w:shd w:val="clear" w:color="auto" w:fill="DCE6F1"/>
            <w:vAlign w:val="center"/>
            <w:hideMark/>
          </w:tcPr>
          <w:p w:rsidR="003D64A3" w:rsidRPr="001B7571" w:rsidRDefault="003D64A3" w:rsidP="00410706">
            <w:pPr>
              <w:jc w:val="center"/>
              <w:rPr>
                <w:b/>
                <w:bCs/>
                <w:color w:val="000000"/>
              </w:rPr>
            </w:pPr>
            <w:r w:rsidRPr="001B7571">
              <w:rPr>
                <w:b/>
                <w:bCs/>
                <w:color w:val="000000"/>
              </w:rPr>
              <w:t xml:space="preserve">20 03 01 </w:t>
            </w:r>
          </w:p>
        </w:tc>
        <w:tc>
          <w:tcPr>
            <w:tcW w:w="5452" w:type="dxa"/>
            <w:gridSpan w:val="2"/>
            <w:tcBorders>
              <w:top w:val="nil"/>
              <w:left w:val="nil"/>
              <w:bottom w:val="single" w:sz="4" w:space="0" w:color="auto"/>
              <w:right w:val="single" w:sz="4" w:space="0" w:color="auto"/>
            </w:tcBorders>
            <w:vAlign w:val="center"/>
            <w:hideMark/>
          </w:tcPr>
          <w:p w:rsidR="003D64A3" w:rsidRPr="001B7571" w:rsidRDefault="003D64A3" w:rsidP="00410706">
            <w:pPr>
              <w:jc w:val="center"/>
              <w:rPr>
                <w:bCs/>
                <w:color w:val="000000"/>
              </w:rPr>
            </w:pPr>
            <w:r w:rsidRPr="001B7571">
              <w:rPr>
                <w:bCs/>
                <w:color w:val="000000"/>
              </w:rPr>
              <w:t>Niesegregowane(zmieszane) odpady komunalne</w:t>
            </w:r>
          </w:p>
        </w:tc>
        <w:tc>
          <w:tcPr>
            <w:tcW w:w="1134"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225,300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208,510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300"/>
        </w:trPr>
        <w:tc>
          <w:tcPr>
            <w:tcW w:w="1494" w:type="dxa"/>
            <w:tcBorders>
              <w:top w:val="nil"/>
              <w:left w:val="single" w:sz="4" w:space="0" w:color="auto"/>
              <w:bottom w:val="single" w:sz="4" w:space="0" w:color="auto"/>
              <w:right w:val="nil"/>
            </w:tcBorders>
            <w:shd w:val="clear" w:color="auto" w:fill="DCE6F1"/>
            <w:vAlign w:val="center"/>
            <w:hideMark/>
          </w:tcPr>
          <w:p w:rsidR="003D64A3" w:rsidRPr="001B7571" w:rsidRDefault="003D64A3" w:rsidP="00410706">
            <w:pPr>
              <w:jc w:val="center"/>
              <w:rPr>
                <w:b/>
                <w:bCs/>
                <w:color w:val="000000"/>
              </w:rPr>
            </w:pPr>
            <w:r w:rsidRPr="001B7571">
              <w:rPr>
                <w:b/>
                <w:bCs/>
                <w:color w:val="000000"/>
              </w:rPr>
              <w:t xml:space="preserve">20 01 02 </w:t>
            </w:r>
          </w:p>
        </w:tc>
        <w:tc>
          <w:tcPr>
            <w:tcW w:w="5452" w:type="dxa"/>
            <w:gridSpan w:val="2"/>
            <w:tcBorders>
              <w:top w:val="nil"/>
              <w:left w:val="single" w:sz="4" w:space="0" w:color="auto"/>
              <w:bottom w:val="single" w:sz="4" w:space="0" w:color="auto"/>
              <w:right w:val="nil"/>
            </w:tcBorders>
            <w:vAlign w:val="center"/>
            <w:hideMark/>
          </w:tcPr>
          <w:p w:rsidR="003D64A3" w:rsidRPr="001B7571" w:rsidRDefault="003D64A3" w:rsidP="00410706">
            <w:pPr>
              <w:jc w:val="center"/>
              <w:rPr>
                <w:bCs/>
                <w:color w:val="000000"/>
              </w:rPr>
            </w:pPr>
            <w:r w:rsidRPr="001B7571">
              <w:rPr>
                <w:bCs/>
                <w:color w:val="000000"/>
              </w:rPr>
              <w:t xml:space="preserve"> Szkło</w:t>
            </w:r>
          </w:p>
        </w:tc>
        <w:tc>
          <w:tcPr>
            <w:tcW w:w="1134" w:type="dxa"/>
            <w:tcBorders>
              <w:top w:val="nil"/>
              <w:left w:val="single" w:sz="4" w:space="0" w:color="auto"/>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4,600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15,900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480"/>
        </w:trPr>
        <w:tc>
          <w:tcPr>
            <w:tcW w:w="1494" w:type="dxa"/>
            <w:tcBorders>
              <w:top w:val="nil"/>
              <w:left w:val="single" w:sz="4" w:space="0" w:color="auto"/>
              <w:bottom w:val="single" w:sz="4" w:space="0" w:color="auto"/>
              <w:right w:val="nil"/>
            </w:tcBorders>
            <w:shd w:val="clear" w:color="auto" w:fill="DCE6F1"/>
            <w:vAlign w:val="center"/>
            <w:hideMark/>
          </w:tcPr>
          <w:p w:rsidR="003D64A3" w:rsidRPr="001B7571" w:rsidRDefault="003D64A3" w:rsidP="00410706">
            <w:pPr>
              <w:jc w:val="center"/>
              <w:rPr>
                <w:b/>
                <w:bCs/>
                <w:color w:val="000000"/>
              </w:rPr>
            </w:pPr>
            <w:r w:rsidRPr="001B7571">
              <w:rPr>
                <w:b/>
                <w:bCs/>
                <w:color w:val="000000"/>
              </w:rPr>
              <w:t>15 01 01</w:t>
            </w:r>
          </w:p>
        </w:tc>
        <w:tc>
          <w:tcPr>
            <w:tcW w:w="5452" w:type="dxa"/>
            <w:gridSpan w:val="2"/>
            <w:tcBorders>
              <w:top w:val="nil"/>
              <w:left w:val="single" w:sz="4" w:space="0" w:color="auto"/>
              <w:bottom w:val="single" w:sz="4" w:space="0" w:color="auto"/>
              <w:right w:val="nil"/>
            </w:tcBorders>
            <w:vAlign w:val="center"/>
            <w:hideMark/>
          </w:tcPr>
          <w:p w:rsidR="003D64A3" w:rsidRPr="001B7571" w:rsidRDefault="003D64A3" w:rsidP="00410706">
            <w:pPr>
              <w:jc w:val="center"/>
              <w:rPr>
                <w:bCs/>
                <w:color w:val="000000"/>
              </w:rPr>
            </w:pPr>
            <w:r w:rsidRPr="001B7571">
              <w:rPr>
                <w:bCs/>
                <w:color w:val="000000"/>
              </w:rPr>
              <w:t>Opakowania z papieru i tektury</w:t>
            </w:r>
          </w:p>
        </w:tc>
        <w:tc>
          <w:tcPr>
            <w:tcW w:w="1134" w:type="dxa"/>
            <w:tcBorders>
              <w:top w:val="nil"/>
              <w:left w:val="single" w:sz="4" w:space="0" w:color="auto"/>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0,890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7,240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675"/>
        </w:trPr>
        <w:tc>
          <w:tcPr>
            <w:tcW w:w="1494" w:type="dxa"/>
            <w:tcBorders>
              <w:top w:val="nil"/>
              <w:left w:val="single" w:sz="4" w:space="0" w:color="auto"/>
              <w:bottom w:val="single" w:sz="4" w:space="0" w:color="auto"/>
              <w:right w:val="nil"/>
            </w:tcBorders>
            <w:shd w:val="clear" w:color="auto" w:fill="DCE6F1"/>
            <w:vAlign w:val="center"/>
            <w:hideMark/>
          </w:tcPr>
          <w:p w:rsidR="003D64A3" w:rsidRPr="001B7571" w:rsidRDefault="003D64A3" w:rsidP="00410706">
            <w:pPr>
              <w:jc w:val="center"/>
              <w:rPr>
                <w:b/>
                <w:bCs/>
                <w:color w:val="000000"/>
              </w:rPr>
            </w:pPr>
            <w:r w:rsidRPr="001B7571">
              <w:rPr>
                <w:b/>
                <w:bCs/>
                <w:color w:val="000000"/>
              </w:rPr>
              <w:t>15 01 02</w:t>
            </w:r>
          </w:p>
        </w:tc>
        <w:tc>
          <w:tcPr>
            <w:tcW w:w="5452" w:type="dxa"/>
            <w:gridSpan w:val="2"/>
            <w:tcBorders>
              <w:top w:val="nil"/>
              <w:left w:val="single" w:sz="4" w:space="0" w:color="auto"/>
              <w:bottom w:val="single" w:sz="4" w:space="0" w:color="auto"/>
              <w:right w:val="nil"/>
            </w:tcBorders>
            <w:vAlign w:val="center"/>
            <w:hideMark/>
          </w:tcPr>
          <w:p w:rsidR="003D64A3" w:rsidRPr="001B7571" w:rsidRDefault="003D64A3" w:rsidP="00410706">
            <w:pPr>
              <w:jc w:val="center"/>
              <w:rPr>
                <w:bCs/>
                <w:color w:val="000000"/>
              </w:rPr>
            </w:pPr>
            <w:r w:rsidRPr="001B7571">
              <w:rPr>
                <w:bCs/>
                <w:color w:val="000000"/>
              </w:rPr>
              <w:t>Opakowania z tworzyw sztucznych</w:t>
            </w:r>
          </w:p>
        </w:tc>
        <w:tc>
          <w:tcPr>
            <w:tcW w:w="1134" w:type="dxa"/>
            <w:tcBorders>
              <w:top w:val="nil"/>
              <w:left w:val="single" w:sz="4" w:space="0" w:color="auto"/>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7,000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19,510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810"/>
        </w:trPr>
        <w:tc>
          <w:tcPr>
            <w:tcW w:w="1494" w:type="dxa"/>
            <w:tcBorders>
              <w:top w:val="nil"/>
              <w:left w:val="single" w:sz="4" w:space="0" w:color="auto"/>
              <w:bottom w:val="single" w:sz="4" w:space="0" w:color="auto"/>
              <w:right w:val="nil"/>
            </w:tcBorders>
            <w:shd w:val="clear" w:color="auto" w:fill="DCE6F1"/>
            <w:vAlign w:val="center"/>
            <w:hideMark/>
          </w:tcPr>
          <w:p w:rsidR="003D64A3" w:rsidRPr="001B7571" w:rsidRDefault="003D64A3" w:rsidP="00410706">
            <w:pPr>
              <w:jc w:val="center"/>
              <w:rPr>
                <w:b/>
                <w:bCs/>
                <w:color w:val="000000"/>
              </w:rPr>
            </w:pPr>
            <w:r w:rsidRPr="001B7571">
              <w:rPr>
                <w:b/>
                <w:bCs/>
                <w:color w:val="000000"/>
              </w:rPr>
              <w:t xml:space="preserve">ex 20 01 99 </w:t>
            </w:r>
          </w:p>
        </w:tc>
        <w:tc>
          <w:tcPr>
            <w:tcW w:w="5452" w:type="dxa"/>
            <w:gridSpan w:val="2"/>
            <w:tcBorders>
              <w:top w:val="nil"/>
              <w:left w:val="single" w:sz="4" w:space="0" w:color="auto"/>
              <w:bottom w:val="single" w:sz="4" w:space="0" w:color="auto"/>
              <w:right w:val="nil"/>
            </w:tcBorders>
            <w:vAlign w:val="center"/>
            <w:hideMark/>
          </w:tcPr>
          <w:p w:rsidR="003D64A3" w:rsidRPr="001B7571" w:rsidRDefault="003D64A3" w:rsidP="00410706">
            <w:pPr>
              <w:jc w:val="center"/>
              <w:rPr>
                <w:bCs/>
                <w:color w:val="000000"/>
              </w:rPr>
            </w:pPr>
            <w:r w:rsidRPr="001B7571">
              <w:rPr>
                <w:bCs/>
                <w:color w:val="000000"/>
              </w:rPr>
              <w:t>Popioły  z gospodarstw domowych</w:t>
            </w:r>
          </w:p>
        </w:tc>
        <w:tc>
          <w:tcPr>
            <w:tcW w:w="1134" w:type="dxa"/>
            <w:tcBorders>
              <w:top w:val="nil"/>
              <w:left w:val="single" w:sz="4" w:space="0" w:color="auto"/>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1,760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1050"/>
        </w:trPr>
        <w:tc>
          <w:tcPr>
            <w:tcW w:w="1494" w:type="dxa"/>
            <w:tcBorders>
              <w:top w:val="nil"/>
              <w:left w:val="single" w:sz="4" w:space="0" w:color="auto"/>
              <w:bottom w:val="single" w:sz="4" w:space="0" w:color="auto"/>
              <w:right w:val="single" w:sz="4" w:space="0" w:color="auto"/>
            </w:tcBorders>
            <w:shd w:val="clear" w:color="auto" w:fill="DCE6F1"/>
            <w:vAlign w:val="center"/>
            <w:hideMark/>
          </w:tcPr>
          <w:p w:rsidR="003D64A3" w:rsidRPr="001B7571" w:rsidRDefault="003D64A3" w:rsidP="00410706">
            <w:pPr>
              <w:jc w:val="center"/>
              <w:rPr>
                <w:b/>
                <w:bCs/>
                <w:color w:val="000000"/>
              </w:rPr>
            </w:pPr>
            <w:r w:rsidRPr="001B7571">
              <w:rPr>
                <w:b/>
                <w:bCs/>
                <w:color w:val="000000"/>
              </w:rPr>
              <w:t>20 01 36</w:t>
            </w:r>
          </w:p>
        </w:tc>
        <w:tc>
          <w:tcPr>
            <w:tcW w:w="5452" w:type="dxa"/>
            <w:gridSpan w:val="2"/>
            <w:tcBorders>
              <w:top w:val="nil"/>
              <w:left w:val="nil"/>
              <w:bottom w:val="single" w:sz="4" w:space="0" w:color="auto"/>
              <w:right w:val="single" w:sz="4" w:space="0" w:color="auto"/>
            </w:tcBorders>
            <w:vAlign w:val="center"/>
            <w:hideMark/>
          </w:tcPr>
          <w:p w:rsidR="003D64A3" w:rsidRPr="001B7571" w:rsidRDefault="003D64A3" w:rsidP="00410706">
            <w:pPr>
              <w:jc w:val="center"/>
              <w:rPr>
                <w:bCs/>
                <w:color w:val="000000"/>
              </w:rPr>
            </w:pPr>
            <w:r w:rsidRPr="001B7571">
              <w:rPr>
                <w:bCs/>
                <w:color w:val="000000"/>
              </w:rPr>
              <w:t>Zużyte urządzenia elektryczne i elektroniczne inne niż wymienione w 20 01 21, 20 01 23  i 20 01 35</w:t>
            </w:r>
          </w:p>
        </w:tc>
        <w:tc>
          <w:tcPr>
            <w:tcW w:w="1134"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0,020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0,000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1050"/>
        </w:trPr>
        <w:tc>
          <w:tcPr>
            <w:tcW w:w="1494" w:type="dxa"/>
            <w:tcBorders>
              <w:top w:val="nil"/>
              <w:left w:val="single" w:sz="4" w:space="0" w:color="auto"/>
              <w:bottom w:val="single" w:sz="4" w:space="0" w:color="auto"/>
              <w:right w:val="single" w:sz="4" w:space="0" w:color="auto"/>
            </w:tcBorders>
            <w:shd w:val="clear" w:color="auto" w:fill="DCE6F1"/>
            <w:vAlign w:val="center"/>
            <w:hideMark/>
          </w:tcPr>
          <w:p w:rsidR="003D64A3" w:rsidRPr="001B7571" w:rsidRDefault="003D64A3" w:rsidP="00410706">
            <w:pPr>
              <w:jc w:val="center"/>
              <w:rPr>
                <w:b/>
                <w:bCs/>
                <w:color w:val="000000"/>
              </w:rPr>
            </w:pPr>
            <w:r w:rsidRPr="001B7571">
              <w:rPr>
                <w:b/>
                <w:bCs/>
                <w:color w:val="000000"/>
              </w:rPr>
              <w:t xml:space="preserve">20 01 34 </w:t>
            </w:r>
          </w:p>
        </w:tc>
        <w:tc>
          <w:tcPr>
            <w:tcW w:w="5452" w:type="dxa"/>
            <w:gridSpan w:val="2"/>
            <w:tcBorders>
              <w:top w:val="nil"/>
              <w:left w:val="nil"/>
              <w:bottom w:val="single" w:sz="4" w:space="0" w:color="auto"/>
              <w:right w:val="single" w:sz="4" w:space="0" w:color="auto"/>
            </w:tcBorders>
            <w:vAlign w:val="center"/>
            <w:hideMark/>
          </w:tcPr>
          <w:p w:rsidR="003D64A3" w:rsidRPr="001B7571" w:rsidRDefault="003D64A3" w:rsidP="00410706">
            <w:pPr>
              <w:jc w:val="center"/>
              <w:rPr>
                <w:bCs/>
                <w:color w:val="000000"/>
              </w:rPr>
            </w:pPr>
            <w:r w:rsidRPr="001B7571">
              <w:rPr>
                <w:bCs/>
                <w:color w:val="000000"/>
              </w:rPr>
              <w:t>Baterie i akumulatory inne niż wymienione w 20 01 33</w:t>
            </w:r>
          </w:p>
        </w:tc>
        <w:tc>
          <w:tcPr>
            <w:tcW w:w="1134"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0,808</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1050"/>
        </w:trPr>
        <w:tc>
          <w:tcPr>
            <w:tcW w:w="1494" w:type="dxa"/>
            <w:tcBorders>
              <w:top w:val="nil"/>
              <w:left w:val="single" w:sz="4" w:space="0" w:color="auto"/>
              <w:bottom w:val="single" w:sz="4" w:space="0" w:color="auto"/>
              <w:right w:val="nil"/>
            </w:tcBorders>
            <w:shd w:val="clear" w:color="auto" w:fill="DCE6F1"/>
            <w:vAlign w:val="center"/>
            <w:hideMark/>
          </w:tcPr>
          <w:p w:rsidR="003D64A3" w:rsidRPr="001B7571" w:rsidRDefault="003D64A3" w:rsidP="00410706">
            <w:pPr>
              <w:jc w:val="center"/>
              <w:rPr>
                <w:b/>
                <w:bCs/>
                <w:color w:val="000000"/>
              </w:rPr>
            </w:pPr>
            <w:r w:rsidRPr="001B7571">
              <w:rPr>
                <w:b/>
                <w:bCs/>
                <w:color w:val="000000"/>
              </w:rPr>
              <w:t>20 02 03</w:t>
            </w:r>
          </w:p>
        </w:tc>
        <w:tc>
          <w:tcPr>
            <w:tcW w:w="5452" w:type="dxa"/>
            <w:gridSpan w:val="2"/>
            <w:tcBorders>
              <w:top w:val="nil"/>
              <w:left w:val="single" w:sz="4" w:space="0" w:color="auto"/>
              <w:bottom w:val="single" w:sz="4" w:space="0" w:color="auto"/>
              <w:right w:val="nil"/>
            </w:tcBorders>
            <w:vAlign w:val="center"/>
            <w:hideMark/>
          </w:tcPr>
          <w:p w:rsidR="003D64A3" w:rsidRPr="001B7571" w:rsidRDefault="003D64A3" w:rsidP="00410706">
            <w:pPr>
              <w:jc w:val="center"/>
              <w:rPr>
                <w:bCs/>
                <w:color w:val="000000"/>
              </w:rPr>
            </w:pPr>
            <w:r w:rsidRPr="001B7571">
              <w:rPr>
                <w:bCs/>
                <w:color w:val="000000"/>
              </w:rPr>
              <w:t xml:space="preserve">Inne odpady nieulegające biodegradacji </w:t>
            </w:r>
          </w:p>
        </w:tc>
        <w:tc>
          <w:tcPr>
            <w:tcW w:w="1134" w:type="dxa"/>
            <w:tcBorders>
              <w:top w:val="nil"/>
              <w:left w:val="single" w:sz="4" w:space="0" w:color="auto"/>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17,970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720"/>
        </w:trPr>
        <w:tc>
          <w:tcPr>
            <w:tcW w:w="1494" w:type="dxa"/>
            <w:tcBorders>
              <w:top w:val="nil"/>
              <w:left w:val="single" w:sz="4" w:space="0" w:color="auto"/>
              <w:bottom w:val="single" w:sz="4" w:space="0" w:color="auto"/>
              <w:right w:val="nil"/>
            </w:tcBorders>
            <w:shd w:val="clear" w:color="auto" w:fill="DCE6F1"/>
            <w:vAlign w:val="center"/>
            <w:hideMark/>
          </w:tcPr>
          <w:p w:rsidR="003D64A3" w:rsidRPr="001B7571" w:rsidRDefault="003D64A3" w:rsidP="00410706">
            <w:pPr>
              <w:jc w:val="center"/>
              <w:rPr>
                <w:b/>
                <w:bCs/>
                <w:color w:val="000000"/>
              </w:rPr>
            </w:pPr>
            <w:r w:rsidRPr="001B7571">
              <w:rPr>
                <w:b/>
                <w:bCs/>
                <w:color w:val="000000"/>
              </w:rPr>
              <w:t xml:space="preserve">20 03 07 </w:t>
            </w:r>
          </w:p>
        </w:tc>
        <w:tc>
          <w:tcPr>
            <w:tcW w:w="5452" w:type="dxa"/>
            <w:gridSpan w:val="2"/>
            <w:tcBorders>
              <w:top w:val="nil"/>
              <w:left w:val="single" w:sz="4" w:space="0" w:color="auto"/>
              <w:bottom w:val="single" w:sz="4" w:space="0" w:color="auto"/>
              <w:right w:val="nil"/>
            </w:tcBorders>
            <w:vAlign w:val="center"/>
            <w:hideMark/>
          </w:tcPr>
          <w:p w:rsidR="003D64A3" w:rsidRPr="001B7571" w:rsidRDefault="003D64A3" w:rsidP="00410706">
            <w:pPr>
              <w:jc w:val="center"/>
              <w:rPr>
                <w:bCs/>
                <w:color w:val="000000"/>
              </w:rPr>
            </w:pPr>
            <w:r w:rsidRPr="001B7571">
              <w:rPr>
                <w:bCs/>
                <w:color w:val="000000"/>
              </w:rPr>
              <w:t>Odpady wielkogabarytowe</w:t>
            </w:r>
          </w:p>
        </w:tc>
        <w:tc>
          <w:tcPr>
            <w:tcW w:w="1134" w:type="dxa"/>
            <w:tcBorders>
              <w:top w:val="nil"/>
              <w:left w:val="single" w:sz="4" w:space="0" w:color="auto"/>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2,006</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0,910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1425"/>
        </w:trPr>
        <w:tc>
          <w:tcPr>
            <w:tcW w:w="1494" w:type="dxa"/>
            <w:tcBorders>
              <w:top w:val="nil"/>
              <w:left w:val="single" w:sz="4" w:space="0" w:color="auto"/>
              <w:bottom w:val="single" w:sz="4" w:space="0" w:color="auto"/>
              <w:right w:val="nil"/>
            </w:tcBorders>
            <w:shd w:val="clear" w:color="auto" w:fill="DCE6F1"/>
            <w:vAlign w:val="center"/>
            <w:hideMark/>
          </w:tcPr>
          <w:p w:rsidR="003D64A3" w:rsidRPr="001B7571" w:rsidRDefault="003D64A3" w:rsidP="00410706">
            <w:pPr>
              <w:jc w:val="center"/>
              <w:rPr>
                <w:b/>
                <w:bCs/>
                <w:color w:val="000000"/>
              </w:rPr>
            </w:pPr>
            <w:r w:rsidRPr="001B7571">
              <w:rPr>
                <w:b/>
                <w:bCs/>
                <w:color w:val="000000"/>
              </w:rPr>
              <w:t xml:space="preserve">17 01 07 </w:t>
            </w:r>
          </w:p>
        </w:tc>
        <w:tc>
          <w:tcPr>
            <w:tcW w:w="5452" w:type="dxa"/>
            <w:gridSpan w:val="2"/>
            <w:tcBorders>
              <w:top w:val="nil"/>
              <w:left w:val="single" w:sz="4" w:space="0" w:color="auto"/>
              <w:bottom w:val="single" w:sz="4" w:space="0" w:color="auto"/>
              <w:right w:val="nil"/>
            </w:tcBorders>
            <w:vAlign w:val="center"/>
            <w:hideMark/>
          </w:tcPr>
          <w:p w:rsidR="003D64A3" w:rsidRPr="001B7571" w:rsidRDefault="003D64A3" w:rsidP="00410706">
            <w:pPr>
              <w:jc w:val="center"/>
              <w:rPr>
                <w:bCs/>
                <w:color w:val="000000"/>
              </w:rPr>
            </w:pPr>
            <w:r w:rsidRPr="001B7571">
              <w:rPr>
                <w:bCs/>
                <w:color w:val="000000"/>
              </w:rPr>
              <w:t>Zmieszane odpady z betonu,</w:t>
            </w:r>
            <w:r w:rsidR="00E93D84">
              <w:rPr>
                <w:bCs/>
                <w:color w:val="000000"/>
              </w:rPr>
              <w:t xml:space="preserve"> </w:t>
            </w:r>
            <w:r w:rsidRPr="001B7571">
              <w:rPr>
                <w:bCs/>
                <w:color w:val="000000"/>
              </w:rPr>
              <w:t>gruzu ceglanego,</w:t>
            </w:r>
            <w:r w:rsidR="00E93D84">
              <w:rPr>
                <w:bCs/>
                <w:color w:val="000000"/>
              </w:rPr>
              <w:t xml:space="preserve"> </w:t>
            </w:r>
            <w:r w:rsidRPr="001B7571">
              <w:rPr>
                <w:bCs/>
                <w:color w:val="000000"/>
              </w:rPr>
              <w:t>odpadowych materiałów ceramicznych i elementów wyposażenia inne niż wymienione w 17 01 06</w:t>
            </w:r>
          </w:p>
        </w:tc>
        <w:tc>
          <w:tcPr>
            <w:tcW w:w="1134" w:type="dxa"/>
            <w:tcBorders>
              <w:top w:val="nil"/>
              <w:left w:val="single" w:sz="4" w:space="0" w:color="auto"/>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0,000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1,050</w:t>
            </w:r>
          </w:p>
        </w:tc>
        <w:tc>
          <w:tcPr>
            <w:tcW w:w="1995" w:type="dxa"/>
            <w:gridSpan w:val="2"/>
            <w:noWrap/>
            <w:vAlign w:val="bottom"/>
            <w:hideMark/>
          </w:tcPr>
          <w:p w:rsidR="003D64A3" w:rsidRPr="001B7571" w:rsidRDefault="003D64A3" w:rsidP="00410706">
            <w:pPr>
              <w:spacing w:line="276" w:lineRule="auto"/>
              <w:rPr>
                <w:sz w:val="20"/>
                <w:szCs w:val="20"/>
              </w:rPr>
            </w:pPr>
          </w:p>
        </w:tc>
      </w:tr>
      <w:tr w:rsidR="003D64A3" w:rsidRPr="001B7571" w:rsidTr="004D202A">
        <w:trPr>
          <w:gridBefore w:val="1"/>
          <w:wBefore w:w="15" w:type="dxa"/>
          <w:trHeight w:val="720"/>
        </w:trPr>
        <w:tc>
          <w:tcPr>
            <w:tcW w:w="1494" w:type="dxa"/>
            <w:tcBorders>
              <w:top w:val="nil"/>
              <w:left w:val="single" w:sz="4" w:space="0" w:color="auto"/>
              <w:bottom w:val="single" w:sz="4" w:space="0" w:color="auto"/>
              <w:right w:val="single" w:sz="4" w:space="0" w:color="auto"/>
            </w:tcBorders>
            <w:shd w:val="clear" w:color="auto" w:fill="DCE6F1"/>
            <w:noWrap/>
            <w:vAlign w:val="center"/>
            <w:hideMark/>
          </w:tcPr>
          <w:p w:rsidR="003D64A3" w:rsidRPr="001B7571" w:rsidRDefault="003D64A3" w:rsidP="00410706">
            <w:pPr>
              <w:jc w:val="center"/>
              <w:rPr>
                <w:b/>
                <w:bCs/>
                <w:color w:val="000000"/>
              </w:rPr>
            </w:pPr>
            <w:r w:rsidRPr="001B7571">
              <w:rPr>
                <w:b/>
                <w:bCs/>
                <w:color w:val="000000"/>
              </w:rPr>
              <w:t xml:space="preserve">16 01 03 </w:t>
            </w:r>
          </w:p>
        </w:tc>
        <w:tc>
          <w:tcPr>
            <w:tcW w:w="5452" w:type="dxa"/>
            <w:gridSpan w:val="2"/>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 xml:space="preserve"> Zużyte opony</w:t>
            </w:r>
          </w:p>
        </w:tc>
        <w:tc>
          <w:tcPr>
            <w:tcW w:w="1134"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8,760</w:t>
            </w:r>
          </w:p>
        </w:tc>
        <w:tc>
          <w:tcPr>
            <w:tcW w:w="992" w:type="dxa"/>
            <w:tcBorders>
              <w:top w:val="nil"/>
              <w:left w:val="nil"/>
              <w:bottom w:val="single" w:sz="4" w:space="0" w:color="auto"/>
              <w:right w:val="single" w:sz="4" w:space="0" w:color="auto"/>
            </w:tcBorders>
            <w:noWrap/>
            <w:vAlign w:val="center"/>
            <w:hideMark/>
          </w:tcPr>
          <w:p w:rsidR="003D64A3" w:rsidRPr="001B7571" w:rsidRDefault="003D64A3" w:rsidP="00410706">
            <w:pPr>
              <w:jc w:val="center"/>
              <w:rPr>
                <w:bCs/>
                <w:color w:val="000000"/>
              </w:rPr>
            </w:pPr>
            <w:r w:rsidRPr="001B7571">
              <w:rPr>
                <w:bCs/>
                <w:color w:val="000000"/>
              </w:rPr>
              <w:t>1,160</w:t>
            </w:r>
          </w:p>
        </w:tc>
        <w:tc>
          <w:tcPr>
            <w:tcW w:w="1995" w:type="dxa"/>
            <w:gridSpan w:val="2"/>
            <w:noWrap/>
            <w:vAlign w:val="bottom"/>
            <w:hideMark/>
          </w:tcPr>
          <w:p w:rsidR="003D64A3" w:rsidRPr="001B7571" w:rsidRDefault="003D64A3" w:rsidP="00410706">
            <w:pPr>
              <w:spacing w:line="276" w:lineRule="auto"/>
              <w:rPr>
                <w:sz w:val="20"/>
                <w:szCs w:val="20"/>
              </w:rPr>
            </w:pPr>
          </w:p>
        </w:tc>
      </w:tr>
    </w:tbl>
    <w:p w:rsidR="003D64A3" w:rsidRDefault="003D64A3" w:rsidP="003D64A3">
      <w:pPr>
        <w:rPr>
          <w:rFonts w:asciiTheme="minorHAnsi" w:hAnsiTheme="minorHAnsi" w:cstheme="minorBidi"/>
          <w:sz w:val="22"/>
          <w:szCs w:val="22"/>
          <w:lang w:eastAsia="en-US"/>
        </w:rPr>
      </w:pPr>
    </w:p>
    <w:p w:rsidR="003D64A3" w:rsidRDefault="003D64A3" w:rsidP="003D64A3">
      <w:pPr>
        <w:pStyle w:val="Tekstpodstawowy"/>
        <w:spacing w:line="360" w:lineRule="auto"/>
        <w:jc w:val="left"/>
        <w:rPr>
          <w:b w:val="0"/>
          <w:i/>
          <w:sz w:val="24"/>
          <w:szCs w:val="24"/>
        </w:rPr>
      </w:pPr>
      <w:r w:rsidRPr="00D42F78">
        <w:rPr>
          <w:b w:val="0"/>
          <w:noProof/>
          <w:sz w:val="24"/>
          <w:szCs w:val="24"/>
          <w:shd w:val="clear" w:color="auto" w:fill="FFFFFF"/>
        </w:rPr>
        <w:lastRenderedPageBreak/>
        <w:drawing>
          <wp:inline distT="0" distB="0" distL="0" distR="0">
            <wp:extent cx="6339840" cy="4152900"/>
            <wp:effectExtent l="19050" t="0" r="2286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64A3" w:rsidRDefault="003D64A3" w:rsidP="005336E0">
      <w:pPr>
        <w:pStyle w:val="Tekstpodstawowy"/>
        <w:spacing w:line="300" w:lineRule="auto"/>
        <w:jc w:val="both"/>
        <w:rPr>
          <w:b w:val="0"/>
          <w:sz w:val="24"/>
          <w:szCs w:val="24"/>
        </w:rPr>
      </w:pPr>
    </w:p>
    <w:p w:rsidR="0041478F" w:rsidRPr="00891F13" w:rsidRDefault="00B01388" w:rsidP="005336E0">
      <w:pPr>
        <w:pStyle w:val="Tekstpodstawowy"/>
        <w:spacing w:line="300" w:lineRule="auto"/>
        <w:jc w:val="both"/>
        <w:rPr>
          <w:sz w:val="24"/>
          <w:szCs w:val="24"/>
        </w:rPr>
      </w:pPr>
      <w:r>
        <w:rPr>
          <w:sz w:val="24"/>
          <w:szCs w:val="24"/>
        </w:rPr>
        <w:t>7.6</w:t>
      </w:r>
      <w:r w:rsidR="00891F13">
        <w:rPr>
          <w:sz w:val="24"/>
          <w:szCs w:val="24"/>
        </w:rPr>
        <w:t>.</w:t>
      </w:r>
      <w:r w:rsidR="004D202A">
        <w:rPr>
          <w:sz w:val="24"/>
          <w:szCs w:val="24"/>
        </w:rPr>
        <w:t xml:space="preserve"> </w:t>
      </w:r>
      <w:r w:rsidR="0041478F" w:rsidRPr="00891F13">
        <w:rPr>
          <w:sz w:val="24"/>
          <w:szCs w:val="24"/>
        </w:rPr>
        <w:t>Zaopatrzenie w ciepło</w:t>
      </w:r>
    </w:p>
    <w:p w:rsidR="00891F13" w:rsidRPr="00891F13" w:rsidRDefault="00891F13" w:rsidP="005336E0">
      <w:pPr>
        <w:pStyle w:val="Tekstpodstawowy"/>
        <w:spacing w:line="300" w:lineRule="auto"/>
        <w:jc w:val="both"/>
        <w:rPr>
          <w:b w:val="0"/>
          <w:i/>
          <w:sz w:val="24"/>
          <w:szCs w:val="24"/>
        </w:rPr>
      </w:pPr>
    </w:p>
    <w:p w:rsidR="00BE3DC1" w:rsidRPr="00891F13" w:rsidRDefault="0041478F" w:rsidP="00E93D84">
      <w:pPr>
        <w:pStyle w:val="Tekstpodstawowy"/>
        <w:spacing w:line="300" w:lineRule="auto"/>
        <w:jc w:val="both"/>
        <w:rPr>
          <w:b w:val="0"/>
          <w:sz w:val="24"/>
          <w:szCs w:val="24"/>
        </w:rPr>
      </w:pPr>
      <w:r w:rsidRPr="00891F13">
        <w:rPr>
          <w:b w:val="0"/>
          <w:sz w:val="24"/>
          <w:szCs w:val="24"/>
        </w:rPr>
        <w:t>W gminie nie występuje zorgan</w:t>
      </w:r>
      <w:r w:rsidR="00BE3DC1" w:rsidRPr="00891F13">
        <w:rPr>
          <w:b w:val="0"/>
          <w:sz w:val="24"/>
          <w:szCs w:val="24"/>
        </w:rPr>
        <w:t>izowany system ciepłowniczy</w:t>
      </w:r>
      <w:r w:rsidRPr="00891F13">
        <w:rPr>
          <w:b w:val="0"/>
          <w:sz w:val="24"/>
          <w:szCs w:val="24"/>
        </w:rPr>
        <w:t xml:space="preserve">. </w:t>
      </w:r>
      <w:r w:rsidR="00BE3DC1" w:rsidRPr="00891F13">
        <w:rPr>
          <w:b w:val="0"/>
          <w:sz w:val="24"/>
          <w:szCs w:val="24"/>
        </w:rPr>
        <w:t>Gospodarstwa do</w:t>
      </w:r>
      <w:r w:rsidR="00E01709">
        <w:rPr>
          <w:b w:val="0"/>
          <w:sz w:val="24"/>
          <w:szCs w:val="24"/>
        </w:rPr>
        <w:t>mowe budownictwa jednorodzinnego</w:t>
      </w:r>
      <w:r w:rsidR="00BE3DC1" w:rsidRPr="00891F13">
        <w:rPr>
          <w:b w:val="0"/>
          <w:sz w:val="24"/>
          <w:szCs w:val="24"/>
        </w:rPr>
        <w:t xml:space="preserve"> domków, na terenie wiejskim i miejskim zasilane są  energią cieplną poprzez indywidualne kotłownie na paliwa stałe lub płynne.</w:t>
      </w:r>
    </w:p>
    <w:p w:rsidR="0041478F" w:rsidRPr="00891F13" w:rsidRDefault="0041478F" w:rsidP="00E93D84">
      <w:pPr>
        <w:pStyle w:val="Tekstpodstawowy"/>
        <w:spacing w:line="300" w:lineRule="auto"/>
        <w:jc w:val="both"/>
        <w:rPr>
          <w:b w:val="0"/>
          <w:sz w:val="24"/>
          <w:szCs w:val="24"/>
        </w:rPr>
      </w:pPr>
      <w:r w:rsidRPr="00891F13">
        <w:rPr>
          <w:b w:val="0"/>
          <w:sz w:val="24"/>
          <w:szCs w:val="24"/>
        </w:rPr>
        <w:t>W  mieście Błażowa istnieje jeszcze 22 kotłownie lokalne</w:t>
      </w:r>
      <w:r w:rsidR="008C5D59" w:rsidRPr="00891F13">
        <w:rPr>
          <w:b w:val="0"/>
          <w:sz w:val="24"/>
          <w:szCs w:val="24"/>
        </w:rPr>
        <w:t xml:space="preserve"> w większości gazowe,</w:t>
      </w:r>
      <w:r w:rsidRPr="00891F13">
        <w:rPr>
          <w:b w:val="0"/>
          <w:sz w:val="24"/>
          <w:szCs w:val="24"/>
        </w:rPr>
        <w:t xml:space="preserve"> ogrzewające obiekty użyteczności publicznej i zabudowy wielorodzinnej. Ogółem ogrzewane jest 4300 m</w:t>
      </w:r>
      <w:r w:rsidRPr="00891F13">
        <w:rPr>
          <w:b w:val="0"/>
          <w:sz w:val="24"/>
          <w:szCs w:val="24"/>
          <w:vertAlign w:val="superscript"/>
        </w:rPr>
        <w:t>2</w:t>
      </w:r>
      <w:r w:rsidRPr="00891F13">
        <w:rPr>
          <w:b w:val="0"/>
          <w:sz w:val="24"/>
          <w:szCs w:val="24"/>
        </w:rPr>
        <w:t xml:space="preserve"> pow. użytkowej.</w:t>
      </w:r>
    </w:p>
    <w:p w:rsidR="0041478F" w:rsidRPr="00891F13" w:rsidRDefault="0041478F" w:rsidP="005336E0">
      <w:pPr>
        <w:pStyle w:val="Tekstpodstawowy"/>
        <w:spacing w:line="300" w:lineRule="auto"/>
        <w:ind w:firstLine="709"/>
        <w:jc w:val="both"/>
        <w:rPr>
          <w:b w:val="0"/>
          <w:sz w:val="24"/>
          <w:szCs w:val="24"/>
        </w:rPr>
      </w:pPr>
    </w:p>
    <w:p w:rsidR="0041478F" w:rsidRPr="00891F13" w:rsidRDefault="00B01388" w:rsidP="005336E0">
      <w:pPr>
        <w:pStyle w:val="Tekstpodstawowy"/>
        <w:spacing w:line="300" w:lineRule="auto"/>
        <w:jc w:val="both"/>
        <w:rPr>
          <w:sz w:val="24"/>
          <w:szCs w:val="24"/>
        </w:rPr>
      </w:pPr>
      <w:r>
        <w:rPr>
          <w:sz w:val="24"/>
          <w:szCs w:val="24"/>
        </w:rPr>
        <w:t>7.7</w:t>
      </w:r>
      <w:r w:rsidR="00891F13">
        <w:rPr>
          <w:sz w:val="24"/>
          <w:szCs w:val="24"/>
        </w:rPr>
        <w:t>.</w:t>
      </w:r>
      <w:r w:rsidR="00BB5CDC" w:rsidRPr="00891F13">
        <w:rPr>
          <w:sz w:val="24"/>
          <w:szCs w:val="24"/>
        </w:rPr>
        <w:t>Sieć gazowa</w:t>
      </w:r>
    </w:p>
    <w:p w:rsidR="00891F13" w:rsidRPr="00891F13" w:rsidRDefault="00891F13" w:rsidP="005336E0">
      <w:pPr>
        <w:pStyle w:val="Tekstpodstawowy"/>
        <w:spacing w:line="300" w:lineRule="auto"/>
        <w:jc w:val="both"/>
        <w:rPr>
          <w:b w:val="0"/>
          <w:i/>
          <w:sz w:val="24"/>
          <w:szCs w:val="24"/>
        </w:rPr>
      </w:pPr>
    </w:p>
    <w:p w:rsidR="00A81D75" w:rsidRDefault="00A81D75" w:rsidP="005336E0">
      <w:pPr>
        <w:spacing w:line="300" w:lineRule="auto"/>
      </w:pPr>
      <w:r w:rsidRPr="000F2DCE">
        <w:t>Długość gazowej sieci rozdzielczej na terenie Gminy Błażowa w roku 201</w:t>
      </w:r>
      <w:r w:rsidR="000F2DCE" w:rsidRPr="000F2DCE">
        <w:t>9</w:t>
      </w:r>
      <w:r w:rsidRPr="000F2DCE">
        <w:t xml:space="preserve"> wynosiła </w:t>
      </w:r>
      <w:r w:rsidR="000E5F19">
        <w:t>100,213km</w:t>
      </w:r>
      <w:r w:rsidRPr="000F2DCE">
        <w:t xml:space="preserve">. Liczba podłączeń instalacji gazowych do budynków mieszkalnych </w:t>
      </w:r>
      <w:r w:rsidR="00E93D84">
        <w:br/>
      </w:r>
      <w:r w:rsidR="000F2DCE" w:rsidRPr="000F2DCE">
        <w:t>i niemieszkalnych wynosiła 1 579</w:t>
      </w:r>
      <w:r w:rsidRPr="000F2DCE">
        <w:t xml:space="preserve">. </w:t>
      </w:r>
    </w:p>
    <w:p w:rsidR="000F2DCE" w:rsidRDefault="000F2DCE" w:rsidP="005336E0">
      <w:pPr>
        <w:spacing w:line="300" w:lineRule="auto"/>
      </w:pPr>
    </w:p>
    <w:p w:rsidR="000F2DCE" w:rsidRDefault="000F2DCE" w:rsidP="005336E0">
      <w:pPr>
        <w:spacing w:line="300" w:lineRule="auto"/>
      </w:pPr>
      <w:r>
        <w:t>Ilość przyłączy</w:t>
      </w:r>
      <w:r w:rsidR="000E5F19">
        <w:t>:</w:t>
      </w:r>
    </w:p>
    <w:tbl>
      <w:tblPr>
        <w:tblStyle w:val="Tabela-Siatka"/>
        <w:tblW w:w="0" w:type="auto"/>
        <w:tblInd w:w="421" w:type="dxa"/>
        <w:tblLook w:val="04A0" w:firstRow="1" w:lastRow="0" w:firstColumn="1" w:lastColumn="0" w:noHBand="0" w:noVBand="1"/>
      </w:tblPr>
      <w:tblGrid>
        <w:gridCol w:w="2599"/>
        <w:gridCol w:w="2504"/>
        <w:gridCol w:w="2693"/>
      </w:tblGrid>
      <w:tr w:rsidR="000F2DCE" w:rsidTr="00B34745">
        <w:tc>
          <w:tcPr>
            <w:tcW w:w="2599" w:type="dxa"/>
            <w:shd w:val="clear" w:color="auto" w:fill="EDEDED" w:themeFill="accent3" w:themeFillTint="33"/>
          </w:tcPr>
          <w:p w:rsidR="000F2DCE" w:rsidRPr="000F2DCE" w:rsidRDefault="000F2DCE" w:rsidP="000F2DCE">
            <w:pPr>
              <w:spacing w:line="300" w:lineRule="auto"/>
              <w:jc w:val="center"/>
              <w:rPr>
                <w:b/>
              </w:rPr>
            </w:pPr>
            <w:r w:rsidRPr="000F2DCE">
              <w:rPr>
                <w:b/>
              </w:rPr>
              <w:t>Rodzaj ciśnienia</w:t>
            </w:r>
          </w:p>
        </w:tc>
        <w:tc>
          <w:tcPr>
            <w:tcW w:w="2504" w:type="dxa"/>
            <w:shd w:val="clear" w:color="auto" w:fill="EDEDED" w:themeFill="accent3" w:themeFillTint="33"/>
          </w:tcPr>
          <w:p w:rsidR="000F2DCE" w:rsidRPr="000F2DCE" w:rsidRDefault="000F2DCE" w:rsidP="000F2DCE">
            <w:pPr>
              <w:spacing w:line="300" w:lineRule="auto"/>
              <w:jc w:val="center"/>
              <w:rPr>
                <w:b/>
              </w:rPr>
            </w:pPr>
            <w:r w:rsidRPr="000F2DCE">
              <w:rPr>
                <w:b/>
              </w:rPr>
              <w:t>Przyłącza  [szt.]</w:t>
            </w:r>
          </w:p>
        </w:tc>
        <w:tc>
          <w:tcPr>
            <w:tcW w:w="2693" w:type="dxa"/>
            <w:shd w:val="clear" w:color="auto" w:fill="EDEDED" w:themeFill="accent3" w:themeFillTint="33"/>
          </w:tcPr>
          <w:p w:rsidR="000F2DCE" w:rsidRPr="000F2DCE" w:rsidRDefault="000F2DCE" w:rsidP="000F2DCE">
            <w:pPr>
              <w:spacing w:line="300" w:lineRule="auto"/>
              <w:jc w:val="center"/>
              <w:rPr>
                <w:b/>
              </w:rPr>
            </w:pPr>
            <w:r w:rsidRPr="000F2DCE">
              <w:rPr>
                <w:b/>
              </w:rPr>
              <w:t>Długość [mb]</w:t>
            </w:r>
          </w:p>
        </w:tc>
      </w:tr>
      <w:tr w:rsidR="000F2DCE" w:rsidTr="000E5F19">
        <w:tc>
          <w:tcPr>
            <w:tcW w:w="2599" w:type="dxa"/>
          </w:tcPr>
          <w:p w:rsidR="000F2DCE" w:rsidRDefault="000F2DCE" w:rsidP="000F2DCE">
            <w:pPr>
              <w:spacing w:line="300" w:lineRule="auto"/>
              <w:jc w:val="center"/>
            </w:pPr>
            <w:r>
              <w:t>Niskie</w:t>
            </w:r>
          </w:p>
        </w:tc>
        <w:tc>
          <w:tcPr>
            <w:tcW w:w="2504" w:type="dxa"/>
          </w:tcPr>
          <w:p w:rsidR="000F2DCE" w:rsidRDefault="000F2DCE" w:rsidP="000F2DCE">
            <w:pPr>
              <w:spacing w:line="300" w:lineRule="auto"/>
              <w:jc w:val="center"/>
            </w:pPr>
            <w:r>
              <w:t>1579</w:t>
            </w:r>
          </w:p>
        </w:tc>
        <w:tc>
          <w:tcPr>
            <w:tcW w:w="2693" w:type="dxa"/>
          </w:tcPr>
          <w:p w:rsidR="000F2DCE" w:rsidRDefault="000F2DCE" w:rsidP="000F2DCE">
            <w:pPr>
              <w:spacing w:line="300" w:lineRule="auto"/>
              <w:jc w:val="center"/>
            </w:pPr>
            <w:r>
              <w:t>38323</w:t>
            </w:r>
          </w:p>
        </w:tc>
      </w:tr>
    </w:tbl>
    <w:p w:rsidR="000F2DCE" w:rsidRDefault="000F2DCE" w:rsidP="005336E0">
      <w:pPr>
        <w:spacing w:line="300" w:lineRule="auto"/>
      </w:pPr>
    </w:p>
    <w:p w:rsidR="00E93D84" w:rsidRDefault="00E93D84" w:rsidP="005336E0">
      <w:pPr>
        <w:spacing w:line="300" w:lineRule="auto"/>
      </w:pPr>
    </w:p>
    <w:p w:rsidR="00E93D84" w:rsidRPr="000F2DCE" w:rsidRDefault="00E93D84" w:rsidP="005336E0">
      <w:pPr>
        <w:spacing w:line="300" w:lineRule="auto"/>
      </w:pPr>
    </w:p>
    <w:p w:rsidR="000E5F19" w:rsidRDefault="001239BB" w:rsidP="005336E0">
      <w:pPr>
        <w:spacing w:line="300" w:lineRule="auto"/>
      </w:pPr>
      <w:r>
        <w:t>Długość sieci gazowej:</w:t>
      </w:r>
    </w:p>
    <w:tbl>
      <w:tblPr>
        <w:tblStyle w:val="Tabela-Siatka"/>
        <w:tblW w:w="0" w:type="auto"/>
        <w:tblInd w:w="675" w:type="dxa"/>
        <w:tblLook w:val="04A0" w:firstRow="1" w:lastRow="0" w:firstColumn="1" w:lastColumn="0" w:noHBand="0" w:noVBand="1"/>
      </w:tblPr>
      <w:tblGrid>
        <w:gridCol w:w="2155"/>
        <w:gridCol w:w="2127"/>
        <w:gridCol w:w="3515"/>
      </w:tblGrid>
      <w:tr w:rsidR="00954392" w:rsidTr="00B34745">
        <w:trPr>
          <w:trHeight w:val="950"/>
        </w:trPr>
        <w:tc>
          <w:tcPr>
            <w:tcW w:w="2155" w:type="dxa"/>
            <w:vMerge w:val="restart"/>
            <w:shd w:val="clear" w:color="auto" w:fill="EDEDED" w:themeFill="accent3" w:themeFillTint="33"/>
          </w:tcPr>
          <w:p w:rsidR="00954392" w:rsidRPr="00954392" w:rsidRDefault="00954392" w:rsidP="00954392">
            <w:pPr>
              <w:spacing w:line="300" w:lineRule="auto"/>
              <w:jc w:val="center"/>
              <w:rPr>
                <w:b/>
              </w:rPr>
            </w:pPr>
          </w:p>
          <w:p w:rsidR="00954392" w:rsidRPr="00954392" w:rsidRDefault="00954392" w:rsidP="00954392">
            <w:pPr>
              <w:spacing w:line="300" w:lineRule="auto"/>
              <w:jc w:val="center"/>
              <w:rPr>
                <w:b/>
              </w:rPr>
            </w:pPr>
            <w:r w:rsidRPr="00954392">
              <w:rPr>
                <w:b/>
              </w:rPr>
              <w:t>Własność</w:t>
            </w:r>
          </w:p>
        </w:tc>
        <w:tc>
          <w:tcPr>
            <w:tcW w:w="2127" w:type="dxa"/>
            <w:vMerge w:val="restart"/>
            <w:shd w:val="clear" w:color="auto" w:fill="EDEDED" w:themeFill="accent3" w:themeFillTint="33"/>
          </w:tcPr>
          <w:p w:rsidR="00954392" w:rsidRPr="00954392" w:rsidRDefault="00954392" w:rsidP="00954392">
            <w:pPr>
              <w:spacing w:line="300" w:lineRule="auto"/>
              <w:jc w:val="center"/>
              <w:rPr>
                <w:b/>
              </w:rPr>
            </w:pPr>
          </w:p>
          <w:p w:rsidR="00954392" w:rsidRPr="00954392" w:rsidRDefault="00954392" w:rsidP="00954392">
            <w:pPr>
              <w:jc w:val="center"/>
              <w:rPr>
                <w:b/>
              </w:rPr>
            </w:pPr>
            <w:r w:rsidRPr="00954392">
              <w:rPr>
                <w:b/>
              </w:rPr>
              <w:t>Obszar</w:t>
            </w:r>
          </w:p>
        </w:tc>
        <w:tc>
          <w:tcPr>
            <w:tcW w:w="3515" w:type="dxa"/>
            <w:shd w:val="clear" w:color="auto" w:fill="EDEDED" w:themeFill="accent3" w:themeFillTint="33"/>
          </w:tcPr>
          <w:p w:rsidR="00954392" w:rsidRPr="00954392" w:rsidRDefault="00954392" w:rsidP="00954392">
            <w:pPr>
              <w:spacing w:line="300" w:lineRule="auto"/>
              <w:jc w:val="center"/>
              <w:rPr>
                <w:b/>
              </w:rPr>
            </w:pPr>
          </w:p>
          <w:p w:rsidR="00954392" w:rsidRPr="00954392" w:rsidRDefault="00954392" w:rsidP="00954392">
            <w:pPr>
              <w:spacing w:line="300" w:lineRule="auto"/>
              <w:jc w:val="center"/>
              <w:rPr>
                <w:b/>
              </w:rPr>
            </w:pPr>
            <w:r w:rsidRPr="00954392">
              <w:rPr>
                <w:b/>
              </w:rPr>
              <w:t>Rodzaj sieci ze względu na ciśnienie (w metrach)</w:t>
            </w:r>
          </w:p>
        </w:tc>
      </w:tr>
      <w:tr w:rsidR="00954392" w:rsidTr="00B34745">
        <w:trPr>
          <w:trHeight w:val="432"/>
        </w:trPr>
        <w:tc>
          <w:tcPr>
            <w:tcW w:w="2155" w:type="dxa"/>
            <w:vMerge/>
            <w:shd w:val="clear" w:color="auto" w:fill="EDEDED" w:themeFill="accent3" w:themeFillTint="33"/>
          </w:tcPr>
          <w:p w:rsidR="00954392" w:rsidRPr="00954392" w:rsidRDefault="00954392" w:rsidP="00954392">
            <w:pPr>
              <w:spacing w:line="300" w:lineRule="auto"/>
              <w:jc w:val="center"/>
              <w:rPr>
                <w:b/>
              </w:rPr>
            </w:pPr>
          </w:p>
        </w:tc>
        <w:tc>
          <w:tcPr>
            <w:tcW w:w="2127" w:type="dxa"/>
            <w:vMerge/>
            <w:shd w:val="clear" w:color="auto" w:fill="EDEDED" w:themeFill="accent3" w:themeFillTint="33"/>
          </w:tcPr>
          <w:p w:rsidR="00954392" w:rsidRPr="00954392" w:rsidRDefault="00954392" w:rsidP="00954392">
            <w:pPr>
              <w:spacing w:line="300" w:lineRule="auto"/>
              <w:jc w:val="center"/>
              <w:rPr>
                <w:b/>
              </w:rPr>
            </w:pPr>
          </w:p>
        </w:tc>
        <w:tc>
          <w:tcPr>
            <w:tcW w:w="3515" w:type="dxa"/>
            <w:shd w:val="clear" w:color="auto" w:fill="EDEDED" w:themeFill="accent3" w:themeFillTint="33"/>
          </w:tcPr>
          <w:p w:rsidR="00954392" w:rsidRPr="00954392" w:rsidRDefault="00954392" w:rsidP="00954392">
            <w:pPr>
              <w:spacing w:line="300" w:lineRule="auto"/>
              <w:jc w:val="center"/>
              <w:rPr>
                <w:b/>
              </w:rPr>
            </w:pPr>
            <w:r>
              <w:rPr>
                <w:b/>
              </w:rPr>
              <w:t>średnie</w:t>
            </w:r>
          </w:p>
        </w:tc>
      </w:tr>
      <w:tr w:rsidR="001239BB" w:rsidTr="00B34745">
        <w:trPr>
          <w:trHeight w:val="574"/>
        </w:trPr>
        <w:tc>
          <w:tcPr>
            <w:tcW w:w="2155" w:type="dxa"/>
            <w:vMerge w:val="restart"/>
            <w:shd w:val="clear" w:color="auto" w:fill="EDEDED" w:themeFill="accent3" w:themeFillTint="33"/>
          </w:tcPr>
          <w:p w:rsidR="001239BB" w:rsidRPr="00954392" w:rsidRDefault="001239BB" w:rsidP="005336E0">
            <w:pPr>
              <w:spacing w:line="300" w:lineRule="auto"/>
              <w:rPr>
                <w:b/>
              </w:rPr>
            </w:pPr>
          </w:p>
          <w:p w:rsidR="001239BB" w:rsidRPr="00954392" w:rsidRDefault="001239BB" w:rsidP="005336E0">
            <w:pPr>
              <w:spacing w:line="300" w:lineRule="auto"/>
              <w:rPr>
                <w:b/>
              </w:rPr>
            </w:pPr>
            <w:r w:rsidRPr="00954392">
              <w:rPr>
                <w:b/>
              </w:rPr>
              <w:t>Własność PSG</w:t>
            </w:r>
          </w:p>
        </w:tc>
        <w:tc>
          <w:tcPr>
            <w:tcW w:w="2127" w:type="dxa"/>
          </w:tcPr>
          <w:p w:rsidR="001239BB" w:rsidRDefault="00954392" w:rsidP="005336E0">
            <w:pPr>
              <w:spacing w:line="300" w:lineRule="auto"/>
            </w:pPr>
            <w:r>
              <w:t>Miasto Błażowa</w:t>
            </w:r>
          </w:p>
        </w:tc>
        <w:tc>
          <w:tcPr>
            <w:tcW w:w="3515" w:type="dxa"/>
          </w:tcPr>
          <w:p w:rsidR="001239BB" w:rsidRDefault="00954392" w:rsidP="00954392">
            <w:pPr>
              <w:spacing w:line="300" w:lineRule="auto"/>
              <w:jc w:val="center"/>
            </w:pPr>
            <w:r>
              <w:t>1726</w:t>
            </w:r>
          </w:p>
        </w:tc>
      </w:tr>
      <w:tr w:rsidR="001239BB" w:rsidTr="00B34745">
        <w:trPr>
          <w:trHeight w:val="528"/>
        </w:trPr>
        <w:tc>
          <w:tcPr>
            <w:tcW w:w="2155" w:type="dxa"/>
            <w:vMerge/>
            <w:shd w:val="clear" w:color="auto" w:fill="EDEDED" w:themeFill="accent3" w:themeFillTint="33"/>
          </w:tcPr>
          <w:p w:rsidR="001239BB" w:rsidRPr="00954392" w:rsidRDefault="001239BB" w:rsidP="005336E0">
            <w:pPr>
              <w:spacing w:line="300" w:lineRule="auto"/>
              <w:rPr>
                <w:b/>
              </w:rPr>
            </w:pPr>
          </w:p>
        </w:tc>
        <w:tc>
          <w:tcPr>
            <w:tcW w:w="2127" w:type="dxa"/>
          </w:tcPr>
          <w:p w:rsidR="001239BB" w:rsidRDefault="00954392" w:rsidP="005336E0">
            <w:pPr>
              <w:spacing w:line="300" w:lineRule="auto"/>
            </w:pPr>
            <w:r>
              <w:t>Gmina Błażowa</w:t>
            </w:r>
          </w:p>
        </w:tc>
        <w:tc>
          <w:tcPr>
            <w:tcW w:w="3515" w:type="dxa"/>
          </w:tcPr>
          <w:p w:rsidR="001239BB" w:rsidRDefault="00954392" w:rsidP="00954392">
            <w:pPr>
              <w:spacing w:line="300" w:lineRule="auto"/>
              <w:jc w:val="center"/>
            </w:pPr>
            <w:r>
              <w:t>47718</w:t>
            </w:r>
          </w:p>
        </w:tc>
      </w:tr>
      <w:tr w:rsidR="001239BB" w:rsidTr="00B34745">
        <w:trPr>
          <w:trHeight w:val="590"/>
        </w:trPr>
        <w:tc>
          <w:tcPr>
            <w:tcW w:w="2155" w:type="dxa"/>
            <w:vMerge w:val="restart"/>
            <w:shd w:val="clear" w:color="auto" w:fill="EDEDED" w:themeFill="accent3" w:themeFillTint="33"/>
          </w:tcPr>
          <w:p w:rsidR="001239BB" w:rsidRPr="00954392" w:rsidRDefault="001239BB" w:rsidP="005336E0">
            <w:pPr>
              <w:spacing w:line="300" w:lineRule="auto"/>
              <w:rPr>
                <w:b/>
              </w:rPr>
            </w:pPr>
          </w:p>
          <w:p w:rsidR="001239BB" w:rsidRPr="00954392" w:rsidRDefault="001239BB" w:rsidP="005336E0">
            <w:pPr>
              <w:spacing w:line="300" w:lineRule="auto"/>
              <w:rPr>
                <w:b/>
              </w:rPr>
            </w:pPr>
            <w:r w:rsidRPr="00954392">
              <w:rPr>
                <w:b/>
              </w:rPr>
              <w:t>Sieć dzierżawiona</w:t>
            </w:r>
          </w:p>
        </w:tc>
        <w:tc>
          <w:tcPr>
            <w:tcW w:w="2127" w:type="dxa"/>
          </w:tcPr>
          <w:p w:rsidR="001239BB" w:rsidRDefault="00954392" w:rsidP="005336E0">
            <w:pPr>
              <w:spacing w:line="300" w:lineRule="auto"/>
            </w:pPr>
            <w:r>
              <w:t>Miasto Błażowa</w:t>
            </w:r>
          </w:p>
        </w:tc>
        <w:tc>
          <w:tcPr>
            <w:tcW w:w="3515" w:type="dxa"/>
          </w:tcPr>
          <w:p w:rsidR="001239BB" w:rsidRDefault="00954392" w:rsidP="00954392">
            <w:pPr>
              <w:spacing w:line="300" w:lineRule="auto"/>
              <w:jc w:val="center"/>
            </w:pPr>
            <w:r>
              <w:t>19766</w:t>
            </w:r>
          </w:p>
        </w:tc>
      </w:tr>
      <w:tr w:rsidR="001239BB" w:rsidTr="00B34745">
        <w:trPr>
          <w:trHeight w:val="586"/>
        </w:trPr>
        <w:tc>
          <w:tcPr>
            <w:tcW w:w="2155" w:type="dxa"/>
            <w:vMerge/>
            <w:shd w:val="clear" w:color="auto" w:fill="EDEDED" w:themeFill="accent3" w:themeFillTint="33"/>
          </w:tcPr>
          <w:p w:rsidR="001239BB" w:rsidRDefault="001239BB" w:rsidP="005336E0">
            <w:pPr>
              <w:spacing w:line="300" w:lineRule="auto"/>
            </w:pPr>
          </w:p>
        </w:tc>
        <w:tc>
          <w:tcPr>
            <w:tcW w:w="2127" w:type="dxa"/>
          </w:tcPr>
          <w:p w:rsidR="001239BB" w:rsidRDefault="00954392" w:rsidP="005336E0">
            <w:pPr>
              <w:spacing w:line="300" w:lineRule="auto"/>
            </w:pPr>
            <w:r>
              <w:t>Gmina Błażowa</w:t>
            </w:r>
          </w:p>
        </w:tc>
        <w:tc>
          <w:tcPr>
            <w:tcW w:w="3515" w:type="dxa"/>
          </w:tcPr>
          <w:p w:rsidR="001239BB" w:rsidRDefault="00954392" w:rsidP="00954392">
            <w:pPr>
              <w:spacing w:line="300" w:lineRule="auto"/>
              <w:jc w:val="center"/>
            </w:pPr>
            <w:r>
              <w:t>31003</w:t>
            </w:r>
          </w:p>
        </w:tc>
      </w:tr>
    </w:tbl>
    <w:p w:rsidR="00B01388" w:rsidRDefault="00B01388" w:rsidP="005336E0">
      <w:pPr>
        <w:spacing w:line="300" w:lineRule="auto"/>
      </w:pPr>
    </w:p>
    <w:p w:rsidR="00E93D84" w:rsidRDefault="00E93D84" w:rsidP="005336E0">
      <w:pPr>
        <w:spacing w:line="300" w:lineRule="auto"/>
      </w:pPr>
    </w:p>
    <w:p w:rsidR="00973AB1" w:rsidRDefault="004401D3" w:rsidP="00891F13">
      <w:pPr>
        <w:spacing w:line="360" w:lineRule="auto"/>
        <w:jc w:val="left"/>
        <w:rPr>
          <w:b/>
          <w:spacing w:val="-1"/>
        </w:rPr>
      </w:pPr>
      <w:r w:rsidRPr="00B01388">
        <w:rPr>
          <w:b/>
          <w:spacing w:val="-1"/>
        </w:rPr>
        <w:t>8</w:t>
      </w:r>
      <w:r w:rsidR="00993CB0" w:rsidRPr="00B01388">
        <w:rPr>
          <w:b/>
          <w:spacing w:val="-1"/>
        </w:rPr>
        <w:t>.</w:t>
      </w:r>
      <w:r w:rsidR="004D202A">
        <w:rPr>
          <w:b/>
          <w:spacing w:val="-1"/>
        </w:rPr>
        <w:t xml:space="preserve"> </w:t>
      </w:r>
      <w:r w:rsidR="00206660" w:rsidRPr="00B01388">
        <w:rPr>
          <w:b/>
          <w:spacing w:val="-1"/>
        </w:rPr>
        <w:t>ROLNICTWO</w:t>
      </w:r>
    </w:p>
    <w:p w:rsidR="00E93D84" w:rsidRDefault="00E93D84" w:rsidP="00891F13">
      <w:pPr>
        <w:spacing w:line="360" w:lineRule="auto"/>
        <w:jc w:val="left"/>
        <w:rPr>
          <w:b/>
          <w:spacing w:val="-1"/>
        </w:rPr>
      </w:pPr>
    </w:p>
    <w:p w:rsidR="00973AB1" w:rsidRPr="00891F13" w:rsidRDefault="00973AB1" w:rsidP="005336E0">
      <w:pPr>
        <w:pStyle w:val="Tekstpodstawowy"/>
        <w:spacing w:line="300" w:lineRule="auto"/>
        <w:ind w:right="120"/>
        <w:jc w:val="both"/>
        <w:rPr>
          <w:b w:val="0"/>
          <w:sz w:val="24"/>
          <w:szCs w:val="24"/>
        </w:rPr>
      </w:pPr>
      <w:r w:rsidRPr="00891F13">
        <w:rPr>
          <w:b w:val="0"/>
          <w:sz w:val="24"/>
          <w:szCs w:val="24"/>
        </w:rPr>
        <w:t>Cecha</w:t>
      </w:r>
      <w:r w:rsidRPr="00891F13">
        <w:rPr>
          <w:b w:val="0"/>
          <w:spacing w:val="-1"/>
          <w:sz w:val="24"/>
          <w:szCs w:val="24"/>
        </w:rPr>
        <w:t>charakterystycznąGminyBłażowa,podobnie</w:t>
      </w:r>
      <w:r w:rsidRPr="00891F13">
        <w:rPr>
          <w:b w:val="0"/>
          <w:sz w:val="24"/>
          <w:szCs w:val="24"/>
        </w:rPr>
        <w:t>jak</w:t>
      </w:r>
      <w:r w:rsidRPr="00891F13">
        <w:rPr>
          <w:b w:val="0"/>
          <w:spacing w:val="-1"/>
          <w:sz w:val="24"/>
          <w:szCs w:val="24"/>
        </w:rPr>
        <w:t>całegowojewództwapodkarpackiegojestmałaefektywnośćprodukcji</w:t>
      </w:r>
      <w:r w:rsidR="00E01709">
        <w:rPr>
          <w:b w:val="0"/>
          <w:sz w:val="24"/>
          <w:szCs w:val="24"/>
        </w:rPr>
        <w:t>rolniczej</w:t>
      </w:r>
      <w:r w:rsidRPr="00891F13">
        <w:rPr>
          <w:b w:val="0"/>
          <w:spacing w:val="-1"/>
          <w:sz w:val="24"/>
          <w:szCs w:val="24"/>
        </w:rPr>
        <w:t>.Związanetojest</w:t>
      </w:r>
      <w:r w:rsidR="00A32D35">
        <w:rPr>
          <w:b w:val="0"/>
          <w:sz w:val="24"/>
          <w:szCs w:val="24"/>
        </w:rPr>
        <w:t>rozdrobnieniem</w:t>
      </w:r>
      <w:r w:rsidRPr="00891F13">
        <w:rPr>
          <w:b w:val="0"/>
          <w:spacing w:val="-1"/>
          <w:sz w:val="24"/>
          <w:szCs w:val="24"/>
        </w:rPr>
        <w:t>gospodarstwrolnych</w:t>
      </w:r>
      <w:r w:rsidRPr="00891F13">
        <w:rPr>
          <w:b w:val="0"/>
          <w:sz w:val="24"/>
          <w:szCs w:val="24"/>
        </w:rPr>
        <w:t>oraz</w:t>
      </w:r>
      <w:r w:rsidRPr="00891F13">
        <w:rPr>
          <w:b w:val="0"/>
          <w:spacing w:val="-1"/>
          <w:sz w:val="24"/>
          <w:szCs w:val="24"/>
        </w:rPr>
        <w:t>ichprzeludnieniem,stądteżwystępujezjawisko bezrobocia</w:t>
      </w:r>
      <w:r w:rsidR="00B34745">
        <w:rPr>
          <w:b w:val="0"/>
          <w:spacing w:val="-1"/>
          <w:sz w:val="24"/>
          <w:szCs w:val="24"/>
        </w:rPr>
        <w:t xml:space="preserve"> </w:t>
      </w:r>
      <w:r w:rsidRPr="00891F13">
        <w:rPr>
          <w:b w:val="0"/>
          <w:spacing w:val="-1"/>
          <w:sz w:val="24"/>
          <w:szCs w:val="24"/>
        </w:rPr>
        <w:t>ukrytego.</w:t>
      </w:r>
    </w:p>
    <w:p w:rsidR="00973AB1" w:rsidRDefault="00973AB1" w:rsidP="005336E0">
      <w:pPr>
        <w:pStyle w:val="Tekstpodstawowy"/>
        <w:spacing w:before="1" w:line="300" w:lineRule="auto"/>
        <w:ind w:right="118"/>
        <w:jc w:val="both"/>
        <w:rPr>
          <w:b w:val="0"/>
          <w:spacing w:val="-1"/>
          <w:sz w:val="24"/>
          <w:szCs w:val="24"/>
        </w:rPr>
      </w:pPr>
      <w:r w:rsidRPr="00891F13">
        <w:rPr>
          <w:b w:val="0"/>
          <w:spacing w:val="-1"/>
          <w:sz w:val="24"/>
          <w:szCs w:val="24"/>
        </w:rPr>
        <w:t>Gospodarkarolna</w:t>
      </w:r>
      <w:r w:rsidRPr="00891F13">
        <w:rPr>
          <w:b w:val="0"/>
          <w:sz w:val="24"/>
          <w:szCs w:val="24"/>
        </w:rPr>
        <w:t>w</w:t>
      </w:r>
      <w:r w:rsidRPr="00891F13">
        <w:rPr>
          <w:b w:val="0"/>
          <w:spacing w:val="-1"/>
          <w:sz w:val="24"/>
          <w:szCs w:val="24"/>
        </w:rPr>
        <w:t>gminie</w:t>
      </w:r>
      <w:r w:rsidRPr="00891F13">
        <w:rPr>
          <w:b w:val="0"/>
          <w:sz w:val="24"/>
          <w:szCs w:val="24"/>
        </w:rPr>
        <w:t>oparta</w:t>
      </w:r>
      <w:r w:rsidRPr="00891F13">
        <w:rPr>
          <w:b w:val="0"/>
          <w:spacing w:val="-1"/>
          <w:sz w:val="24"/>
          <w:szCs w:val="24"/>
        </w:rPr>
        <w:t>jestnalokalnychzasobach</w:t>
      </w:r>
      <w:r w:rsidRPr="00891F13">
        <w:rPr>
          <w:b w:val="0"/>
          <w:sz w:val="24"/>
          <w:szCs w:val="24"/>
        </w:rPr>
        <w:t>i</w:t>
      </w:r>
      <w:r w:rsidRPr="00891F13">
        <w:rPr>
          <w:b w:val="0"/>
          <w:spacing w:val="-1"/>
          <w:sz w:val="24"/>
          <w:szCs w:val="24"/>
        </w:rPr>
        <w:t>prowadzonajestgłównie</w:t>
      </w:r>
      <w:r w:rsidRPr="00891F13">
        <w:rPr>
          <w:b w:val="0"/>
          <w:sz w:val="24"/>
          <w:szCs w:val="24"/>
        </w:rPr>
        <w:t>w</w:t>
      </w:r>
      <w:r w:rsidRPr="00891F13">
        <w:rPr>
          <w:b w:val="0"/>
          <w:spacing w:val="10"/>
          <w:sz w:val="24"/>
          <w:szCs w:val="24"/>
        </w:rPr>
        <w:t> </w:t>
      </w:r>
      <w:r w:rsidRPr="00891F13">
        <w:rPr>
          <w:b w:val="0"/>
          <w:spacing w:val="-1"/>
          <w:sz w:val="24"/>
          <w:szCs w:val="24"/>
        </w:rPr>
        <w:t>indywidualnychgospodarstwachrolnych,którychwedług</w:t>
      </w:r>
      <w:r w:rsidR="00B123FA" w:rsidRPr="00891F13">
        <w:rPr>
          <w:b w:val="0"/>
          <w:spacing w:val="6"/>
          <w:sz w:val="24"/>
          <w:szCs w:val="24"/>
        </w:rPr>
        <w:t>posiadanych danych</w:t>
      </w:r>
      <w:r w:rsidR="00B123FA" w:rsidRPr="00891F13">
        <w:rPr>
          <w:b w:val="0"/>
          <w:spacing w:val="-1"/>
          <w:sz w:val="24"/>
          <w:szCs w:val="24"/>
        </w:rPr>
        <w:t>znajduje</w:t>
      </w:r>
      <w:r w:rsidRPr="00891F13">
        <w:rPr>
          <w:b w:val="0"/>
          <w:sz w:val="24"/>
          <w:szCs w:val="24"/>
        </w:rPr>
        <w:t>sięw</w:t>
      </w:r>
      <w:r w:rsidRPr="00891F13">
        <w:rPr>
          <w:b w:val="0"/>
          <w:spacing w:val="-1"/>
          <w:sz w:val="24"/>
          <w:szCs w:val="24"/>
        </w:rPr>
        <w:t>gminie</w:t>
      </w:r>
      <w:r w:rsidR="0029543C">
        <w:rPr>
          <w:b w:val="0"/>
          <w:sz w:val="24"/>
          <w:szCs w:val="24"/>
        </w:rPr>
        <w:t>3172 (stan na 31.12.2019)</w:t>
      </w:r>
      <w:r w:rsidRPr="00891F13">
        <w:rPr>
          <w:b w:val="0"/>
          <w:spacing w:val="-1"/>
          <w:sz w:val="24"/>
          <w:szCs w:val="24"/>
        </w:rPr>
        <w:t>.</w:t>
      </w:r>
    </w:p>
    <w:p w:rsidR="00BF4815" w:rsidRPr="00BF4815" w:rsidRDefault="00BF4815" w:rsidP="005336E0">
      <w:pPr>
        <w:pStyle w:val="Tekstpodstawowy"/>
        <w:spacing w:before="1" w:line="300" w:lineRule="auto"/>
        <w:ind w:right="118"/>
        <w:jc w:val="both"/>
        <w:rPr>
          <w:b w:val="0"/>
          <w:spacing w:val="-1"/>
          <w:sz w:val="24"/>
          <w:szCs w:val="24"/>
          <w:u w:val="single"/>
        </w:rPr>
      </w:pPr>
      <w:r w:rsidRPr="00BF4815">
        <w:rPr>
          <w:b w:val="0"/>
          <w:spacing w:val="-1"/>
          <w:sz w:val="24"/>
          <w:szCs w:val="24"/>
          <w:u w:val="single"/>
        </w:rPr>
        <w:t>Stan na 31.</w:t>
      </w:r>
      <w:r>
        <w:rPr>
          <w:b w:val="0"/>
          <w:spacing w:val="-1"/>
          <w:sz w:val="24"/>
          <w:szCs w:val="24"/>
          <w:u w:val="single"/>
        </w:rPr>
        <w:t>01</w:t>
      </w:r>
      <w:r w:rsidRPr="00BF4815">
        <w:rPr>
          <w:b w:val="0"/>
          <w:spacing w:val="-1"/>
          <w:sz w:val="24"/>
          <w:szCs w:val="24"/>
          <w:u w:val="single"/>
        </w:rPr>
        <w:t>.2019r.</w:t>
      </w:r>
    </w:p>
    <w:p w:rsidR="00BF4815" w:rsidRDefault="00BF4815" w:rsidP="005336E0">
      <w:pPr>
        <w:pStyle w:val="Tekstpodstawowy"/>
        <w:spacing w:before="1" w:line="300" w:lineRule="auto"/>
        <w:ind w:right="118"/>
        <w:jc w:val="both"/>
        <w:rPr>
          <w:b w:val="0"/>
          <w:spacing w:val="-1"/>
          <w:sz w:val="24"/>
          <w:szCs w:val="24"/>
        </w:rPr>
      </w:pPr>
      <w:r>
        <w:rPr>
          <w:b w:val="0"/>
          <w:spacing w:val="-1"/>
          <w:sz w:val="24"/>
          <w:szCs w:val="24"/>
        </w:rPr>
        <w:t>- Liczba jednostek wymiarowych posiadających aktywne składniki – 6919.</w:t>
      </w:r>
    </w:p>
    <w:p w:rsidR="00BF4815" w:rsidRPr="00891F13" w:rsidRDefault="00BF4815" w:rsidP="005336E0">
      <w:pPr>
        <w:pStyle w:val="Tekstpodstawowy"/>
        <w:spacing w:before="1" w:line="300" w:lineRule="auto"/>
        <w:ind w:right="118"/>
        <w:jc w:val="both"/>
        <w:rPr>
          <w:b w:val="0"/>
          <w:spacing w:val="-1"/>
          <w:sz w:val="24"/>
          <w:szCs w:val="24"/>
        </w:rPr>
      </w:pPr>
      <w:r>
        <w:rPr>
          <w:b w:val="0"/>
          <w:spacing w:val="-1"/>
          <w:sz w:val="24"/>
          <w:szCs w:val="24"/>
        </w:rPr>
        <w:t>- Liczba podatników w bazie osób fizycznych ogółem  - 9607.</w:t>
      </w:r>
    </w:p>
    <w:p w:rsidR="0029543C" w:rsidRPr="00BF4815" w:rsidRDefault="0029543C" w:rsidP="00A32D35">
      <w:pPr>
        <w:pStyle w:val="Tekstpodstawowy"/>
        <w:spacing w:before="1" w:line="360" w:lineRule="auto"/>
        <w:ind w:right="118"/>
        <w:jc w:val="both"/>
        <w:rPr>
          <w:b w:val="0"/>
          <w:spacing w:val="-1"/>
          <w:sz w:val="24"/>
          <w:szCs w:val="24"/>
          <w:u w:val="single"/>
        </w:rPr>
      </w:pPr>
      <w:r w:rsidRPr="00BF4815">
        <w:rPr>
          <w:b w:val="0"/>
          <w:spacing w:val="-1"/>
          <w:sz w:val="24"/>
          <w:szCs w:val="24"/>
          <w:u w:val="single"/>
        </w:rPr>
        <w:t>Stan na 31.12.2019r.</w:t>
      </w:r>
    </w:p>
    <w:p w:rsidR="0029543C" w:rsidRDefault="0029543C" w:rsidP="005336E0">
      <w:pPr>
        <w:pStyle w:val="Tekstpodstawowy"/>
        <w:spacing w:before="1" w:line="300" w:lineRule="auto"/>
        <w:ind w:right="119"/>
        <w:jc w:val="both"/>
        <w:rPr>
          <w:b w:val="0"/>
          <w:spacing w:val="-1"/>
          <w:sz w:val="24"/>
          <w:szCs w:val="24"/>
        </w:rPr>
      </w:pPr>
      <w:r>
        <w:rPr>
          <w:b w:val="0"/>
          <w:spacing w:val="-1"/>
          <w:sz w:val="24"/>
          <w:szCs w:val="24"/>
        </w:rPr>
        <w:t xml:space="preserve">- Liczba jednostek </w:t>
      </w:r>
      <w:r w:rsidR="00BF4815">
        <w:rPr>
          <w:b w:val="0"/>
          <w:spacing w:val="-1"/>
          <w:sz w:val="24"/>
          <w:szCs w:val="24"/>
        </w:rPr>
        <w:t>wymiarowych posiadających aktywne składniki – 6966.</w:t>
      </w:r>
    </w:p>
    <w:p w:rsidR="00BF4815" w:rsidRPr="00891F13" w:rsidRDefault="00BF4815" w:rsidP="005336E0">
      <w:pPr>
        <w:pStyle w:val="Tekstpodstawowy"/>
        <w:spacing w:before="1" w:line="300" w:lineRule="auto"/>
        <w:ind w:right="119"/>
        <w:jc w:val="both"/>
        <w:rPr>
          <w:b w:val="0"/>
          <w:spacing w:val="-1"/>
          <w:sz w:val="24"/>
          <w:szCs w:val="24"/>
        </w:rPr>
      </w:pPr>
      <w:r>
        <w:rPr>
          <w:b w:val="0"/>
          <w:spacing w:val="-1"/>
          <w:sz w:val="24"/>
          <w:szCs w:val="24"/>
        </w:rPr>
        <w:t>- Liczba podatników w bazie osób fizycznych ogółem  - 9660.</w:t>
      </w:r>
    </w:p>
    <w:p w:rsidR="000F08EB" w:rsidRPr="00891F13" w:rsidRDefault="000F08EB" w:rsidP="00891F13">
      <w:pPr>
        <w:pStyle w:val="Tekstpodstawowy"/>
        <w:spacing w:before="1" w:line="360" w:lineRule="auto"/>
        <w:ind w:right="118"/>
        <w:jc w:val="both"/>
        <w:rPr>
          <w:b w:val="0"/>
          <w:spacing w:val="-1"/>
          <w:sz w:val="24"/>
          <w:szCs w:val="24"/>
        </w:rPr>
      </w:pPr>
    </w:p>
    <w:tbl>
      <w:tblPr>
        <w:tblStyle w:val="Tabela-Siatka"/>
        <w:tblW w:w="0" w:type="auto"/>
        <w:jc w:val="center"/>
        <w:tblCellMar>
          <w:left w:w="70" w:type="dxa"/>
          <w:right w:w="70" w:type="dxa"/>
        </w:tblCellMar>
        <w:tblLook w:val="0000" w:firstRow="0" w:lastRow="0" w:firstColumn="0" w:lastColumn="0" w:noHBand="0" w:noVBand="0"/>
      </w:tblPr>
      <w:tblGrid>
        <w:gridCol w:w="2425"/>
        <w:gridCol w:w="2624"/>
        <w:gridCol w:w="2730"/>
      </w:tblGrid>
      <w:tr w:rsidR="0004785A" w:rsidTr="00B34745">
        <w:trPr>
          <w:trHeight w:val="375"/>
          <w:jc w:val="center"/>
        </w:trPr>
        <w:tc>
          <w:tcPr>
            <w:tcW w:w="7779" w:type="dxa"/>
            <w:gridSpan w:val="3"/>
            <w:shd w:val="clear" w:color="auto" w:fill="EDEDED" w:themeFill="accent3" w:themeFillTint="33"/>
          </w:tcPr>
          <w:p w:rsidR="0004785A" w:rsidRPr="0004785A" w:rsidRDefault="0004785A" w:rsidP="0004785A">
            <w:pPr>
              <w:pStyle w:val="Tekstpodstawowy"/>
              <w:spacing w:line="360" w:lineRule="auto"/>
              <w:ind w:left="108"/>
              <w:rPr>
                <w:smallCaps/>
                <w:sz w:val="24"/>
                <w:szCs w:val="24"/>
              </w:rPr>
            </w:pPr>
            <w:r w:rsidRPr="0004785A">
              <w:rPr>
                <w:smallCaps/>
                <w:sz w:val="24"/>
                <w:szCs w:val="24"/>
              </w:rPr>
              <w:t>Liczba gospodarstw wg obszarów – stan na 31.01.2019</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Default="0004785A" w:rsidP="00891F13">
            <w:pPr>
              <w:pStyle w:val="Tekstpodstawowy"/>
              <w:spacing w:line="360" w:lineRule="auto"/>
              <w:jc w:val="both"/>
              <w:rPr>
                <w:b w:val="0"/>
                <w:sz w:val="24"/>
                <w:szCs w:val="24"/>
              </w:rPr>
            </w:pPr>
          </w:p>
        </w:tc>
        <w:tc>
          <w:tcPr>
            <w:tcW w:w="2624" w:type="dxa"/>
            <w:shd w:val="clear" w:color="auto" w:fill="EDEDED" w:themeFill="accent3" w:themeFillTint="33"/>
          </w:tcPr>
          <w:p w:rsidR="0004785A" w:rsidRPr="0004785A" w:rsidRDefault="0004785A" w:rsidP="0004785A">
            <w:pPr>
              <w:pStyle w:val="Tekstpodstawowy"/>
              <w:spacing w:line="360" w:lineRule="auto"/>
              <w:rPr>
                <w:sz w:val="24"/>
                <w:szCs w:val="24"/>
              </w:rPr>
            </w:pPr>
            <w:r w:rsidRPr="0004785A">
              <w:rPr>
                <w:sz w:val="24"/>
                <w:szCs w:val="24"/>
              </w:rPr>
              <w:t>Nieruchomości rolne</w:t>
            </w:r>
          </w:p>
        </w:tc>
        <w:tc>
          <w:tcPr>
            <w:tcW w:w="2730" w:type="dxa"/>
            <w:shd w:val="clear" w:color="auto" w:fill="EDEDED" w:themeFill="accent3" w:themeFillTint="33"/>
          </w:tcPr>
          <w:p w:rsidR="0004785A" w:rsidRPr="0004785A" w:rsidRDefault="0004785A" w:rsidP="0004785A">
            <w:pPr>
              <w:pStyle w:val="Tekstpodstawowy"/>
              <w:spacing w:line="360" w:lineRule="auto"/>
              <w:rPr>
                <w:sz w:val="24"/>
                <w:szCs w:val="24"/>
              </w:rPr>
            </w:pPr>
            <w:r w:rsidRPr="0004785A">
              <w:rPr>
                <w:sz w:val="24"/>
                <w:szCs w:val="24"/>
              </w:rPr>
              <w:t>Gospodarstwa rolne</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891F13">
            <w:pPr>
              <w:pStyle w:val="Tekstpodstawowy"/>
              <w:spacing w:line="360" w:lineRule="auto"/>
              <w:jc w:val="both"/>
              <w:rPr>
                <w:smallCaps/>
                <w:sz w:val="24"/>
                <w:szCs w:val="24"/>
              </w:rPr>
            </w:pPr>
            <w:r w:rsidRPr="0004785A">
              <w:rPr>
                <w:smallCaps/>
                <w:sz w:val="24"/>
                <w:szCs w:val="24"/>
              </w:rPr>
              <w:t>Białka</w:t>
            </w:r>
          </w:p>
        </w:tc>
        <w:tc>
          <w:tcPr>
            <w:tcW w:w="2624" w:type="dxa"/>
          </w:tcPr>
          <w:p w:rsidR="0004785A" w:rsidRDefault="0004785A" w:rsidP="0004785A">
            <w:pPr>
              <w:pStyle w:val="Tekstpodstawowy"/>
              <w:spacing w:line="360" w:lineRule="auto"/>
              <w:rPr>
                <w:b w:val="0"/>
                <w:sz w:val="24"/>
                <w:szCs w:val="24"/>
              </w:rPr>
            </w:pPr>
            <w:r>
              <w:rPr>
                <w:b w:val="0"/>
                <w:sz w:val="24"/>
                <w:szCs w:val="24"/>
              </w:rPr>
              <w:t>130</w:t>
            </w:r>
          </w:p>
        </w:tc>
        <w:tc>
          <w:tcPr>
            <w:tcW w:w="2730" w:type="dxa"/>
          </w:tcPr>
          <w:p w:rsidR="0004785A" w:rsidRDefault="0004785A" w:rsidP="0004785A">
            <w:pPr>
              <w:pStyle w:val="Tekstpodstawowy"/>
              <w:spacing w:line="360" w:lineRule="auto"/>
              <w:rPr>
                <w:b w:val="0"/>
                <w:sz w:val="24"/>
                <w:szCs w:val="24"/>
              </w:rPr>
            </w:pPr>
            <w:r>
              <w:rPr>
                <w:b w:val="0"/>
                <w:sz w:val="24"/>
                <w:szCs w:val="24"/>
              </w:rPr>
              <w:t>194</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891F13">
            <w:pPr>
              <w:pStyle w:val="Tekstpodstawowy"/>
              <w:spacing w:line="360" w:lineRule="auto"/>
              <w:jc w:val="both"/>
              <w:rPr>
                <w:smallCaps/>
                <w:sz w:val="24"/>
                <w:szCs w:val="24"/>
              </w:rPr>
            </w:pPr>
            <w:r w:rsidRPr="0004785A">
              <w:rPr>
                <w:smallCaps/>
                <w:sz w:val="24"/>
                <w:szCs w:val="24"/>
              </w:rPr>
              <w:t>Błażowa</w:t>
            </w:r>
          </w:p>
        </w:tc>
        <w:tc>
          <w:tcPr>
            <w:tcW w:w="2624" w:type="dxa"/>
          </w:tcPr>
          <w:p w:rsidR="0004785A" w:rsidRDefault="0004785A" w:rsidP="0004785A">
            <w:pPr>
              <w:pStyle w:val="Tekstpodstawowy"/>
              <w:spacing w:line="360" w:lineRule="auto"/>
              <w:rPr>
                <w:b w:val="0"/>
                <w:sz w:val="24"/>
                <w:szCs w:val="24"/>
              </w:rPr>
            </w:pPr>
            <w:r>
              <w:rPr>
                <w:b w:val="0"/>
                <w:sz w:val="24"/>
                <w:szCs w:val="24"/>
              </w:rPr>
              <w:t>494</w:t>
            </w:r>
          </w:p>
        </w:tc>
        <w:tc>
          <w:tcPr>
            <w:tcW w:w="2730" w:type="dxa"/>
          </w:tcPr>
          <w:p w:rsidR="0004785A" w:rsidRDefault="0004785A" w:rsidP="0004785A">
            <w:pPr>
              <w:pStyle w:val="Tekstpodstawowy"/>
              <w:spacing w:line="360" w:lineRule="auto"/>
              <w:rPr>
                <w:b w:val="0"/>
                <w:sz w:val="24"/>
                <w:szCs w:val="24"/>
              </w:rPr>
            </w:pPr>
            <w:r>
              <w:rPr>
                <w:b w:val="0"/>
                <w:sz w:val="24"/>
                <w:szCs w:val="24"/>
              </w:rPr>
              <w:t>297</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891F13">
            <w:pPr>
              <w:pStyle w:val="Tekstpodstawowy"/>
              <w:spacing w:line="360" w:lineRule="auto"/>
              <w:jc w:val="both"/>
              <w:rPr>
                <w:smallCaps/>
                <w:sz w:val="24"/>
                <w:szCs w:val="24"/>
              </w:rPr>
            </w:pPr>
            <w:r w:rsidRPr="0004785A">
              <w:rPr>
                <w:smallCaps/>
                <w:sz w:val="24"/>
                <w:szCs w:val="24"/>
              </w:rPr>
              <w:t>Błażowa Dolna</w:t>
            </w:r>
          </w:p>
        </w:tc>
        <w:tc>
          <w:tcPr>
            <w:tcW w:w="2624" w:type="dxa"/>
          </w:tcPr>
          <w:p w:rsidR="0004785A" w:rsidRDefault="0004785A" w:rsidP="0004785A">
            <w:pPr>
              <w:pStyle w:val="Tekstpodstawowy"/>
              <w:spacing w:line="360" w:lineRule="auto"/>
              <w:rPr>
                <w:b w:val="0"/>
                <w:sz w:val="24"/>
                <w:szCs w:val="24"/>
              </w:rPr>
            </w:pPr>
            <w:r>
              <w:rPr>
                <w:b w:val="0"/>
                <w:sz w:val="24"/>
                <w:szCs w:val="24"/>
              </w:rPr>
              <w:t>387</w:t>
            </w:r>
          </w:p>
        </w:tc>
        <w:tc>
          <w:tcPr>
            <w:tcW w:w="2730" w:type="dxa"/>
          </w:tcPr>
          <w:p w:rsidR="0004785A" w:rsidRDefault="0004785A" w:rsidP="0004785A">
            <w:pPr>
              <w:pStyle w:val="Tekstpodstawowy"/>
              <w:spacing w:line="360" w:lineRule="auto"/>
              <w:rPr>
                <w:b w:val="0"/>
                <w:sz w:val="24"/>
                <w:szCs w:val="24"/>
              </w:rPr>
            </w:pPr>
            <w:r>
              <w:rPr>
                <w:b w:val="0"/>
                <w:sz w:val="24"/>
                <w:szCs w:val="24"/>
              </w:rPr>
              <w:t>391</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891F13">
            <w:pPr>
              <w:pStyle w:val="Tekstpodstawowy"/>
              <w:spacing w:line="360" w:lineRule="auto"/>
              <w:jc w:val="both"/>
              <w:rPr>
                <w:smallCaps/>
                <w:sz w:val="24"/>
                <w:szCs w:val="24"/>
              </w:rPr>
            </w:pPr>
            <w:r w:rsidRPr="0004785A">
              <w:rPr>
                <w:smallCaps/>
                <w:sz w:val="24"/>
                <w:szCs w:val="24"/>
              </w:rPr>
              <w:t>Błażowa Górna</w:t>
            </w:r>
          </w:p>
        </w:tc>
        <w:tc>
          <w:tcPr>
            <w:tcW w:w="2624" w:type="dxa"/>
          </w:tcPr>
          <w:p w:rsidR="0004785A" w:rsidRDefault="0004785A" w:rsidP="0004785A">
            <w:pPr>
              <w:pStyle w:val="Tekstpodstawowy"/>
              <w:spacing w:line="360" w:lineRule="auto"/>
              <w:rPr>
                <w:b w:val="0"/>
                <w:sz w:val="24"/>
                <w:szCs w:val="24"/>
              </w:rPr>
            </w:pPr>
            <w:r>
              <w:rPr>
                <w:b w:val="0"/>
                <w:sz w:val="24"/>
                <w:szCs w:val="24"/>
              </w:rPr>
              <w:t>229</w:t>
            </w:r>
          </w:p>
        </w:tc>
        <w:tc>
          <w:tcPr>
            <w:tcW w:w="2730" w:type="dxa"/>
          </w:tcPr>
          <w:p w:rsidR="0004785A" w:rsidRDefault="0004785A" w:rsidP="0004785A">
            <w:pPr>
              <w:pStyle w:val="Tekstpodstawowy"/>
              <w:spacing w:line="360" w:lineRule="auto"/>
              <w:rPr>
                <w:b w:val="0"/>
                <w:sz w:val="24"/>
                <w:szCs w:val="24"/>
              </w:rPr>
            </w:pPr>
            <w:r>
              <w:rPr>
                <w:b w:val="0"/>
                <w:sz w:val="24"/>
                <w:szCs w:val="24"/>
              </w:rPr>
              <w:t>193</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891F13">
            <w:pPr>
              <w:pStyle w:val="Tekstpodstawowy"/>
              <w:spacing w:line="360" w:lineRule="auto"/>
              <w:jc w:val="both"/>
              <w:rPr>
                <w:smallCaps/>
                <w:sz w:val="24"/>
                <w:szCs w:val="24"/>
              </w:rPr>
            </w:pPr>
            <w:r w:rsidRPr="0004785A">
              <w:rPr>
                <w:smallCaps/>
                <w:sz w:val="24"/>
                <w:szCs w:val="24"/>
              </w:rPr>
              <w:t>Futoma</w:t>
            </w:r>
          </w:p>
        </w:tc>
        <w:tc>
          <w:tcPr>
            <w:tcW w:w="2624" w:type="dxa"/>
          </w:tcPr>
          <w:p w:rsidR="0004785A" w:rsidRDefault="0004785A" w:rsidP="0004785A">
            <w:pPr>
              <w:pStyle w:val="Tekstpodstawowy"/>
              <w:spacing w:line="360" w:lineRule="auto"/>
              <w:rPr>
                <w:b w:val="0"/>
                <w:sz w:val="24"/>
                <w:szCs w:val="24"/>
              </w:rPr>
            </w:pPr>
            <w:r>
              <w:rPr>
                <w:b w:val="0"/>
                <w:sz w:val="24"/>
                <w:szCs w:val="24"/>
              </w:rPr>
              <w:t>326</w:t>
            </w:r>
          </w:p>
        </w:tc>
        <w:tc>
          <w:tcPr>
            <w:tcW w:w="2730" w:type="dxa"/>
          </w:tcPr>
          <w:p w:rsidR="0004785A" w:rsidRDefault="0004785A" w:rsidP="0004785A">
            <w:pPr>
              <w:pStyle w:val="Tekstpodstawowy"/>
              <w:spacing w:line="360" w:lineRule="auto"/>
              <w:rPr>
                <w:b w:val="0"/>
                <w:sz w:val="24"/>
                <w:szCs w:val="24"/>
              </w:rPr>
            </w:pPr>
            <w:r>
              <w:rPr>
                <w:b w:val="0"/>
                <w:sz w:val="24"/>
                <w:szCs w:val="24"/>
              </w:rPr>
              <w:t>448</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891F13">
            <w:pPr>
              <w:pStyle w:val="Tekstpodstawowy"/>
              <w:spacing w:line="360" w:lineRule="auto"/>
              <w:jc w:val="both"/>
              <w:rPr>
                <w:smallCaps/>
                <w:sz w:val="24"/>
                <w:szCs w:val="24"/>
              </w:rPr>
            </w:pPr>
            <w:r w:rsidRPr="0004785A">
              <w:rPr>
                <w:smallCaps/>
                <w:sz w:val="24"/>
                <w:szCs w:val="24"/>
              </w:rPr>
              <w:t>Kąkolówka</w:t>
            </w:r>
          </w:p>
        </w:tc>
        <w:tc>
          <w:tcPr>
            <w:tcW w:w="2624" w:type="dxa"/>
          </w:tcPr>
          <w:p w:rsidR="0004785A" w:rsidRDefault="0004785A" w:rsidP="0004785A">
            <w:pPr>
              <w:pStyle w:val="Tekstpodstawowy"/>
              <w:spacing w:line="360" w:lineRule="auto"/>
              <w:rPr>
                <w:b w:val="0"/>
                <w:sz w:val="24"/>
                <w:szCs w:val="24"/>
              </w:rPr>
            </w:pPr>
            <w:r>
              <w:rPr>
                <w:b w:val="0"/>
                <w:sz w:val="24"/>
                <w:szCs w:val="24"/>
              </w:rPr>
              <w:t>327</w:t>
            </w:r>
          </w:p>
        </w:tc>
        <w:tc>
          <w:tcPr>
            <w:tcW w:w="2730" w:type="dxa"/>
          </w:tcPr>
          <w:p w:rsidR="0004785A" w:rsidRDefault="0004785A" w:rsidP="0004785A">
            <w:pPr>
              <w:pStyle w:val="Tekstpodstawowy"/>
              <w:spacing w:line="360" w:lineRule="auto"/>
              <w:rPr>
                <w:b w:val="0"/>
                <w:sz w:val="24"/>
                <w:szCs w:val="24"/>
              </w:rPr>
            </w:pPr>
            <w:r>
              <w:rPr>
                <w:b w:val="0"/>
                <w:sz w:val="24"/>
                <w:szCs w:val="24"/>
              </w:rPr>
              <w:t>479</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891F13">
            <w:pPr>
              <w:pStyle w:val="Tekstpodstawowy"/>
              <w:spacing w:line="360" w:lineRule="auto"/>
              <w:jc w:val="both"/>
              <w:rPr>
                <w:smallCaps/>
                <w:sz w:val="24"/>
                <w:szCs w:val="24"/>
              </w:rPr>
            </w:pPr>
            <w:r w:rsidRPr="0004785A">
              <w:rPr>
                <w:smallCaps/>
                <w:sz w:val="24"/>
                <w:szCs w:val="24"/>
              </w:rPr>
              <w:lastRenderedPageBreak/>
              <w:t>Lecka</w:t>
            </w:r>
          </w:p>
        </w:tc>
        <w:tc>
          <w:tcPr>
            <w:tcW w:w="2624" w:type="dxa"/>
          </w:tcPr>
          <w:p w:rsidR="0004785A" w:rsidRDefault="0004785A" w:rsidP="0004785A">
            <w:pPr>
              <w:pStyle w:val="Tekstpodstawowy"/>
              <w:spacing w:line="360" w:lineRule="auto"/>
              <w:rPr>
                <w:b w:val="0"/>
                <w:sz w:val="24"/>
                <w:szCs w:val="24"/>
              </w:rPr>
            </w:pPr>
            <w:r>
              <w:rPr>
                <w:b w:val="0"/>
                <w:sz w:val="24"/>
                <w:szCs w:val="24"/>
              </w:rPr>
              <w:t>158</w:t>
            </w:r>
          </w:p>
        </w:tc>
        <w:tc>
          <w:tcPr>
            <w:tcW w:w="2730" w:type="dxa"/>
          </w:tcPr>
          <w:p w:rsidR="0004785A" w:rsidRDefault="0004785A" w:rsidP="0004785A">
            <w:pPr>
              <w:pStyle w:val="Tekstpodstawowy"/>
              <w:spacing w:line="360" w:lineRule="auto"/>
              <w:rPr>
                <w:b w:val="0"/>
                <w:sz w:val="24"/>
                <w:szCs w:val="24"/>
              </w:rPr>
            </w:pPr>
            <w:r>
              <w:rPr>
                <w:b w:val="0"/>
                <w:sz w:val="24"/>
                <w:szCs w:val="24"/>
              </w:rPr>
              <w:t>307</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61221F">
            <w:pPr>
              <w:pStyle w:val="Tekstpodstawowy"/>
              <w:spacing w:line="360" w:lineRule="auto"/>
              <w:jc w:val="both"/>
              <w:rPr>
                <w:smallCaps/>
                <w:sz w:val="24"/>
                <w:szCs w:val="24"/>
              </w:rPr>
            </w:pPr>
            <w:r w:rsidRPr="0004785A">
              <w:rPr>
                <w:smallCaps/>
                <w:sz w:val="24"/>
                <w:szCs w:val="24"/>
              </w:rPr>
              <w:t>Nowy Borek</w:t>
            </w:r>
          </w:p>
        </w:tc>
        <w:tc>
          <w:tcPr>
            <w:tcW w:w="2624" w:type="dxa"/>
          </w:tcPr>
          <w:p w:rsidR="0004785A" w:rsidRDefault="0004785A" w:rsidP="0004785A">
            <w:pPr>
              <w:pStyle w:val="Tekstpodstawowy"/>
              <w:spacing w:line="360" w:lineRule="auto"/>
              <w:rPr>
                <w:b w:val="0"/>
                <w:sz w:val="24"/>
                <w:szCs w:val="24"/>
              </w:rPr>
            </w:pPr>
            <w:r>
              <w:rPr>
                <w:b w:val="0"/>
                <w:sz w:val="24"/>
                <w:szCs w:val="24"/>
              </w:rPr>
              <w:t>575</w:t>
            </w:r>
          </w:p>
        </w:tc>
        <w:tc>
          <w:tcPr>
            <w:tcW w:w="2730" w:type="dxa"/>
          </w:tcPr>
          <w:p w:rsidR="0004785A" w:rsidRDefault="0004785A" w:rsidP="0004785A">
            <w:pPr>
              <w:pStyle w:val="Tekstpodstawowy"/>
              <w:spacing w:line="360" w:lineRule="auto"/>
              <w:rPr>
                <w:b w:val="0"/>
                <w:sz w:val="24"/>
                <w:szCs w:val="24"/>
              </w:rPr>
            </w:pPr>
            <w:r>
              <w:rPr>
                <w:b w:val="0"/>
                <w:sz w:val="24"/>
                <w:szCs w:val="24"/>
              </w:rPr>
              <w:t>587</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61221F">
            <w:pPr>
              <w:pStyle w:val="Tekstpodstawowy"/>
              <w:spacing w:line="360" w:lineRule="auto"/>
              <w:jc w:val="both"/>
              <w:rPr>
                <w:smallCaps/>
                <w:sz w:val="24"/>
                <w:szCs w:val="24"/>
              </w:rPr>
            </w:pPr>
            <w:r w:rsidRPr="0004785A">
              <w:rPr>
                <w:smallCaps/>
                <w:sz w:val="24"/>
                <w:szCs w:val="24"/>
              </w:rPr>
              <w:t>Piątkowa</w:t>
            </w:r>
          </w:p>
        </w:tc>
        <w:tc>
          <w:tcPr>
            <w:tcW w:w="2624" w:type="dxa"/>
          </w:tcPr>
          <w:p w:rsidR="0004785A" w:rsidRDefault="0004785A" w:rsidP="0004785A">
            <w:pPr>
              <w:pStyle w:val="Tekstpodstawowy"/>
              <w:spacing w:line="360" w:lineRule="auto"/>
              <w:rPr>
                <w:b w:val="0"/>
                <w:sz w:val="24"/>
                <w:szCs w:val="24"/>
              </w:rPr>
            </w:pPr>
            <w:r>
              <w:rPr>
                <w:b w:val="0"/>
                <w:sz w:val="24"/>
                <w:szCs w:val="24"/>
              </w:rPr>
              <w:t>200</w:t>
            </w:r>
          </w:p>
        </w:tc>
        <w:tc>
          <w:tcPr>
            <w:tcW w:w="2730" w:type="dxa"/>
          </w:tcPr>
          <w:p w:rsidR="0004785A" w:rsidRDefault="0004785A" w:rsidP="0004785A">
            <w:pPr>
              <w:pStyle w:val="Tekstpodstawowy"/>
              <w:spacing w:line="360" w:lineRule="auto"/>
              <w:rPr>
                <w:b w:val="0"/>
                <w:sz w:val="24"/>
                <w:szCs w:val="24"/>
              </w:rPr>
            </w:pPr>
            <w:r>
              <w:rPr>
                <w:b w:val="0"/>
                <w:sz w:val="24"/>
                <w:szCs w:val="24"/>
              </w:rPr>
              <w:t>263</w:t>
            </w:r>
          </w:p>
        </w:tc>
      </w:tr>
      <w:tr w:rsidR="0004785A" w:rsidTr="00B34745">
        <w:tblPrEx>
          <w:tblCellMar>
            <w:left w:w="108" w:type="dxa"/>
            <w:right w:w="108" w:type="dxa"/>
          </w:tblCellMar>
          <w:tblLook w:val="04A0" w:firstRow="1" w:lastRow="0" w:firstColumn="1" w:lastColumn="0" w:noHBand="0" w:noVBand="1"/>
        </w:tblPrEx>
        <w:trPr>
          <w:jc w:val="center"/>
        </w:trPr>
        <w:tc>
          <w:tcPr>
            <w:tcW w:w="2425" w:type="dxa"/>
            <w:shd w:val="clear" w:color="auto" w:fill="EDEDED" w:themeFill="accent3" w:themeFillTint="33"/>
          </w:tcPr>
          <w:p w:rsidR="0004785A" w:rsidRPr="0004785A" w:rsidRDefault="0004785A" w:rsidP="0004785A">
            <w:pPr>
              <w:pStyle w:val="Tekstpodstawowy"/>
              <w:spacing w:line="360" w:lineRule="auto"/>
              <w:rPr>
                <w:smallCaps/>
                <w:sz w:val="24"/>
                <w:szCs w:val="24"/>
              </w:rPr>
            </w:pPr>
            <w:r>
              <w:rPr>
                <w:smallCaps/>
                <w:sz w:val="24"/>
                <w:szCs w:val="24"/>
              </w:rPr>
              <w:t>Razem</w:t>
            </w:r>
          </w:p>
        </w:tc>
        <w:tc>
          <w:tcPr>
            <w:tcW w:w="2624" w:type="dxa"/>
          </w:tcPr>
          <w:p w:rsidR="0004785A" w:rsidRPr="00A32D35" w:rsidRDefault="00A32D35" w:rsidP="00A32D35">
            <w:pPr>
              <w:pStyle w:val="Tekstpodstawowy"/>
              <w:spacing w:line="360" w:lineRule="auto"/>
              <w:rPr>
                <w:sz w:val="24"/>
                <w:szCs w:val="24"/>
              </w:rPr>
            </w:pPr>
            <w:r w:rsidRPr="00A32D35">
              <w:rPr>
                <w:sz w:val="24"/>
                <w:szCs w:val="24"/>
              </w:rPr>
              <w:t>2826</w:t>
            </w:r>
          </w:p>
        </w:tc>
        <w:tc>
          <w:tcPr>
            <w:tcW w:w="2730" w:type="dxa"/>
          </w:tcPr>
          <w:p w:rsidR="0004785A" w:rsidRPr="00A32D35" w:rsidRDefault="00A32D35" w:rsidP="00A32D35">
            <w:pPr>
              <w:pStyle w:val="Tekstpodstawowy"/>
              <w:spacing w:line="360" w:lineRule="auto"/>
              <w:rPr>
                <w:sz w:val="24"/>
                <w:szCs w:val="24"/>
              </w:rPr>
            </w:pPr>
            <w:r w:rsidRPr="00A32D35">
              <w:rPr>
                <w:sz w:val="24"/>
                <w:szCs w:val="24"/>
              </w:rPr>
              <w:t>3159</w:t>
            </w:r>
          </w:p>
        </w:tc>
      </w:tr>
    </w:tbl>
    <w:p w:rsidR="00E93D84" w:rsidRDefault="00E93D84" w:rsidP="00A6420F">
      <w:pPr>
        <w:pStyle w:val="Tekstpodstawowy"/>
        <w:spacing w:line="360" w:lineRule="auto"/>
        <w:rPr>
          <w:b w:val="0"/>
          <w:sz w:val="24"/>
          <w:szCs w:val="24"/>
        </w:rPr>
      </w:pPr>
    </w:p>
    <w:p w:rsidR="00916C65" w:rsidRDefault="00916C65" w:rsidP="00A6420F">
      <w:pPr>
        <w:pStyle w:val="Tekstpodstawowy"/>
        <w:spacing w:line="360" w:lineRule="auto"/>
        <w:rPr>
          <w:b w:val="0"/>
          <w:sz w:val="24"/>
          <w:szCs w:val="24"/>
        </w:rPr>
      </w:pPr>
      <w:r>
        <w:rPr>
          <w:b w:val="0"/>
          <w:noProof/>
          <w:sz w:val="24"/>
          <w:szCs w:val="24"/>
        </w:rPr>
        <w:drawing>
          <wp:inline distT="0" distB="0" distL="0" distR="0">
            <wp:extent cx="4848225" cy="3143250"/>
            <wp:effectExtent l="57150" t="19050" r="2857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93D84" w:rsidRDefault="00E93D84" w:rsidP="00A6420F">
      <w:pPr>
        <w:pStyle w:val="Tekstpodstawowy"/>
        <w:spacing w:line="360" w:lineRule="auto"/>
        <w:rPr>
          <w:b w:val="0"/>
          <w:sz w:val="24"/>
          <w:szCs w:val="24"/>
        </w:rPr>
      </w:pPr>
    </w:p>
    <w:tbl>
      <w:tblPr>
        <w:tblStyle w:val="Tabela-Siatka"/>
        <w:tblW w:w="0" w:type="auto"/>
        <w:jc w:val="center"/>
        <w:tblCellMar>
          <w:left w:w="70" w:type="dxa"/>
          <w:right w:w="70" w:type="dxa"/>
        </w:tblCellMar>
        <w:tblLook w:val="0000" w:firstRow="0" w:lastRow="0" w:firstColumn="0" w:lastColumn="0" w:noHBand="0" w:noVBand="0"/>
      </w:tblPr>
      <w:tblGrid>
        <w:gridCol w:w="2199"/>
        <w:gridCol w:w="2337"/>
        <w:gridCol w:w="3050"/>
      </w:tblGrid>
      <w:tr w:rsidR="0004785A" w:rsidTr="00B34745">
        <w:trPr>
          <w:trHeight w:val="375"/>
          <w:jc w:val="center"/>
        </w:trPr>
        <w:tc>
          <w:tcPr>
            <w:tcW w:w="7586" w:type="dxa"/>
            <w:gridSpan w:val="3"/>
          </w:tcPr>
          <w:p w:rsidR="0004785A" w:rsidRPr="0004785A" w:rsidRDefault="0004785A" w:rsidP="0061221F">
            <w:pPr>
              <w:pStyle w:val="Tekstpodstawowy"/>
              <w:spacing w:line="360" w:lineRule="auto"/>
              <w:ind w:left="108"/>
              <w:rPr>
                <w:smallCaps/>
                <w:sz w:val="24"/>
                <w:szCs w:val="24"/>
              </w:rPr>
            </w:pPr>
            <w:r w:rsidRPr="0004785A">
              <w:rPr>
                <w:smallCaps/>
                <w:sz w:val="24"/>
                <w:szCs w:val="24"/>
              </w:rPr>
              <w:t>Liczba gospodarstw wg obszarów – stan na 31.</w:t>
            </w:r>
            <w:r>
              <w:rPr>
                <w:smallCaps/>
                <w:sz w:val="24"/>
                <w:szCs w:val="24"/>
              </w:rPr>
              <w:t>12</w:t>
            </w:r>
            <w:r w:rsidRPr="0004785A">
              <w:rPr>
                <w:smallCaps/>
                <w:sz w:val="24"/>
                <w:szCs w:val="24"/>
              </w:rPr>
              <w:t>.2019</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Default="0004785A" w:rsidP="0061221F">
            <w:pPr>
              <w:pStyle w:val="Tekstpodstawowy"/>
              <w:spacing w:line="360" w:lineRule="auto"/>
              <w:jc w:val="both"/>
              <w:rPr>
                <w:b w:val="0"/>
                <w:sz w:val="24"/>
                <w:szCs w:val="24"/>
              </w:rPr>
            </w:pPr>
          </w:p>
        </w:tc>
        <w:tc>
          <w:tcPr>
            <w:tcW w:w="2337" w:type="dxa"/>
          </w:tcPr>
          <w:p w:rsidR="0004785A" w:rsidRPr="0004785A" w:rsidRDefault="0004785A" w:rsidP="0061221F">
            <w:pPr>
              <w:pStyle w:val="Tekstpodstawowy"/>
              <w:spacing w:line="360" w:lineRule="auto"/>
              <w:rPr>
                <w:sz w:val="24"/>
                <w:szCs w:val="24"/>
              </w:rPr>
            </w:pPr>
            <w:r w:rsidRPr="0004785A">
              <w:rPr>
                <w:sz w:val="24"/>
                <w:szCs w:val="24"/>
              </w:rPr>
              <w:t>Nieruchomości rolne</w:t>
            </w:r>
          </w:p>
        </w:tc>
        <w:tc>
          <w:tcPr>
            <w:tcW w:w="3050" w:type="dxa"/>
          </w:tcPr>
          <w:p w:rsidR="0004785A" w:rsidRPr="0004785A" w:rsidRDefault="0004785A" w:rsidP="0061221F">
            <w:pPr>
              <w:pStyle w:val="Tekstpodstawowy"/>
              <w:spacing w:line="360" w:lineRule="auto"/>
              <w:rPr>
                <w:sz w:val="24"/>
                <w:szCs w:val="24"/>
              </w:rPr>
            </w:pPr>
            <w:r w:rsidRPr="0004785A">
              <w:rPr>
                <w:sz w:val="24"/>
                <w:szCs w:val="24"/>
              </w:rPr>
              <w:t>Gospodarstwa rolne</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Białka</w:t>
            </w:r>
          </w:p>
        </w:tc>
        <w:tc>
          <w:tcPr>
            <w:tcW w:w="2337" w:type="dxa"/>
          </w:tcPr>
          <w:p w:rsidR="0004785A" w:rsidRDefault="0004785A" w:rsidP="0061221F">
            <w:pPr>
              <w:pStyle w:val="Tekstpodstawowy"/>
              <w:spacing w:line="360" w:lineRule="auto"/>
              <w:rPr>
                <w:b w:val="0"/>
                <w:sz w:val="24"/>
                <w:szCs w:val="24"/>
              </w:rPr>
            </w:pPr>
            <w:r>
              <w:rPr>
                <w:b w:val="0"/>
                <w:sz w:val="24"/>
                <w:szCs w:val="24"/>
              </w:rPr>
              <w:t>1</w:t>
            </w:r>
            <w:r w:rsidR="007A7E70">
              <w:rPr>
                <w:b w:val="0"/>
                <w:sz w:val="24"/>
                <w:szCs w:val="24"/>
              </w:rPr>
              <w:t>27</w:t>
            </w:r>
          </w:p>
        </w:tc>
        <w:tc>
          <w:tcPr>
            <w:tcW w:w="3050" w:type="dxa"/>
          </w:tcPr>
          <w:p w:rsidR="0004785A" w:rsidRDefault="0004785A" w:rsidP="0061221F">
            <w:pPr>
              <w:pStyle w:val="Tekstpodstawowy"/>
              <w:spacing w:line="360" w:lineRule="auto"/>
              <w:rPr>
                <w:b w:val="0"/>
                <w:sz w:val="24"/>
                <w:szCs w:val="24"/>
              </w:rPr>
            </w:pPr>
            <w:r>
              <w:rPr>
                <w:b w:val="0"/>
                <w:sz w:val="24"/>
                <w:szCs w:val="24"/>
              </w:rPr>
              <w:t>19</w:t>
            </w:r>
            <w:r w:rsidR="007A7E70">
              <w:rPr>
                <w:b w:val="0"/>
                <w:sz w:val="24"/>
                <w:szCs w:val="24"/>
              </w:rPr>
              <w:t>5</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Błażowa</w:t>
            </w:r>
          </w:p>
        </w:tc>
        <w:tc>
          <w:tcPr>
            <w:tcW w:w="2337" w:type="dxa"/>
          </w:tcPr>
          <w:p w:rsidR="0004785A" w:rsidRDefault="007A7E70" w:rsidP="0061221F">
            <w:pPr>
              <w:pStyle w:val="Tekstpodstawowy"/>
              <w:spacing w:line="360" w:lineRule="auto"/>
              <w:rPr>
                <w:b w:val="0"/>
                <w:sz w:val="24"/>
                <w:szCs w:val="24"/>
              </w:rPr>
            </w:pPr>
            <w:r>
              <w:rPr>
                <w:b w:val="0"/>
                <w:sz w:val="24"/>
                <w:szCs w:val="24"/>
              </w:rPr>
              <w:t>506</w:t>
            </w:r>
          </w:p>
        </w:tc>
        <w:tc>
          <w:tcPr>
            <w:tcW w:w="3050" w:type="dxa"/>
          </w:tcPr>
          <w:p w:rsidR="0004785A" w:rsidRDefault="007A7E70" w:rsidP="0061221F">
            <w:pPr>
              <w:pStyle w:val="Tekstpodstawowy"/>
              <w:spacing w:line="360" w:lineRule="auto"/>
              <w:rPr>
                <w:b w:val="0"/>
                <w:sz w:val="24"/>
                <w:szCs w:val="24"/>
              </w:rPr>
            </w:pPr>
            <w:r>
              <w:rPr>
                <w:b w:val="0"/>
                <w:sz w:val="24"/>
                <w:szCs w:val="24"/>
              </w:rPr>
              <w:t>300</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Błażowa Dolna</w:t>
            </w:r>
          </w:p>
        </w:tc>
        <w:tc>
          <w:tcPr>
            <w:tcW w:w="2337" w:type="dxa"/>
          </w:tcPr>
          <w:p w:rsidR="0004785A" w:rsidRDefault="0004785A" w:rsidP="0061221F">
            <w:pPr>
              <w:pStyle w:val="Tekstpodstawowy"/>
              <w:spacing w:line="360" w:lineRule="auto"/>
              <w:rPr>
                <w:b w:val="0"/>
                <w:sz w:val="24"/>
                <w:szCs w:val="24"/>
              </w:rPr>
            </w:pPr>
            <w:r>
              <w:rPr>
                <w:b w:val="0"/>
                <w:sz w:val="24"/>
                <w:szCs w:val="24"/>
              </w:rPr>
              <w:t>3</w:t>
            </w:r>
            <w:r w:rsidR="007A7E70">
              <w:rPr>
                <w:b w:val="0"/>
                <w:sz w:val="24"/>
                <w:szCs w:val="24"/>
              </w:rPr>
              <w:t>91</w:t>
            </w:r>
          </w:p>
        </w:tc>
        <w:tc>
          <w:tcPr>
            <w:tcW w:w="3050" w:type="dxa"/>
          </w:tcPr>
          <w:p w:rsidR="0004785A" w:rsidRDefault="007A7E70" w:rsidP="0061221F">
            <w:pPr>
              <w:pStyle w:val="Tekstpodstawowy"/>
              <w:spacing w:line="360" w:lineRule="auto"/>
              <w:rPr>
                <w:b w:val="0"/>
                <w:sz w:val="24"/>
                <w:szCs w:val="24"/>
              </w:rPr>
            </w:pPr>
            <w:r>
              <w:rPr>
                <w:b w:val="0"/>
                <w:sz w:val="24"/>
                <w:szCs w:val="24"/>
              </w:rPr>
              <w:t>392</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Błażowa Górna</w:t>
            </w:r>
          </w:p>
        </w:tc>
        <w:tc>
          <w:tcPr>
            <w:tcW w:w="2337" w:type="dxa"/>
          </w:tcPr>
          <w:p w:rsidR="0004785A" w:rsidRDefault="0004785A" w:rsidP="0061221F">
            <w:pPr>
              <w:pStyle w:val="Tekstpodstawowy"/>
              <w:spacing w:line="360" w:lineRule="auto"/>
              <w:rPr>
                <w:b w:val="0"/>
                <w:sz w:val="24"/>
                <w:szCs w:val="24"/>
              </w:rPr>
            </w:pPr>
            <w:r>
              <w:rPr>
                <w:b w:val="0"/>
                <w:sz w:val="24"/>
                <w:szCs w:val="24"/>
              </w:rPr>
              <w:t>2</w:t>
            </w:r>
            <w:r w:rsidR="007A7E70">
              <w:rPr>
                <w:b w:val="0"/>
                <w:sz w:val="24"/>
                <w:szCs w:val="24"/>
              </w:rPr>
              <w:t>35</w:t>
            </w:r>
          </w:p>
        </w:tc>
        <w:tc>
          <w:tcPr>
            <w:tcW w:w="3050" w:type="dxa"/>
          </w:tcPr>
          <w:p w:rsidR="0004785A" w:rsidRDefault="0004785A" w:rsidP="0061221F">
            <w:pPr>
              <w:pStyle w:val="Tekstpodstawowy"/>
              <w:spacing w:line="360" w:lineRule="auto"/>
              <w:rPr>
                <w:b w:val="0"/>
                <w:sz w:val="24"/>
                <w:szCs w:val="24"/>
              </w:rPr>
            </w:pPr>
            <w:r>
              <w:rPr>
                <w:b w:val="0"/>
                <w:sz w:val="24"/>
                <w:szCs w:val="24"/>
              </w:rPr>
              <w:t>19</w:t>
            </w:r>
            <w:r w:rsidR="007A7E70">
              <w:rPr>
                <w:b w:val="0"/>
                <w:sz w:val="24"/>
                <w:szCs w:val="24"/>
              </w:rPr>
              <w:t>5</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Futoma</w:t>
            </w:r>
          </w:p>
        </w:tc>
        <w:tc>
          <w:tcPr>
            <w:tcW w:w="2337" w:type="dxa"/>
          </w:tcPr>
          <w:p w:rsidR="0004785A" w:rsidRDefault="0004785A" w:rsidP="0061221F">
            <w:pPr>
              <w:pStyle w:val="Tekstpodstawowy"/>
              <w:spacing w:line="360" w:lineRule="auto"/>
              <w:rPr>
                <w:b w:val="0"/>
                <w:sz w:val="24"/>
                <w:szCs w:val="24"/>
              </w:rPr>
            </w:pPr>
            <w:r>
              <w:rPr>
                <w:b w:val="0"/>
                <w:sz w:val="24"/>
                <w:szCs w:val="24"/>
              </w:rPr>
              <w:t>32</w:t>
            </w:r>
            <w:r w:rsidR="007A7E70">
              <w:rPr>
                <w:b w:val="0"/>
                <w:sz w:val="24"/>
                <w:szCs w:val="24"/>
              </w:rPr>
              <w:t>9</w:t>
            </w:r>
          </w:p>
        </w:tc>
        <w:tc>
          <w:tcPr>
            <w:tcW w:w="3050" w:type="dxa"/>
          </w:tcPr>
          <w:p w:rsidR="0004785A" w:rsidRDefault="0004785A" w:rsidP="0061221F">
            <w:pPr>
              <w:pStyle w:val="Tekstpodstawowy"/>
              <w:spacing w:line="360" w:lineRule="auto"/>
              <w:rPr>
                <w:b w:val="0"/>
                <w:sz w:val="24"/>
                <w:szCs w:val="24"/>
              </w:rPr>
            </w:pPr>
            <w:r>
              <w:rPr>
                <w:b w:val="0"/>
                <w:sz w:val="24"/>
                <w:szCs w:val="24"/>
              </w:rPr>
              <w:t>4</w:t>
            </w:r>
            <w:r w:rsidR="007A7E70">
              <w:rPr>
                <w:b w:val="0"/>
                <w:sz w:val="24"/>
                <w:szCs w:val="24"/>
              </w:rPr>
              <w:t>50</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Kąkolówka</w:t>
            </w:r>
          </w:p>
        </w:tc>
        <w:tc>
          <w:tcPr>
            <w:tcW w:w="2337" w:type="dxa"/>
          </w:tcPr>
          <w:p w:rsidR="0004785A" w:rsidRDefault="0004785A" w:rsidP="0061221F">
            <w:pPr>
              <w:pStyle w:val="Tekstpodstawowy"/>
              <w:spacing w:line="360" w:lineRule="auto"/>
              <w:rPr>
                <w:b w:val="0"/>
                <w:sz w:val="24"/>
                <w:szCs w:val="24"/>
              </w:rPr>
            </w:pPr>
            <w:r>
              <w:rPr>
                <w:b w:val="0"/>
                <w:sz w:val="24"/>
                <w:szCs w:val="24"/>
              </w:rPr>
              <w:t>3</w:t>
            </w:r>
            <w:r w:rsidR="007A7E70">
              <w:rPr>
                <w:b w:val="0"/>
                <w:sz w:val="24"/>
                <w:szCs w:val="24"/>
              </w:rPr>
              <w:t>31</w:t>
            </w:r>
          </w:p>
        </w:tc>
        <w:tc>
          <w:tcPr>
            <w:tcW w:w="3050" w:type="dxa"/>
          </w:tcPr>
          <w:p w:rsidR="0004785A" w:rsidRDefault="0004785A" w:rsidP="0061221F">
            <w:pPr>
              <w:pStyle w:val="Tekstpodstawowy"/>
              <w:spacing w:line="360" w:lineRule="auto"/>
              <w:rPr>
                <w:b w:val="0"/>
                <w:sz w:val="24"/>
                <w:szCs w:val="24"/>
              </w:rPr>
            </w:pPr>
            <w:r>
              <w:rPr>
                <w:b w:val="0"/>
                <w:sz w:val="24"/>
                <w:szCs w:val="24"/>
              </w:rPr>
              <w:t>4</w:t>
            </w:r>
            <w:r w:rsidR="007A7E70">
              <w:rPr>
                <w:b w:val="0"/>
                <w:sz w:val="24"/>
                <w:szCs w:val="24"/>
              </w:rPr>
              <w:t>81</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Lecka</w:t>
            </w:r>
          </w:p>
        </w:tc>
        <w:tc>
          <w:tcPr>
            <w:tcW w:w="2337" w:type="dxa"/>
          </w:tcPr>
          <w:p w:rsidR="0004785A" w:rsidRDefault="0004785A" w:rsidP="0061221F">
            <w:pPr>
              <w:pStyle w:val="Tekstpodstawowy"/>
              <w:spacing w:line="360" w:lineRule="auto"/>
              <w:rPr>
                <w:b w:val="0"/>
                <w:sz w:val="24"/>
                <w:szCs w:val="24"/>
              </w:rPr>
            </w:pPr>
            <w:r>
              <w:rPr>
                <w:b w:val="0"/>
                <w:sz w:val="24"/>
                <w:szCs w:val="24"/>
              </w:rPr>
              <w:t>1</w:t>
            </w:r>
            <w:r w:rsidR="007A7E70">
              <w:rPr>
                <w:b w:val="0"/>
                <w:sz w:val="24"/>
                <w:szCs w:val="24"/>
              </w:rPr>
              <w:t>61</w:t>
            </w:r>
          </w:p>
        </w:tc>
        <w:tc>
          <w:tcPr>
            <w:tcW w:w="3050" w:type="dxa"/>
          </w:tcPr>
          <w:p w:rsidR="0004785A" w:rsidRDefault="0004785A" w:rsidP="0061221F">
            <w:pPr>
              <w:pStyle w:val="Tekstpodstawowy"/>
              <w:spacing w:line="360" w:lineRule="auto"/>
              <w:rPr>
                <w:b w:val="0"/>
                <w:sz w:val="24"/>
                <w:szCs w:val="24"/>
              </w:rPr>
            </w:pPr>
            <w:r>
              <w:rPr>
                <w:b w:val="0"/>
                <w:sz w:val="24"/>
                <w:szCs w:val="24"/>
              </w:rPr>
              <w:t>3</w:t>
            </w:r>
            <w:r w:rsidR="007A7E70">
              <w:rPr>
                <w:b w:val="0"/>
                <w:sz w:val="24"/>
                <w:szCs w:val="24"/>
              </w:rPr>
              <w:t>07</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Nowy Borek</w:t>
            </w:r>
          </w:p>
        </w:tc>
        <w:tc>
          <w:tcPr>
            <w:tcW w:w="2337" w:type="dxa"/>
          </w:tcPr>
          <w:p w:rsidR="0004785A" w:rsidRDefault="0004785A" w:rsidP="0061221F">
            <w:pPr>
              <w:pStyle w:val="Tekstpodstawowy"/>
              <w:spacing w:line="360" w:lineRule="auto"/>
              <w:rPr>
                <w:b w:val="0"/>
                <w:sz w:val="24"/>
                <w:szCs w:val="24"/>
              </w:rPr>
            </w:pPr>
            <w:r>
              <w:rPr>
                <w:b w:val="0"/>
                <w:sz w:val="24"/>
                <w:szCs w:val="24"/>
              </w:rPr>
              <w:t>586</w:t>
            </w:r>
          </w:p>
        </w:tc>
        <w:tc>
          <w:tcPr>
            <w:tcW w:w="3050" w:type="dxa"/>
          </w:tcPr>
          <w:p w:rsidR="0004785A" w:rsidRDefault="0004785A" w:rsidP="0061221F">
            <w:pPr>
              <w:pStyle w:val="Tekstpodstawowy"/>
              <w:spacing w:line="360" w:lineRule="auto"/>
              <w:rPr>
                <w:b w:val="0"/>
                <w:sz w:val="24"/>
                <w:szCs w:val="24"/>
              </w:rPr>
            </w:pPr>
            <w:r>
              <w:rPr>
                <w:b w:val="0"/>
                <w:sz w:val="24"/>
                <w:szCs w:val="24"/>
              </w:rPr>
              <w:t>590</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jc w:val="both"/>
              <w:rPr>
                <w:smallCaps/>
                <w:sz w:val="24"/>
                <w:szCs w:val="24"/>
              </w:rPr>
            </w:pPr>
            <w:r w:rsidRPr="0004785A">
              <w:rPr>
                <w:smallCaps/>
                <w:sz w:val="24"/>
                <w:szCs w:val="24"/>
              </w:rPr>
              <w:t>Piątkowa</w:t>
            </w:r>
          </w:p>
        </w:tc>
        <w:tc>
          <w:tcPr>
            <w:tcW w:w="2337" w:type="dxa"/>
          </w:tcPr>
          <w:p w:rsidR="0004785A" w:rsidRDefault="0004785A" w:rsidP="0061221F">
            <w:pPr>
              <w:pStyle w:val="Tekstpodstawowy"/>
              <w:spacing w:line="360" w:lineRule="auto"/>
              <w:rPr>
                <w:b w:val="0"/>
                <w:sz w:val="24"/>
                <w:szCs w:val="24"/>
              </w:rPr>
            </w:pPr>
            <w:r>
              <w:rPr>
                <w:b w:val="0"/>
                <w:sz w:val="24"/>
                <w:szCs w:val="24"/>
              </w:rPr>
              <w:t>205</w:t>
            </w:r>
          </w:p>
        </w:tc>
        <w:tc>
          <w:tcPr>
            <w:tcW w:w="3050" w:type="dxa"/>
          </w:tcPr>
          <w:p w:rsidR="0004785A" w:rsidRDefault="0004785A" w:rsidP="0061221F">
            <w:pPr>
              <w:pStyle w:val="Tekstpodstawowy"/>
              <w:spacing w:line="360" w:lineRule="auto"/>
              <w:rPr>
                <w:b w:val="0"/>
                <w:sz w:val="24"/>
                <w:szCs w:val="24"/>
              </w:rPr>
            </w:pPr>
            <w:r>
              <w:rPr>
                <w:b w:val="0"/>
                <w:sz w:val="24"/>
                <w:szCs w:val="24"/>
              </w:rPr>
              <w:t>262</w:t>
            </w:r>
          </w:p>
        </w:tc>
      </w:tr>
      <w:tr w:rsidR="0004785A" w:rsidTr="00B34745">
        <w:tblPrEx>
          <w:tblCellMar>
            <w:left w:w="108" w:type="dxa"/>
            <w:right w:w="108" w:type="dxa"/>
          </w:tblCellMar>
          <w:tblLook w:val="04A0" w:firstRow="1" w:lastRow="0" w:firstColumn="1" w:lastColumn="0" w:noHBand="0" w:noVBand="1"/>
        </w:tblPrEx>
        <w:trPr>
          <w:jc w:val="center"/>
        </w:trPr>
        <w:tc>
          <w:tcPr>
            <w:tcW w:w="2199" w:type="dxa"/>
          </w:tcPr>
          <w:p w:rsidR="0004785A" w:rsidRPr="0004785A" w:rsidRDefault="0004785A" w:rsidP="0061221F">
            <w:pPr>
              <w:pStyle w:val="Tekstpodstawowy"/>
              <w:spacing w:line="360" w:lineRule="auto"/>
              <w:rPr>
                <w:smallCaps/>
                <w:sz w:val="24"/>
                <w:szCs w:val="24"/>
              </w:rPr>
            </w:pPr>
            <w:r>
              <w:rPr>
                <w:smallCaps/>
                <w:sz w:val="24"/>
                <w:szCs w:val="24"/>
              </w:rPr>
              <w:t>Razem</w:t>
            </w:r>
          </w:p>
        </w:tc>
        <w:tc>
          <w:tcPr>
            <w:tcW w:w="2337" w:type="dxa"/>
          </w:tcPr>
          <w:p w:rsidR="0004785A" w:rsidRPr="00A32D35" w:rsidRDefault="0029543C" w:rsidP="00A32D35">
            <w:pPr>
              <w:pStyle w:val="Tekstpodstawowy"/>
              <w:spacing w:line="360" w:lineRule="auto"/>
              <w:rPr>
                <w:sz w:val="24"/>
                <w:szCs w:val="24"/>
              </w:rPr>
            </w:pPr>
            <w:r>
              <w:rPr>
                <w:sz w:val="24"/>
                <w:szCs w:val="24"/>
              </w:rPr>
              <w:t>2871</w:t>
            </w:r>
          </w:p>
        </w:tc>
        <w:tc>
          <w:tcPr>
            <w:tcW w:w="3050" w:type="dxa"/>
          </w:tcPr>
          <w:p w:rsidR="0004785A" w:rsidRPr="00A32D35" w:rsidRDefault="0029543C" w:rsidP="00A32D35">
            <w:pPr>
              <w:pStyle w:val="Tekstpodstawowy"/>
              <w:spacing w:line="360" w:lineRule="auto"/>
              <w:rPr>
                <w:sz w:val="24"/>
                <w:szCs w:val="24"/>
              </w:rPr>
            </w:pPr>
            <w:r>
              <w:rPr>
                <w:sz w:val="24"/>
                <w:szCs w:val="24"/>
              </w:rPr>
              <w:t>3172</w:t>
            </w:r>
          </w:p>
        </w:tc>
      </w:tr>
    </w:tbl>
    <w:p w:rsidR="003352C4" w:rsidRPr="003352C4" w:rsidRDefault="003352C4" w:rsidP="00891F13">
      <w:pPr>
        <w:pStyle w:val="Tekstpodstawowy"/>
        <w:spacing w:line="360" w:lineRule="auto"/>
        <w:jc w:val="both"/>
        <w:rPr>
          <w:b w:val="0"/>
          <w:sz w:val="24"/>
          <w:szCs w:val="24"/>
        </w:rPr>
      </w:pPr>
    </w:p>
    <w:p w:rsidR="0004785A" w:rsidRDefault="003352C4" w:rsidP="00A6420F">
      <w:pPr>
        <w:pStyle w:val="Tekstpodstawowy"/>
        <w:spacing w:line="360" w:lineRule="auto"/>
        <w:rPr>
          <w:b w:val="0"/>
          <w:sz w:val="24"/>
          <w:szCs w:val="24"/>
        </w:rPr>
      </w:pPr>
      <w:r>
        <w:rPr>
          <w:b w:val="0"/>
          <w:noProof/>
          <w:sz w:val="24"/>
          <w:szCs w:val="24"/>
        </w:rPr>
        <w:lastRenderedPageBreak/>
        <w:drawing>
          <wp:inline distT="0" distB="0" distL="0" distR="0">
            <wp:extent cx="5057775" cy="3257550"/>
            <wp:effectExtent l="19050" t="0" r="952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3D84" w:rsidRDefault="00E93D84" w:rsidP="00A6420F">
      <w:pPr>
        <w:pStyle w:val="Tekstpodstawowy"/>
        <w:spacing w:line="360" w:lineRule="auto"/>
        <w:rPr>
          <w:b w:val="0"/>
          <w:sz w:val="24"/>
          <w:szCs w:val="24"/>
        </w:rPr>
      </w:pPr>
    </w:p>
    <w:p w:rsidR="00973AB1" w:rsidRDefault="004401D3" w:rsidP="00891F13">
      <w:pPr>
        <w:pStyle w:val="Tekstpodstawowy"/>
        <w:spacing w:line="360" w:lineRule="auto"/>
        <w:jc w:val="both"/>
        <w:rPr>
          <w:spacing w:val="-1"/>
          <w:sz w:val="24"/>
          <w:szCs w:val="24"/>
        </w:rPr>
      </w:pPr>
      <w:r w:rsidRPr="00B01388">
        <w:rPr>
          <w:spacing w:val="-1"/>
          <w:sz w:val="24"/>
          <w:szCs w:val="24"/>
        </w:rPr>
        <w:t>9</w:t>
      </w:r>
      <w:r w:rsidR="00206660" w:rsidRPr="00B01388">
        <w:rPr>
          <w:spacing w:val="-1"/>
          <w:sz w:val="24"/>
          <w:szCs w:val="24"/>
        </w:rPr>
        <w:t xml:space="preserve">. </w:t>
      </w:r>
      <w:r w:rsidR="00B01388" w:rsidRPr="00B01388">
        <w:rPr>
          <w:spacing w:val="-1"/>
          <w:sz w:val="24"/>
          <w:szCs w:val="24"/>
        </w:rPr>
        <w:t>PODMIOTY GOSPODARCZE</w:t>
      </w:r>
    </w:p>
    <w:p w:rsidR="00B01388" w:rsidRPr="00B01388" w:rsidRDefault="00B01388" w:rsidP="00891F13">
      <w:pPr>
        <w:pStyle w:val="Tekstpodstawowy"/>
        <w:spacing w:line="360" w:lineRule="auto"/>
        <w:jc w:val="both"/>
        <w:rPr>
          <w:spacing w:val="-1"/>
          <w:sz w:val="24"/>
          <w:szCs w:val="24"/>
        </w:rPr>
      </w:pPr>
    </w:p>
    <w:p w:rsidR="00770669" w:rsidRDefault="00770669" w:rsidP="00BC3C57">
      <w:pPr>
        <w:spacing w:line="360" w:lineRule="auto"/>
      </w:pPr>
      <w:r w:rsidRPr="009E2A53">
        <w:rPr>
          <w:spacing w:val="-1"/>
        </w:rPr>
        <w:t xml:space="preserve">Na koniec 2019 roku zarejestrowano </w:t>
      </w:r>
      <w:r w:rsidR="00BC3C57">
        <w:rPr>
          <w:spacing w:val="-1"/>
        </w:rPr>
        <w:t xml:space="preserve">46 nowych </w:t>
      </w:r>
      <w:r w:rsidRPr="009E2A53">
        <w:rPr>
          <w:spacing w:val="-1"/>
        </w:rPr>
        <w:t>podmiotów a wykreślono 26 podmioty.</w:t>
      </w:r>
      <w:r w:rsidR="00133505" w:rsidRPr="00133505">
        <w:t>657</w:t>
      </w:r>
      <w:r w:rsidR="00BC3C57">
        <w:t>podmiotów</w:t>
      </w:r>
      <w:r w:rsidRPr="009E2A53">
        <w:t xml:space="preserve"> funkcjonowało w </w:t>
      </w:r>
      <w:r w:rsidRPr="009E2A53">
        <w:rPr>
          <w:spacing w:val="-1"/>
        </w:rPr>
        <w:t xml:space="preserve">rejestrze </w:t>
      </w:r>
      <w:r w:rsidRPr="009E2A53">
        <w:t xml:space="preserve">REGON, w tym 96% podmiotów należało do sektora prywatnego. Prawie 68% podmiotów gospodarczych znajduje się na wsi. </w:t>
      </w:r>
      <w:r w:rsidRPr="009E2A53">
        <w:rPr>
          <w:spacing w:val="-1"/>
        </w:rPr>
        <w:t xml:space="preserve">Największy udział </w:t>
      </w:r>
      <w:r w:rsidRPr="009E2A53">
        <w:t xml:space="preserve">w tej </w:t>
      </w:r>
      <w:r w:rsidRPr="009E2A53">
        <w:rPr>
          <w:spacing w:val="-1"/>
        </w:rPr>
        <w:t xml:space="preserve">liczbie </w:t>
      </w:r>
      <w:r w:rsidRPr="009E2A53">
        <w:t xml:space="preserve">mają </w:t>
      </w:r>
      <w:r w:rsidRPr="009E2A53">
        <w:rPr>
          <w:spacing w:val="-1"/>
        </w:rPr>
        <w:t>osoby fizyczne prowadzące działalność gospodarczą</w:t>
      </w:r>
      <w:r w:rsidR="00BC3C57">
        <w:t xml:space="preserve">. </w:t>
      </w:r>
      <w:r w:rsidR="00E042C5">
        <w:br/>
      </w:r>
      <w:r w:rsidR="00BC3C57">
        <w:t>Na koniec 2019 roku jest ich</w:t>
      </w:r>
      <w:r>
        <w:t xml:space="preserve"> 530.</w:t>
      </w:r>
    </w:p>
    <w:p w:rsidR="00770669" w:rsidRDefault="00770669" w:rsidP="00770669"/>
    <w:p w:rsidR="00770669" w:rsidRDefault="00770669" w:rsidP="00770669">
      <w:r>
        <w:t>Wnioski CEIDG-1 do Centralnej Ewidencji i Informacji o Działalności Gospodarczej w 2019 roku:</w:t>
      </w:r>
    </w:p>
    <w:p w:rsidR="00146877" w:rsidRDefault="00146877" w:rsidP="00770669"/>
    <w:tbl>
      <w:tblPr>
        <w:tblStyle w:val="Tabela-Siatka"/>
        <w:tblW w:w="0" w:type="auto"/>
        <w:jc w:val="center"/>
        <w:tblLook w:val="04A0" w:firstRow="1" w:lastRow="0" w:firstColumn="1" w:lastColumn="0" w:noHBand="0" w:noVBand="1"/>
      </w:tblPr>
      <w:tblGrid>
        <w:gridCol w:w="704"/>
        <w:gridCol w:w="6662"/>
        <w:gridCol w:w="851"/>
      </w:tblGrid>
      <w:tr w:rsidR="00770669" w:rsidTr="00B34745">
        <w:trPr>
          <w:trHeight w:val="253"/>
          <w:jc w:val="center"/>
        </w:trPr>
        <w:tc>
          <w:tcPr>
            <w:tcW w:w="704" w:type="dxa"/>
            <w:shd w:val="clear" w:color="auto" w:fill="EDEDED" w:themeFill="accent3" w:themeFillTint="33"/>
          </w:tcPr>
          <w:p w:rsidR="00770669" w:rsidRPr="00955F01" w:rsidRDefault="00770669" w:rsidP="00E042C5">
            <w:pPr>
              <w:spacing w:line="480" w:lineRule="auto"/>
              <w:jc w:val="center"/>
              <w:rPr>
                <w:b/>
              </w:rPr>
            </w:pPr>
            <w:r w:rsidRPr="00955F01">
              <w:rPr>
                <w:b/>
              </w:rPr>
              <w:t>Lp.</w:t>
            </w:r>
          </w:p>
        </w:tc>
        <w:tc>
          <w:tcPr>
            <w:tcW w:w="6662" w:type="dxa"/>
            <w:shd w:val="clear" w:color="auto" w:fill="EDEDED" w:themeFill="accent3" w:themeFillTint="33"/>
          </w:tcPr>
          <w:p w:rsidR="00770669" w:rsidRPr="00955F01" w:rsidRDefault="00770669" w:rsidP="00E042C5">
            <w:pPr>
              <w:spacing w:line="480" w:lineRule="auto"/>
              <w:jc w:val="center"/>
              <w:rPr>
                <w:b/>
              </w:rPr>
            </w:pPr>
            <w:r w:rsidRPr="00955F01">
              <w:rPr>
                <w:b/>
              </w:rPr>
              <w:t>Nazwa</w:t>
            </w:r>
          </w:p>
        </w:tc>
        <w:tc>
          <w:tcPr>
            <w:tcW w:w="851" w:type="dxa"/>
            <w:shd w:val="clear" w:color="auto" w:fill="EDEDED" w:themeFill="accent3" w:themeFillTint="33"/>
          </w:tcPr>
          <w:p w:rsidR="00770669" w:rsidRPr="00955F01" w:rsidRDefault="00770669" w:rsidP="00E042C5">
            <w:pPr>
              <w:spacing w:line="480" w:lineRule="auto"/>
              <w:jc w:val="center"/>
              <w:rPr>
                <w:b/>
              </w:rPr>
            </w:pPr>
            <w:r w:rsidRPr="00955F01">
              <w:rPr>
                <w:b/>
              </w:rPr>
              <w:t>Ilość</w:t>
            </w:r>
          </w:p>
        </w:tc>
      </w:tr>
      <w:tr w:rsidR="00770669" w:rsidTr="00B34745">
        <w:trPr>
          <w:trHeight w:val="253"/>
          <w:jc w:val="center"/>
        </w:trPr>
        <w:tc>
          <w:tcPr>
            <w:tcW w:w="704" w:type="dxa"/>
            <w:shd w:val="clear" w:color="auto" w:fill="EDEDED" w:themeFill="accent3" w:themeFillTint="33"/>
            <w:vAlign w:val="center"/>
          </w:tcPr>
          <w:p w:rsidR="00770669" w:rsidRDefault="00770669" w:rsidP="00E042C5">
            <w:pPr>
              <w:spacing w:line="480" w:lineRule="auto"/>
              <w:jc w:val="left"/>
            </w:pPr>
            <w:r>
              <w:t>1</w:t>
            </w:r>
          </w:p>
        </w:tc>
        <w:tc>
          <w:tcPr>
            <w:tcW w:w="6662" w:type="dxa"/>
            <w:vAlign w:val="center"/>
          </w:tcPr>
          <w:p w:rsidR="00770669" w:rsidRDefault="00770669" w:rsidP="00E042C5">
            <w:pPr>
              <w:spacing w:line="480" w:lineRule="auto"/>
              <w:jc w:val="left"/>
            </w:pPr>
            <w:r>
              <w:t>Wniosek o wpis do CEIDG przedsiębiorcy</w:t>
            </w:r>
          </w:p>
        </w:tc>
        <w:tc>
          <w:tcPr>
            <w:tcW w:w="851" w:type="dxa"/>
            <w:vAlign w:val="center"/>
          </w:tcPr>
          <w:p w:rsidR="00770669" w:rsidRDefault="00770669" w:rsidP="00E042C5">
            <w:pPr>
              <w:spacing w:line="480" w:lineRule="auto"/>
              <w:jc w:val="left"/>
            </w:pPr>
            <w:r>
              <w:t>46</w:t>
            </w:r>
          </w:p>
        </w:tc>
      </w:tr>
      <w:tr w:rsidR="00770669" w:rsidTr="00B34745">
        <w:trPr>
          <w:trHeight w:val="253"/>
          <w:jc w:val="center"/>
        </w:trPr>
        <w:tc>
          <w:tcPr>
            <w:tcW w:w="704" w:type="dxa"/>
            <w:shd w:val="clear" w:color="auto" w:fill="EDEDED" w:themeFill="accent3" w:themeFillTint="33"/>
            <w:vAlign w:val="center"/>
          </w:tcPr>
          <w:p w:rsidR="00770669" w:rsidRDefault="00770669" w:rsidP="00E042C5">
            <w:pPr>
              <w:spacing w:line="480" w:lineRule="auto"/>
              <w:jc w:val="left"/>
            </w:pPr>
            <w:r>
              <w:t>2</w:t>
            </w:r>
          </w:p>
        </w:tc>
        <w:tc>
          <w:tcPr>
            <w:tcW w:w="6662" w:type="dxa"/>
            <w:vAlign w:val="center"/>
          </w:tcPr>
          <w:p w:rsidR="00770669" w:rsidRDefault="00770669" w:rsidP="00E042C5">
            <w:pPr>
              <w:spacing w:line="480" w:lineRule="auto"/>
              <w:jc w:val="left"/>
            </w:pPr>
            <w:r>
              <w:t>Wniosek o zmianę wpisu w CEIDG</w:t>
            </w:r>
          </w:p>
        </w:tc>
        <w:tc>
          <w:tcPr>
            <w:tcW w:w="851" w:type="dxa"/>
            <w:vAlign w:val="center"/>
          </w:tcPr>
          <w:p w:rsidR="00770669" w:rsidRDefault="00770669" w:rsidP="00E042C5">
            <w:pPr>
              <w:spacing w:line="480" w:lineRule="auto"/>
              <w:jc w:val="left"/>
            </w:pPr>
            <w:r>
              <w:t>93</w:t>
            </w:r>
          </w:p>
        </w:tc>
      </w:tr>
      <w:tr w:rsidR="00770669" w:rsidTr="00B34745">
        <w:trPr>
          <w:trHeight w:val="253"/>
          <w:jc w:val="center"/>
        </w:trPr>
        <w:tc>
          <w:tcPr>
            <w:tcW w:w="704" w:type="dxa"/>
            <w:shd w:val="clear" w:color="auto" w:fill="EDEDED" w:themeFill="accent3" w:themeFillTint="33"/>
            <w:vAlign w:val="center"/>
          </w:tcPr>
          <w:p w:rsidR="00770669" w:rsidRDefault="00770669" w:rsidP="00E042C5">
            <w:pPr>
              <w:spacing w:line="480" w:lineRule="auto"/>
              <w:jc w:val="left"/>
            </w:pPr>
            <w:r>
              <w:t>3</w:t>
            </w:r>
          </w:p>
        </w:tc>
        <w:tc>
          <w:tcPr>
            <w:tcW w:w="6662" w:type="dxa"/>
            <w:vAlign w:val="center"/>
          </w:tcPr>
          <w:p w:rsidR="00770669" w:rsidRDefault="00770669" w:rsidP="00E042C5">
            <w:pPr>
              <w:spacing w:line="480" w:lineRule="auto"/>
              <w:jc w:val="left"/>
            </w:pPr>
            <w:r>
              <w:t>Wniosek o zawieszenie wykonywania działalności gospodarczej</w:t>
            </w:r>
          </w:p>
        </w:tc>
        <w:tc>
          <w:tcPr>
            <w:tcW w:w="851" w:type="dxa"/>
            <w:vAlign w:val="center"/>
          </w:tcPr>
          <w:p w:rsidR="00770669" w:rsidRDefault="00770669" w:rsidP="00E042C5">
            <w:pPr>
              <w:spacing w:line="480" w:lineRule="auto"/>
              <w:jc w:val="left"/>
            </w:pPr>
            <w:r>
              <w:t>35</w:t>
            </w:r>
          </w:p>
        </w:tc>
      </w:tr>
      <w:tr w:rsidR="00770669" w:rsidTr="00B34745">
        <w:trPr>
          <w:trHeight w:val="253"/>
          <w:jc w:val="center"/>
        </w:trPr>
        <w:tc>
          <w:tcPr>
            <w:tcW w:w="704" w:type="dxa"/>
            <w:shd w:val="clear" w:color="auto" w:fill="EDEDED" w:themeFill="accent3" w:themeFillTint="33"/>
            <w:vAlign w:val="center"/>
          </w:tcPr>
          <w:p w:rsidR="00770669" w:rsidRDefault="00770669" w:rsidP="00E042C5">
            <w:pPr>
              <w:spacing w:line="480" w:lineRule="auto"/>
              <w:jc w:val="left"/>
            </w:pPr>
            <w:r>
              <w:t>4</w:t>
            </w:r>
          </w:p>
        </w:tc>
        <w:tc>
          <w:tcPr>
            <w:tcW w:w="6662" w:type="dxa"/>
            <w:vAlign w:val="center"/>
          </w:tcPr>
          <w:p w:rsidR="00770669" w:rsidRDefault="00770669" w:rsidP="00E042C5">
            <w:pPr>
              <w:spacing w:line="480" w:lineRule="auto"/>
              <w:jc w:val="left"/>
            </w:pPr>
            <w:r>
              <w:t>Wniosek o wznowienie wykonywania działalności gospodarczej</w:t>
            </w:r>
          </w:p>
        </w:tc>
        <w:tc>
          <w:tcPr>
            <w:tcW w:w="851" w:type="dxa"/>
            <w:vAlign w:val="center"/>
          </w:tcPr>
          <w:p w:rsidR="00770669" w:rsidRDefault="00770669" w:rsidP="00E042C5">
            <w:pPr>
              <w:spacing w:line="480" w:lineRule="auto"/>
              <w:jc w:val="left"/>
            </w:pPr>
            <w:r>
              <w:t>17</w:t>
            </w:r>
          </w:p>
        </w:tc>
      </w:tr>
      <w:tr w:rsidR="00770669" w:rsidTr="00B34745">
        <w:trPr>
          <w:trHeight w:val="253"/>
          <w:jc w:val="center"/>
        </w:trPr>
        <w:tc>
          <w:tcPr>
            <w:tcW w:w="704" w:type="dxa"/>
            <w:shd w:val="clear" w:color="auto" w:fill="EDEDED" w:themeFill="accent3" w:themeFillTint="33"/>
            <w:vAlign w:val="center"/>
          </w:tcPr>
          <w:p w:rsidR="00770669" w:rsidRDefault="00770669" w:rsidP="00E042C5">
            <w:pPr>
              <w:spacing w:line="480" w:lineRule="auto"/>
              <w:jc w:val="left"/>
            </w:pPr>
            <w:r>
              <w:t>5</w:t>
            </w:r>
          </w:p>
        </w:tc>
        <w:tc>
          <w:tcPr>
            <w:tcW w:w="6662" w:type="dxa"/>
            <w:vAlign w:val="center"/>
          </w:tcPr>
          <w:p w:rsidR="00770669" w:rsidRDefault="00770669" w:rsidP="00E042C5">
            <w:pPr>
              <w:spacing w:line="480" w:lineRule="auto"/>
              <w:jc w:val="left"/>
            </w:pPr>
            <w:r>
              <w:t>Wniosek o wykreślenie przedsiębiorcy z CEIDG</w:t>
            </w:r>
          </w:p>
        </w:tc>
        <w:tc>
          <w:tcPr>
            <w:tcW w:w="851" w:type="dxa"/>
            <w:vAlign w:val="center"/>
          </w:tcPr>
          <w:p w:rsidR="00770669" w:rsidRDefault="00770669" w:rsidP="00E042C5">
            <w:pPr>
              <w:spacing w:line="480" w:lineRule="auto"/>
              <w:jc w:val="left"/>
            </w:pPr>
            <w:r>
              <w:t>26</w:t>
            </w:r>
          </w:p>
        </w:tc>
      </w:tr>
    </w:tbl>
    <w:p w:rsidR="006673A7" w:rsidRDefault="006673A7" w:rsidP="006673A7">
      <w:pPr>
        <w:tabs>
          <w:tab w:val="center" w:pos="1223"/>
        </w:tabs>
        <w:spacing w:line="360" w:lineRule="auto"/>
        <w:jc w:val="left"/>
        <w:rPr>
          <w:b/>
          <w:spacing w:val="-1"/>
        </w:rPr>
      </w:pPr>
      <w:r>
        <w:rPr>
          <w:b/>
          <w:spacing w:val="-1"/>
        </w:rPr>
        <w:tab/>
      </w:r>
    </w:p>
    <w:p w:rsidR="006673A7" w:rsidRDefault="006673A7" w:rsidP="006673A7">
      <w:pPr>
        <w:tabs>
          <w:tab w:val="center" w:pos="1223"/>
        </w:tabs>
        <w:spacing w:line="360" w:lineRule="auto"/>
        <w:jc w:val="left"/>
        <w:rPr>
          <w:b/>
          <w:spacing w:val="-1"/>
        </w:rPr>
      </w:pPr>
    </w:p>
    <w:p w:rsidR="004D202A" w:rsidRDefault="004D202A" w:rsidP="006673A7">
      <w:pPr>
        <w:tabs>
          <w:tab w:val="center" w:pos="1223"/>
        </w:tabs>
        <w:spacing w:line="360" w:lineRule="auto"/>
        <w:jc w:val="left"/>
        <w:rPr>
          <w:b/>
          <w:spacing w:val="-1"/>
        </w:rPr>
      </w:pPr>
    </w:p>
    <w:p w:rsidR="004D202A" w:rsidRDefault="004D202A" w:rsidP="006673A7">
      <w:pPr>
        <w:tabs>
          <w:tab w:val="center" w:pos="1223"/>
        </w:tabs>
        <w:spacing w:line="360" w:lineRule="auto"/>
        <w:jc w:val="left"/>
        <w:rPr>
          <w:b/>
          <w:spacing w:val="-1"/>
        </w:rPr>
      </w:pPr>
      <w:r>
        <w:rPr>
          <w:b/>
          <w:noProof/>
          <w:spacing w:val="-1"/>
        </w:rPr>
        <w:lastRenderedPageBreak/>
        <w:drawing>
          <wp:anchor distT="0" distB="0" distL="114300" distR="114300" simplePos="0" relativeHeight="251658240" behindDoc="0" locked="0" layoutInCell="1" allowOverlap="1">
            <wp:simplePos x="0" y="0"/>
            <wp:positionH relativeFrom="column">
              <wp:posOffset>480060</wp:posOffset>
            </wp:positionH>
            <wp:positionV relativeFrom="paragraph">
              <wp:posOffset>-24130</wp:posOffset>
            </wp:positionV>
            <wp:extent cx="4848225" cy="2752725"/>
            <wp:effectExtent l="19050" t="0" r="9525" b="0"/>
            <wp:wrapSquare wrapText="bothSides"/>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6673A7" w:rsidRDefault="006673A7" w:rsidP="006673A7">
      <w:pPr>
        <w:tabs>
          <w:tab w:val="center" w:pos="1223"/>
        </w:tabs>
        <w:spacing w:line="360" w:lineRule="auto"/>
        <w:jc w:val="left"/>
        <w:rPr>
          <w:b/>
          <w:spacing w:val="-1"/>
        </w:rPr>
      </w:pPr>
    </w:p>
    <w:p w:rsidR="006673A7" w:rsidRDefault="006673A7" w:rsidP="006673A7">
      <w:pPr>
        <w:tabs>
          <w:tab w:val="center" w:pos="1223"/>
        </w:tabs>
        <w:spacing w:line="360" w:lineRule="auto"/>
        <w:jc w:val="left"/>
        <w:rPr>
          <w:b/>
          <w:spacing w:val="-1"/>
        </w:rPr>
      </w:pPr>
    </w:p>
    <w:p w:rsidR="006673A7" w:rsidRDefault="006673A7" w:rsidP="006673A7">
      <w:pPr>
        <w:tabs>
          <w:tab w:val="center" w:pos="1223"/>
        </w:tabs>
        <w:spacing w:line="360" w:lineRule="auto"/>
        <w:jc w:val="left"/>
        <w:rPr>
          <w:b/>
          <w:spacing w:val="-1"/>
        </w:rPr>
      </w:pPr>
    </w:p>
    <w:p w:rsidR="006673A7" w:rsidRDefault="006673A7" w:rsidP="006673A7">
      <w:pPr>
        <w:tabs>
          <w:tab w:val="center" w:pos="1223"/>
        </w:tabs>
        <w:spacing w:line="360" w:lineRule="auto"/>
        <w:jc w:val="left"/>
        <w:rPr>
          <w:b/>
          <w:spacing w:val="-1"/>
        </w:rPr>
      </w:pPr>
    </w:p>
    <w:p w:rsidR="006E7AFF" w:rsidRDefault="006673A7" w:rsidP="00E93D84">
      <w:pPr>
        <w:tabs>
          <w:tab w:val="center" w:pos="1223"/>
        </w:tabs>
        <w:spacing w:line="360" w:lineRule="auto"/>
        <w:jc w:val="left"/>
        <w:rPr>
          <w:b/>
          <w:spacing w:val="-1"/>
        </w:rPr>
      </w:pPr>
      <w:r>
        <w:rPr>
          <w:b/>
          <w:spacing w:val="-1"/>
        </w:rPr>
        <w:br w:type="textWrapping" w:clear="all"/>
      </w:r>
    </w:p>
    <w:p w:rsidR="00206660" w:rsidRPr="00024EB1" w:rsidRDefault="004401D3" w:rsidP="00E93D84">
      <w:pPr>
        <w:tabs>
          <w:tab w:val="center" w:pos="1223"/>
        </w:tabs>
        <w:spacing w:line="360" w:lineRule="auto"/>
        <w:jc w:val="left"/>
        <w:rPr>
          <w:b/>
          <w:spacing w:val="-1"/>
        </w:rPr>
      </w:pPr>
      <w:r w:rsidRPr="00024EB1">
        <w:rPr>
          <w:b/>
          <w:spacing w:val="-1"/>
        </w:rPr>
        <w:t>10</w:t>
      </w:r>
      <w:r w:rsidR="00993CB0" w:rsidRPr="00024EB1">
        <w:rPr>
          <w:b/>
          <w:spacing w:val="-1"/>
        </w:rPr>
        <w:t>.</w:t>
      </w:r>
      <w:r w:rsidR="00206660" w:rsidRPr="00024EB1">
        <w:rPr>
          <w:b/>
          <w:spacing w:val="-1"/>
        </w:rPr>
        <w:t xml:space="preserve"> MIESZKALNICTWO </w:t>
      </w:r>
    </w:p>
    <w:p w:rsidR="00891F13" w:rsidRPr="00891F13" w:rsidRDefault="00891F13" w:rsidP="00891F13">
      <w:pPr>
        <w:spacing w:line="360" w:lineRule="auto"/>
        <w:ind w:left="1416" w:firstLine="708"/>
        <w:rPr>
          <w:i/>
          <w:spacing w:val="-1"/>
        </w:rPr>
      </w:pPr>
    </w:p>
    <w:p w:rsidR="00973AB1" w:rsidRPr="001B7571" w:rsidRDefault="00DD0DE8" w:rsidP="000C1140">
      <w:pPr>
        <w:spacing w:line="300" w:lineRule="auto"/>
        <w:rPr>
          <w:spacing w:val="-1"/>
        </w:rPr>
      </w:pPr>
      <w:r>
        <w:rPr>
          <w:spacing w:val="-1"/>
        </w:rPr>
        <w:t>Mieszkaniowy zasób gminy w 2019</w:t>
      </w:r>
      <w:r w:rsidR="00457D21" w:rsidRPr="001B7571">
        <w:rPr>
          <w:spacing w:val="-1"/>
        </w:rPr>
        <w:t xml:space="preserve"> r. </w:t>
      </w:r>
      <w:r w:rsidR="00BC3C57">
        <w:rPr>
          <w:spacing w:val="-1"/>
        </w:rPr>
        <w:t xml:space="preserve">stanowi </w:t>
      </w:r>
      <w:r w:rsidR="00457D21" w:rsidRPr="001B7571">
        <w:rPr>
          <w:spacing w:val="-1"/>
        </w:rPr>
        <w:t>ponad 3 550</w:t>
      </w:r>
      <w:r w:rsidR="00973AB1" w:rsidRPr="001B7571">
        <w:rPr>
          <w:spacing w:val="-1"/>
        </w:rPr>
        <w:t xml:space="preserve"> gospodarstw domowych, z tego ponad 80% we wsiach i 20% w mieście, </w:t>
      </w:r>
      <w:r w:rsidR="001B7571" w:rsidRPr="001B7571">
        <w:rPr>
          <w:spacing w:val="-1"/>
        </w:rPr>
        <w:t>6</w:t>
      </w:r>
      <w:r w:rsidR="00973AB1" w:rsidRPr="001B7571">
        <w:rPr>
          <w:spacing w:val="-1"/>
        </w:rPr>
        <w:t xml:space="preserve"> mieszkań komunalnych, 2</w:t>
      </w:r>
      <w:r w:rsidR="00BC3C57">
        <w:rPr>
          <w:spacing w:val="-1"/>
        </w:rPr>
        <w:t xml:space="preserve"> socjalne</w:t>
      </w:r>
      <w:r w:rsidR="00973AB1" w:rsidRPr="001B7571">
        <w:rPr>
          <w:spacing w:val="-1"/>
        </w:rPr>
        <w:t>.</w:t>
      </w:r>
    </w:p>
    <w:p w:rsidR="00973AB1" w:rsidRPr="001B7571" w:rsidRDefault="00973AB1" w:rsidP="00146877">
      <w:pPr>
        <w:spacing w:line="300" w:lineRule="auto"/>
        <w:rPr>
          <w:spacing w:val="-1"/>
        </w:rPr>
      </w:pPr>
      <w:r w:rsidRPr="001B7571">
        <w:rPr>
          <w:spacing w:val="-1"/>
        </w:rPr>
        <w:t>Znaczna część mieszkaniowego zasobu gminy pochodzi z lat 70-tych XX w. Stan techniczny tych budynków nie jest najlepszy, gdyż w wyniku długotrwałego użytkowania ulegają one n</w:t>
      </w:r>
      <w:r w:rsidR="00457D21" w:rsidRPr="001B7571">
        <w:rPr>
          <w:spacing w:val="-1"/>
        </w:rPr>
        <w:t>aturalnemu zużyciu technicznemu.</w:t>
      </w:r>
      <w:r w:rsidRPr="001B7571">
        <w:rPr>
          <w:spacing w:val="-1"/>
        </w:rPr>
        <w:t xml:space="preserve"> Potrzeby remontowe i modernizacja budynków i mieszkań wynikają wprost z ich stanu technicznego.</w:t>
      </w:r>
    </w:p>
    <w:p w:rsidR="00024EB1" w:rsidRDefault="00024EB1" w:rsidP="00891F13">
      <w:pPr>
        <w:spacing w:line="360" w:lineRule="auto"/>
        <w:rPr>
          <w:spacing w:val="-1"/>
        </w:rPr>
      </w:pPr>
    </w:p>
    <w:p w:rsidR="00DD0DE8" w:rsidRDefault="00024EB1" w:rsidP="00DD0DE8">
      <w:pPr>
        <w:spacing w:line="360" w:lineRule="auto"/>
        <w:rPr>
          <w:b/>
        </w:rPr>
      </w:pPr>
      <w:r w:rsidRPr="00024EB1">
        <w:rPr>
          <w:b/>
        </w:rPr>
        <w:t xml:space="preserve">11. </w:t>
      </w:r>
      <w:r w:rsidR="00DD0DE8" w:rsidRPr="00024EB1">
        <w:rPr>
          <w:b/>
        </w:rPr>
        <w:t>STAN MIENIA KOMUNALNEGO</w:t>
      </w:r>
    </w:p>
    <w:p w:rsidR="00024EB1" w:rsidRPr="00024EB1" w:rsidRDefault="00024EB1" w:rsidP="00DD0DE8">
      <w:pPr>
        <w:spacing w:line="360" w:lineRule="auto"/>
        <w:rPr>
          <w:b/>
        </w:rPr>
      </w:pPr>
    </w:p>
    <w:p w:rsidR="00DD0DE8" w:rsidRPr="00133505" w:rsidRDefault="00DD0DE8" w:rsidP="00DD0DE8">
      <w:pPr>
        <w:spacing w:line="300" w:lineRule="auto"/>
      </w:pPr>
      <w:r w:rsidRPr="00133505">
        <w:t>Podstawowym składnikiem mienia komunalnego są nieruchomości, do których gminie może przysługiwać prawo własności jak i inne prawa majątkowe np. użytkowanie wieczyste, ograniczone prawa rzeczowe, wierzytelności.</w:t>
      </w:r>
    </w:p>
    <w:p w:rsidR="00DD0DE8" w:rsidRPr="00133505" w:rsidRDefault="00DD0DE8" w:rsidP="00DD0DE8">
      <w:pPr>
        <w:spacing w:line="300" w:lineRule="auto"/>
      </w:pPr>
      <w:r w:rsidRPr="00133505">
        <w:t>Mienie komunalne to także środki finansowe, które mogą pochodzić z różnych źródeł.</w:t>
      </w:r>
    </w:p>
    <w:p w:rsidR="00DD0DE8" w:rsidRPr="00133505" w:rsidRDefault="00DD0DE8" w:rsidP="00DD0DE8">
      <w:pPr>
        <w:spacing w:line="300" w:lineRule="auto"/>
      </w:pPr>
      <w:r w:rsidRPr="00133505">
        <w:t>Informacja została opracowana na podstawie danych wynikających ze sprawozdań urzędu oraz informacji jednostek</w:t>
      </w:r>
      <w:r w:rsidR="00BC3C57">
        <w:t xml:space="preserve"> organizacyjnych Gminy Błażowa, </w:t>
      </w:r>
      <w:r w:rsidRPr="00133505">
        <w:t>które zostały utworzone w celu wykony</w:t>
      </w:r>
      <w:r w:rsidR="00BC3C57">
        <w:t>wania nałożonych na gminę zadań</w:t>
      </w:r>
      <w:r w:rsidRPr="00133505">
        <w:t>:</w:t>
      </w:r>
    </w:p>
    <w:p w:rsidR="00DD0DE8" w:rsidRPr="00133505" w:rsidRDefault="00DD0DE8" w:rsidP="00DD0DE8">
      <w:pPr>
        <w:spacing w:line="300" w:lineRule="auto"/>
      </w:pPr>
      <w:r w:rsidRPr="00133505">
        <w:t>1</w:t>
      </w:r>
      <w:r w:rsidR="00BC3C57">
        <w:t>.</w:t>
      </w:r>
      <w:r w:rsidRPr="00133505">
        <w:t xml:space="preserve"> Gospodarka Komunalna Sp. z o.o. w Błażowej</w:t>
      </w:r>
    </w:p>
    <w:p w:rsidR="00DD0DE8" w:rsidRPr="00133505" w:rsidRDefault="00DD0DE8" w:rsidP="00DD0DE8">
      <w:pPr>
        <w:spacing w:line="300" w:lineRule="auto"/>
      </w:pPr>
      <w:r w:rsidRPr="00133505">
        <w:t>2. Przedszkole Publiczne w Błażowej  / z filią w Kąkolówce /</w:t>
      </w:r>
    </w:p>
    <w:p w:rsidR="00DD0DE8" w:rsidRPr="00133505" w:rsidRDefault="00DD0DE8" w:rsidP="00DD0DE8">
      <w:pPr>
        <w:spacing w:line="300" w:lineRule="auto"/>
      </w:pPr>
      <w:r w:rsidRPr="00133505">
        <w:t>3. Miejsko-Gminna Biblioteka Publiczna w Błażowej / z filiami: Futoma, Piątkowa,</w:t>
      </w:r>
    </w:p>
    <w:p w:rsidR="00DD0DE8" w:rsidRPr="00133505" w:rsidRDefault="00DD0DE8" w:rsidP="00DD0DE8">
      <w:pPr>
        <w:spacing w:line="300" w:lineRule="auto"/>
      </w:pPr>
      <w:r w:rsidRPr="00133505">
        <w:t xml:space="preserve">    Nowy Borek, Kąkolówka, Białka /</w:t>
      </w:r>
    </w:p>
    <w:p w:rsidR="00DD0DE8" w:rsidRPr="00133505" w:rsidRDefault="00DD0DE8" w:rsidP="00DD0DE8">
      <w:pPr>
        <w:spacing w:line="300" w:lineRule="auto"/>
      </w:pPr>
      <w:r w:rsidRPr="00133505">
        <w:t>4. Gminny Ośrodek Kultury w Błażowej</w:t>
      </w:r>
    </w:p>
    <w:p w:rsidR="00DD0DE8" w:rsidRPr="00133505" w:rsidRDefault="00DD0DE8" w:rsidP="00DD0DE8">
      <w:pPr>
        <w:spacing w:line="300" w:lineRule="auto"/>
      </w:pPr>
      <w:r w:rsidRPr="00133505">
        <w:t>5. Miejsko-Gminny Ośrodek Pomocy Społecznej w Błażowej</w:t>
      </w:r>
    </w:p>
    <w:p w:rsidR="00BC3C57" w:rsidRPr="00133505" w:rsidRDefault="00DD0DE8" w:rsidP="00DD0DE8">
      <w:pPr>
        <w:spacing w:line="300" w:lineRule="auto"/>
      </w:pPr>
      <w:r w:rsidRPr="00133505">
        <w:t>6. Zespół Obsługi Placówek Oświatowych w Błażowej</w:t>
      </w:r>
    </w:p>
    <w:p w:rsidR="00DD0DE8" w:rsidRPr="00133505" w:rsidRDefault="00BD4ABA" w:rsidP="00DD0DE8">
      <w:pPr>
        <w:spacing w:line="300" w:lineRule="auto"/>
      </w:pPr>
      <w:r>
        <w:t xml:space="preserve">7. </w:t>
      </w:r>
      <w:r w:rsidR="00BC3C57">
        <w:t>Zespół Szkół w Błażowej</w:t>
      </w:r>
    </w:p>
    <w:p w:rsidR="00DD0DE8" w:rsidRPr="00133505" w:rsidRDefault="00BD4ABA" w:rsidP="00DD0DE8">
      <w:pPr>
        <w:spacing w:line="300" w:lineRule="auto"/>
      </w:pPr>
      <w:r>
        <w:lastRenderedPageBreak/>
        <w:t xml:space="preserve">8. </w:t>
      </w:r>
      <w:r w:rsidR="00DD0DE8" w:rsidRPr="00133505">
        <w:t>Szkoła Podstawowa w Nowym Borku</w:t>
      </w:r>
    </w:p>
    <w:p w:rsidR="00DD0DE8" w:rsidRPr="00133505" w:rsidRDefault="00BD4ABA" w:rsidP="00DD0DE8">
      <w:pPr>
        <w:spacing w:line="300" w:lineRule="auto"/>
      </w:pPr>
      <w:r>
        <w:t>9</w:t>
      </w:r>
      <w:r w:rsidR="00DD0DE8" w:rsidRPr="00133505">
        <w:t>.Szkoła Podstawowa w Błażowej Dolnej</w:t>
      </w:r>
    </w:p>
    <w:p w:rsidR="00DD0DE8" w:rsidRPr="00133505" w:rsidRDefault="00BD4ABA" w:rsidP="00DD0DE8">
      <w:pPr>
        <w:spacing w:line="300" w:lineRule="auto"/>
      </w:pPr>
      <w:r>
        <w:t>10</w:t>
      </w:r>
      <w:r w:rsidR="00DD0DE8" w:rsidRPr="00133505">
        <w:t>.Szkoła Podstawowa w Futomie</w:t>
      </w:r>
    </w:p>
    <w:p w:rsidR="00DD0DE8" w:rsidRPr="00133505" w:rsidRDefault="00BD4ABA" w:rsidP="00DD0DE8">
      <w:pPr>
        <w:spacing w:line="300" w:lineRule="auto"/>
      </w:pPr>
      <w:r>
        <w:t>11</w:t>
      </w:r>
      <w:r w:rsidR="00DD0DE8" w:rsidRPr="00133505">
        <w:t>.Szkoła Podstawowa w Piątkowej</w:t>
      </w:r>
    </w:p>
    <w:p w:rsidR="00DD0DE8" w:rsidRPr="00133505" w:rsidRDefault="00BD4ABA" w:rsidP="00DD0DE8">
      <w:pPr>
        <w:spacing w:line="300" w:lineRule="auto"/>
      </w:pPr>
      <w:r>
        <w:t>12</w:t>
      </w:r>
      <w:r w:rsidR="00DD0DE8" w:rsidRPr="00133505">
        <w:t>.Szkoła Podstawowa w Kąkolówce</w:t>
      </w:r>
    </w:p>
    <w:p w:rsidR="00DD0DE8" w:rsidRPr="00133505" w:rsidRDefault="00BD4ABA" w:rsidP="00DD0DE8">
      <w:pPr>
        <w:spacing w:line="300" w:lineRule="auto"/>
      </w:pPr>
      <w:r>
        <w:t>13</w:t>
      </w:r>
      <w:r w:rsidR="00DD0DE8" w:rsidRPr="00133505">
        <w:t>.</w:t>
      </w:r>
      <w:r>
        <w:t xml:space="preserve"> Szkoł</w:t>
      </w:r>
      <w:r w:rsidR="00DD0DE8" w:rsidRPr="00133505">
        <w:t>a Podstawowa w Lecce</w:t>
      </w:r>
    </w:p>
    <w:p w:rsidR="00DD0DE8" w:rsidRPr="00133505" w:rsidRDefault="00BD4ABA" w:rsidP="00DD0DE8">
      <w:pPr>
        <w:spacing w:line="300" w:lineRule="auto"/>
      </w:pPr>
      <w:r>
        <w:t>14</w:t>
      </w:r>
      <w:r w:rsidR="00DD0DE8" w:rsidRPr="00133505">
        <w:t>.Szkoła Podstawo</w:t>
      </w:r>
      <w:r w:rsidR="00BC3C57">
        <w:t>wa w Białce</w:t>
      </w:r>
    </w:p>
    <w:p w:rsidR="00DD0DE8" w:rsidRPr="00133505" w:rsidRDefault="00BD4ABA" w:rsidP="00DD0DE8">
      <w:pPr>
        <w:spacing w:line="300" w:lineRule="auto"/>
      </w:pPr>
      <w:r>
        <w:t xml:space="preserve">15. </w:t>
      </w:r>
      <w:r w:rsidR="00DD0DE8" w:rsidRPr="00133505">
        <w:t>Klub dziecięcy Maluszek</w:t>
      </w:r>
      <w:r>
        <w:t>.</w:t>
      </w:r>
    </w:p>
    <w:p w:rsidR="00DD0DE8" w:rsidRPr="00133505" w:rsidRDefault="00DD0DE8" w:rsidP="00DD0DE8">
      <w:pPr>
        <w:spacing w:line="300" w:lineRule="auto"/>
      </w:pPr>
    </w:p>
    <w:p w:rsidR="00DD0DE8" w:rsidRPr="00133505" w:rsidRDefault="00DD0DE8" w:rsidP="00DD0DE8">
      <w:pPr>
        <w:spacing w:line="300" w:lineRule="auto"/>
      </w:pPr>
      <w:r w:rsidRPr="00133505">
        <w:t>Informacja o stanie mienia komunalnego jest sporządzona za okres 1 roku na dzień</w:t>
      </w:r>
    </w:p>
    <w:p w:rsidR="00DD0DE8" w:rsidRPr="00133505" w:rsidRDefault="00DD0DE8" w:rsidP="00DD0DE8">
      <w:pPr>
        <w:spacing w:line="300" w:lineRule="auto"/>
      </w:pPr>
      <w:r w:rsidRPr="00133505">
        <w:t xml:space="preserve"> 31grudnia 2019 r.</w:t>
      </w:r>
      <w:r w:rsidRPr="00133505">
        <w:tab/>
      </w:r>
    </w:p>
    <w:p w:rsidR="00DD0DE8" w:rsidRDefault="00DD0DE8" w:rsidP="00DD0DE8">
      <w:pPr>
        <w:tabs>
          <w:tab w:val="left" w:pos="3369"/>
        </w:tabs>
        <w:spacing w:line="300" w:lineRule="auto"/>
      </w:pPr>
    </w:p>
    <w:p w:rsidR="00E93D84" w:rsidRPr="00133505" w:rsidRDefault="00E93D84" w:rsidP="00DD0DE8">
      <w:pPr>
        <w:tabs>
          <w:tab w:val="left" w:pos="3369"/>
        </w:tabs>
        <w:spacing w:line="300" w:lineRule="auto"/>
      </w:pPr>
    </w:p>
    <w:p w:rsidR="00DD0DE8" w:rsidRPr="00133505" w:rsidRDefault="00DD0DE8" w:rsidP="00024EB1">
      <w:pPr>
        <w:tabs>
          <w:tab w:val="left" w:pos="3369"/>
        </w:tabs>
        <w:spacing w:line="300" w:lineRule="auto"/>
        <w:jc w:val="center"/>
        <w:rPr>
          <w:b/>
        </w:rPr>
      </w:pPr>
      <w:r w:rsidRPr="00133505">
        <w:rPr>
          <w:b/>
        </w:rPr>
        <w:t>Ogólna powierzchnia gruntów skom</w:t>
      </w:r>
      <w:r w:rsidR="00024EB1">
        <w:rPr>
          <w:b/>
        </w:rPr>
        <w:t xml:space="preserve">unalizowanych na terenie gminy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2492"/>
        <w:gridCol w:w="2268"/>
        <w:gridCol w:w="2268"/>
      </w:tblGrid>
      <w:tr w:rsidR="00DD0DE8" w:rsidRPr="00133505" w:rsidTr="00A206C6">
        <w:tc>
          <w:tcPr>
            <w:tcW w:w="1903" w:type="dxa"/>
            <w:shd w:val="clear" w:color="auto" w:fill="EDEDED" w:themeFill="accent3" w:themeFillTint="33"/>
          </w:tcPr>
          <w:p w:rsidR="00DD0DE8" w:rsidRDefault="00DD0DE8" w:rsidP="00410706">
            <w:pPr>
              <w:tabs>
                <w:tab w:val="left" w:pos="3369"/>
              </w:tabs>
              <w:spacing w:line="300" w:lineRule="auto"/>
              <w:jc w:val="center"/>
              <w:rPr>
                <w:b/>
              </w:rPr>
            </w:pPr>
          </w:p>
          <w:p w:rsidR="00DD0DE8" w:rsidRPr="00CD5FE7" w:rsidRDefault="00DD0DE8" w:rsidP="00410706">
            <w:pPr>
              <w:tabs>
                <w:tab w:val="left" w:pos="3369"/>
              </w:tabs>
              <w:spacing w:line="300" w:lineRule="auto"/>
              <w:jc w:val="center"/>
              <w:rPr>
                <w:b/>
              </w:rPr>
            </w:pPr>
            <w:r w:rsidRPr="00CD5FE7">
              <w:rPr>
                <w:b/>
              </w:rPr>
              <w:t>Stan na</w:t>
            </w:r>
          </w:p>
          <w:p w:rsidR="00DD0DE8" w:rsidRPr="00CD5FE7" w:rsidRDefault="00DD0DE8" w:rsidP="00410706">
            <w:pPr>
              <w:tabs>
                <w:tab w:val="left" w:pos="3369"/>
              </w:tabs>
              <w:spacing w:line="300" w:lineRule="auto"/>
              <w:jc w:val="center"/>
              <w:rPr>
                <w:b/>
              </w:rPr>
            </w:pPr>
            <w:r w:rsidRPr="00CD5FE7">
              <w:rPr>
                <w:b/>
              </w:rPr>
              <w:t>31.12.2018 ha</w:t>
            </w:r>
          </w:p>
        </w:tc>
        <w:tc>
          <w:tcPr>
            <w:tcW w:w="2492" w:type="dxa"/>
            <w:shd w:val="clear" w:color="auto" w:fill="EDEDED" w:themeFill="accent3" w:themeFillTint="33"/>
          </w:tcPr>
          <w:p w:rsidR="00DD0DE8" w:rsidRDefault="00DD0DE8" w:rsidP="00410706">
            <w:pPr>
              <w:tabs>
                <w:tab w:val="left" w:pos="3369"/>
              </w:tabs>
              <w:spacing w:line="300" w:lineRule="auto"/>
              <w:jc w:val="center"/>
              <w:rPr>
                <w:b/>
              </w:rPr>
            </w:pPr>
          </w:p>
          <w:p w:rsidR="00BD4ABA" w:rsidRDefault="00DD0DE8" w:rsidP="00410706">
            <w:pPr>
              <w:tabs>
                <w:tab w:val="left" w:pos="3369"/>
              </w:tabs>
              <w:spacing w:line="300" w:lineRule="auto"/>
              <w:jc w:val="center"/>
              <w:rPr>
                <w:b/>
              </w:rPr>
            </w:pPr>
            <w:r w:rsidRPr="00CD5FE7">
              <w:rPr>
                <w:b/>
              </w:rPr>
              <w:t xml:space="preserve">Stan na </w:t>
            </w:r>
          </w:p>
          <w:p w:rsidR="00DD0DE8" w:rsidRPr="00CD5FE7" w:rsidRDefault="00DD0DE8" w:rsidP="00410706">
            <w:pPr>
              <w:tabs>
                <w:tab w:val="left" w:pos="3369"/>
              </w:tabs>
              <w:spacing w:line="300" w:lineRule="auto"/>
              <w:jc w:val="center"/>
              <w:rPr>
                <w:b/>
              </w:rPr>
            </w:pPr>
            <w:r w:rsidRPr="00CD5FE7">
              <w:rPr>
                <w:b/>
              </w:rPr>
              <w:t>31.12.2019 ha</w:t>
            </w:r>
          </w:p>
        </w:tc>
        <w:tc>
          <w:tcPr>
            <w:tcW w:w="2268" w:type="dxa"/>
            <w:shd w:val="clear" w:color="auto" w:fill="EDEDED" w:themeFill="accent3" w:themeFillTint="33"/>
          </w:tcPr>
          <w:p w:rsidR="00DD0DE8" w:rsidRPr="00CD5FE7" w:rsidRDefault="00DD0DE8" w:rsidP="00410706">
            <w:pPr>
              <w:tabs>
                <w:tab w:val="left" w:pos="3369"/>
              </w:tabs>
              <w:spacing w:line="300" w:lineRule="auto"/>
              <w:jc w:val="center"/>
              <w:rPr>
                <w:b/>
              </w:rPr>
            </w:pPr>
            <w:r w:rsidRPr="00CD5FE7">
              <w:rPr>
                <w:b/>
              </w:rPr>
              <w:t>Stan na</w:t>
            </w:r>
          </w:p>
          <w:p w:rsidR="00DD0DE8" w:rsidRPr="00CD5FE7" w:rsidRDefault="00DD0DE8" w:rsidP="00410706">
            <w:pPr>
              <w:tabs>
                <w:tab w:val="left" w:pos="3369"/>
              </w:tabs>
              <w:spacing w:line="300" w:lineRule="auto"/>
              <w:jc w:val="center"/>
              <w:rPr>
                <w:b/>
              </w:rPr>
            </w:pPr>
            <w:r w:rsidRPr="00CD5FE7">
              <w:rPr>
                <w:b/>
              </w:rPr>
              <w:t>31.12.2018</w:t>
            </w:r>
          </w:p>
          <w:p w:rsidR="00DD0DE8" w:rsidRPr="00CD5FE7" w:rsidRDefault="00DD0DE8" w:rsidP="00410706">
            <w:pPr>
              <w:tabs>
                <w:tab w:val="left" w:pos="3369"/>
              </w:tabs>
              <w:spacing w:line="300" w:lineRule="auto"/>
              <w:jc w:val="center"/>
              <w:rPr>
                <w:b/>
              </w:rPr>
            </w:pPr>
            <w:r w:rsidRPr="00CD5FE7">
              <w:rPr>
                <w:b/>
              </w:rPr>
              <w:t>zł /wg cen 27.05.1990 r./</w:t>
            </w:r>
          </w:p>
        </w:tc>
        <w:tc>
          <w:tcPr>
            <w:tcW w:w="2268" w:type="dxa"/>
            <w:shd w:val="clear" w:color="auto" w:fill="EDEDED" w:themeFill="accent3" w:themeFillTint="33"/>
          </w:tcPr>
          <w:p w:rsidR="00DD0DE8" w:rsidRPr="00CD5FE7" w:rsidRDefault="00DD0DE8" w:rsidP="00410706">
            <w:pPr>
              <w:tabs>
                <w:tab w:val="left" w:pos="3369"/>
              </w:tabs>
              <w:spacing w:line="300" w:lineRule="auto"/>
              <w:jc w:val="center"/>
              <w:rPr>
                <w:b/>
              </w:rPr>
            </w:pPr>
            <w:r w:rsidRPr="00CD5FE7">
              <w:rPr>
                <w:b/>
              </w:rPr>
              <w:t>Stan na</w:t>
            </w:r>
          </w:p>
          <w:p w:rsidR="00DD0DE8" w:rsidRPr="00CD5FE7" w:rsidRDefault="00DD0DE8" w:rsidP="00410706">
            <w:pPr>
              <w:tabs>
                <w:tab w:val="left" w:pos="3369"/>
              </w:tabs>
              <w:spacing w:line="300" w:lineRule="auto"/>
              <w:jc w:val="center"/>
              <w:rPr>
                <w:b/>
              </w:rPr>
            </w:pPr>
            <w:r w:rsidRPr="00CD5FE7">
              <w:rPr>
                <w:b/>
              </w:rPr>
              <w:t>31.12.2019</w:t>
            </w:r>
          </w:p>
          <w:p w:rsidR="00DD0DE8" w:rsidRPr="00CD5FE7" w:rsidRDefault="00DD0DE8" w:rsidP="00410706">
            <w:pPr>
              <w:tabs>
                <w:tab w:val="left" w:pos="3369"/>
              </w:tabs>
              <w:spacing w:line="300" w:lineRule="auto"/>
              <w:jc w:val="center"/>
              <w:rPr>
                <w:b/>
              </w:rPr>
            </w:pPr>
            <w:r w:rsidRPr="00CD5FE7">
              <w:rPr>
                <w:b/>
              </w:rPr>
              <w:t>zł / wg cen 27.05.1990 r./</w:t>
            </w:r>
          </w:p>
        </w:tc>
      </w:tr>
      <w:tr w:rsidR="00DD0DE8" w:rsidRPr="00133505" w:rsidTr="00A206C6">
        <w:tc>
          <w:tcPr>
            <w:tcW w:w="1903" w:type="dxa"/>
          </w:tcPr>
          <w:p w:rsidR="00DD0DE8" w:rsidRPr="00133505" w:rsidRDefault="00DD0DE8" w:rsidP="00410706">
            <w:pPr>
              <w:tabs>
                <w:tab w:val="left" w:pos="3369"/>
              </w:tabs>
              <w:spacing w:line="300" w:lineRule="auto"/>
              <w:jc w:val="center"/>
            </w:pPr>
            <w:r w:rsidRPr="00133505">
              <w:t>124,3924</w:t>
            </w:r>
          </w:p>
        </w:tc>
        <w:tc>
          <w:tcPr>
            <w:tcW w:w="2492" w:type="dxa"/>
          </w:tcPr>
          <w:p w:rsidR="00DD0DE8" w:rsidRPr="00133505" w:rsidRDefault="00DD0DE8" w:rsidP="00410706">
            <w:pPr>
              <w:tabs>
                <w:tab w:val="left" w:pos="3369"/>
              </w:tabs>
              <w:spacing w:line="300" w:lineRule="auto"/>
              <w:jc w:val="center"/>
            </w:pPr>
            <w:r w:rsidRPr="00133505">
              <w:t>124,8100</w:t>
            </w:r>
          </w:p>
        </w:tc>
        <w:tc>
          <w:tcPr>
            <w:tcW w:w="2268" w:type="dxa"/>
          </w:tcPr>
          <w:p w:rsidR="00DD0DE8" w:rsidRPr="00133505" w:rsidRDefault="00DD0DE8" w:rsidP="00410706">
            <w:pPr>
              <w:tabs>
                <w:tab w:val="left" w:pos="3369"/>
              </w:tabs>
              <w:spacing w:line="300" w:lineRule="auto"/>
              <w:jc w:val="center"/>
            </w:pPr>
            <w:r w:rsidRPr="00133505">
              <w:t>895 013,81</w:t>
            </w:r>
          </w:p>
        </w:tc>
        <w:tc>
          <w:tcPr>
            <w:tcW w:w="2268" w:type="dxa"/>
          </w:tcPr>
          <w:p w:rsidR="00DD0DE8" w:rsidRPr="00133505" w:rsidRDefault="00DD0DE8" w:rsidP="00410706">
            <w:pPr>
              <w:tabs>
                <w:tab w:val="left" w:pos="3369"/>
              </w:tabs>
              <w:spacing w:line="300" w:lineRule="auto"/>
              <w:jc w:val="center"/>
            </w:pPr>
            <w:r w:rsidRPr="00133505">
              <w:t>896 950,18</w:t>
            </w:r>
          </w:p>
        </w:tc>
      </w:tr>
    </w:tbl>
    <w:p w:rsidR="00DD0DE8" w:rsidRDefault="00DD0DE8" w:rsidP="00DD0DE8">
      <w:pPr>
        <w:tabs>
          <w:tab w:val="left" w:pos="3369"/>
        </w:tabs>
        <w:spacing w:line="300" w:lineRule="auto"/>
      </w:pPr>
    </w:p>
    <w:p w:rsidR="00024EB1" w:rsidRPr="00133505" w:rsidRDefault="00024EB1" w:rsidP="00DD0DE8">
      <w:pPr>
        <w:tabs>
          <w:tab w:val="left" w:pos="3369"/>
        </w:tabs>
        <w:spacing w:line="300" w:lineRule="auto"/>
      </w:pPr>
    </w:p>
    <w:p w:rsidR="00DD0DE8" w:rsidRPr="00133505" w:rsidRDefault="00DD0DE8" w:rsidP="00024EB1">
      <w:pPr>
        <w:spacing w:line="300" w:lineRule="auto"/>
        <w:jc w:val="center"/>
        <w:rPr>
          <w:b/>
        </w:rPr>
      </w:pPr>
      <w:r w:rsidRPr="00133505">
        <w:rPr>
          <w:b/>
        </w:rPr>
        <w:t>Grunty komunalne oddane w użytkowanie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819"/>
        <w:gridCol w:w="1820"/>
        <w:gridCol w:w="1567"/>
      </w:tblGrid>
      <w:tr w:rsidR="00DD0DE8" w:rsidRPr="00133505" w:rsidTr="00A206C6">
        <w:trPr>
          <w:jc w:val="center"/>
        </w:trPr>
        <w:tc>
          <w:tcPr>
            <w:tcW w:w="3764" w:type="dxa"/>
            <w:shd w:val="clear" w:color="auto" w:fill="EDEDED" w:themeFill="accent3" w:themeFillTint="33"/>
          </w:tcPr>
          <w:p w:rsidR="00DD0DE8" w:rsidRPr="00CD5FE7" w:rsidRDefault="00DD0DE8" w:rsidP="00410706">
            <w:pPr>
              <w:spacing w:line="300" w:lineRule="auto"/>
              <w:jc w:val="center"/>
              <w:rPr>
                <w:b/>
              </w:rPr>
            </w:pPr>
            <w:r w:rsidRPr="00CD5FE7">
              <w:rPr>
                <w:b/>
              </w:rPr>
              <w:t>Wyszczególnienie gruntów wg klasyfikacji rodzajowej</w:t>
            </w:r>
          </w:p>
        </w:tc>
        <w:tc>
          <w:tcPr>
            <w:tcW w:w="1819" w:type="dxa"/>
            <w:shd w:val="clear" w:color="auto" w:fill="EDEDED" w:themeFill="accent3" w:themeFillTint="33"/>
          </w:tcPr>
          <w:p w:rsidR="00DD0DE8" w:rsidRPr="00CD5FE7" w:rsidRDefault="00DD0DE8" w:rsidP="00410706">
            <w:pPr>
              <w:spacing w:line="300" w:lineRule="auto"/>
              <w:jc w:val="center"/>
              <w:rPr>
                <w:b/>
              </w:rPr>
            </w:pPr>
            <w:r w:rsidRPr="00CD5FE7">
              <w:rPr>
                <w:b/>
              </w:rPr>
              <w:t>Powierzchnia</w:t>
            </w:r>
          </w:p>
          <w:p w:rsidR="00DD0DE8" w:rsidRPr="00CD5FE7" w:rsidRDefault="00DD0DE8" w:rsidP="00410706">
            <w:pPr>
              <w:spacing w:line="300" w:lineRule="auto"/>
              <w:jc w:val="center"/>
              <w:rPr>
                <w:b/>
              </w:rPr>
            </w:pPr>
            <w:r w:rsidRPr="00CD5FE7">
              <w:rPr>
                <w:b/>
              </w:rPr>
              <w:t>w ha</w:t>
            </w:r>
          </w:p>
          <w:p w:rsidR="00DD0DE8" w:rsidRPr="00CD5FE7" w:rsidRDefault="00DD0DE8" w:rsidP="00410706">
            <w:pPr>
              <w:spacing w:line="300" w:lineRule="auto"/>
              <w:jc w:val="center"/>
              <w:rPr>
                <w:b/>
              </w:rPr>
            </w:pPr>
            <w:r w:rsidRPr="00CD5FE7">
              <w:rPr>
                <w:b/>
              </w:rPr>
              <w:t>Stan na dzień</w:t>
            </w:r>
          </w:p>
          <w:p w:rsidR="00DD0DE8" w:rsidRPr="00CD5FE7" w:rsidRDefault="00DD0DE8" w:rsidP="00410706">
            <w:pPr>
              <w:spacing w:line="300" w:lineRule="auto"/>
              <w:jc w:val="center"/>
              <w:rPr>
                <w:b/>
              </w:rPr>
            </w:pPr>
            <w:r w:rsidRPr="00CD5FE7">
              <w:rPr>
                <w:b/>
              </w:rPr>
              <w:t>31.12.2018 r.</w:t>
            </w:r>
          </w:p>
        </w:tc>
        <w:tc>
          <w:tcPr>
            <w:tcW w:w="1820" w:type="dxa"/>
            <w:shd w:val="clear" w:color="auto" w:fill="EDEDED" w:themeFill="accent3" w:themeFillTint="33"/>
          </w:tcPr>
          <w:p w:rsidR="00DD0DE8" w:rsidRPr="00CD5FE7" w:rsidRDefault="00DD0DE8" w:rsidP="00410706">
            <w:pPr>
              <w:spacing w:line="300" w:lineRule="auto"/>
              <w:jc w:val="center"/>
              <w:rPr>
                <w:b/>
              </w:rPr>
            </w:pPr>
            <w:r w:rsidRPr="00CD5FE7">
              <w:rPr>
                <w:b/>
              </w:rPr>
              <w:t>Powierzchnia</w:t>
            </w:r>
          </w:p>
          <w:p w:rsidR="00DD0DE8" w:rsidRPr="00CD5FE7" w:rsidRDefault="00DD0DE8" w:rsidP="00410706">
            <w:pPr>
              <w:spacing w:line="300" w:lineRule="auto"/>
              <w:jc w:val="center"/>
              <w:rPr>
                <w:b/>
              </w:rPr>
            </w:pPr>
            <w:r w:rsidRPr="00CD5FE7">
              <w:rPr>
                <w:b/>
              </w:rPr>
              <w:t>w ha</w:t>
            </w:r>
          </w:p>
          <w:p w:rsidR="00DD0DE8" w:rsidRPr="00CD5FE7" w:rsidRDefault="00DD0DE8" w:rsidP="00410706">
            <w:pPr>
              <w:spacing w:line="300" w:lineRule="auto"/>
              <w:jc w:val="center"/>
              <w:rPr>
                <w:b/>
              </w:rPr>
            </w:pPr>
            <w:r w:rsidRPr="00CD5FE7">
              <w:rPr>
                <w:b/>
              </w:rPr>
              <w:t>Stan na dzień 31.12.2019 r.</w:t>
            </w:r>
          </w:p>
        </w:tc>
        <w:tc>
          <w:tcPr>
            <w:tcW w:w="1567" w:type="dxa"/>
            <w:shd w:val="clear" w:color="auto" w:fill="EDEDED" w:themeFill="accent3" w:themeFillTint="33"/>
          </w:tcPr>
          <w:p w:rsidR="00DD0DE8" w:rsidRPr="00CD5FE7" w:rsidRDefault="00DD0DE8" w:rsidP="00410706">
            <w:pPr>
              <w:spacing w:line="300" w:lineRule="auto"/>
              <w:jc w:val="center"/>
              <w:rPr>
                <w:b/>
              </w:rPr>
            </w:pPr>
            <w:r w:rsidRPr="00CD5FE7">
              <w:rPr>
                <w:b/>
              </w:rPr>
              <w:t>Różnica</w:t>
            </w:r>
          </w:p>
          <w:p w:rsidR="00DD0DE8" w:rsidRPr="00CD5FE7" w:rsidRDefault="00DD0DE8" w:rsidP="00410706">
            <w:pPr>
              <w:spacing w:line="300" w:lineRule="auto"/>
              <w:jc w:val="center"/>
              <w:rPr>
                <w:b/>
              </w:rPr>
            </w:pPr>
            <w:r w:rsidRPr="00CD5FE7">
              <w:rPr>
                <w:b/>
              </w:rPr>
              <w:t>ha</w:t>
            </w:r>
          </w:p>
        </w:tc>
      </w:tr>
      <w:tr w:rsidR="00DD0DE8" w:rsidRPr="00133505" w:rsidTr="00A206C6">
        <w:trPr>
          <w:jc w:val="center"/>
        </w:trPr>
        <w:tc>
          <w:tcPr>
            <w:tcW w:w="3764" w:type="dxa"/>
          </w:tcPr>
          <w:p w:rsidR="00DD0DE8" w:rsidRPr="00133505" w:rsidRDefault="00DD0DE8" w:rsidP="00410706">
            <w:pPr>
              <w:spacing w:line="300" w:lineRule="auto"/>
              <w:jc w:val="left"/>
            </w:pPr>
            <w:r w:rsidRPr="00133505">
              <w:t>Nieruchomości oddane w wieczyste użytkowanie</w:t>
            </w:r>
          </w:p>
        </w:tc>
        <w:tc>
          <w:tcPr>
            <w:tcW w:w="1819" w:type="dxa"/>
            <w:vAlign w:val="center"/>
          </w:tcPr>
          <w:p w:rsidR="00DD0DE8" w:rsidRPr="00133505" w:rsidRDefault="00DD0DE8" w:rsidP="00410706">
            <w:pPr>
              <w:spacing w:line="300" w:lineRule="auto"/>
              <w:jc w:val="right"/>
            </w:pPr>
            <w:r w:rsidRPr="00133505">
              <w:t>2,3036</w:t>
            </w:r>
          </w:p>
        </w:tc>
        <w:tc>
          <w:tcPr>
            <w:tcW w:w="1820" w:type="dxa"/>
            <w:vAlign w:val="center"/>
          </w:tcPr>
          <w:p w:rsidR="00DD0DE8" w:rsidRPr="00133505" w:rsidRDefault="00DD0DE8" w:rsidP="00410706">
            <w:pPr>
              <w:spacing w:line="300" w:lineRule="auto"/>
              <w:jc w:val="right"/>
            </w:pPr>
            <w:r w:rsidRPr="00133505">
              <w:t>2,3036</w:t>
            </w:r>
          </w:p>
        </w:tc>
        <w:tc>
          <w:tcPr>
            <w:tcW w:w="1567" w:type="dxa"/>
            <w:vAlign w:val="center"/>
          </w:tcPr>
          <w:p w:rsidR="00DD0DE8" w:rsidRPr="00133505" w:rsidRDefault="00DD0DE8" w:rsidP="00410706">
            <w:pPr>
              <w:spacing w:line="300" w:lineRule="auto"/>
              <w:jc w:val="right"/>
            </w:pPr>
            <w:r w:rsidRPr="00133505">
              <w:t>0,0000</w:t>
            </w:r>
          </w:p>
        </w:tc>
      </w:tr>
      <w:tr w:rsidR="00DD0DE8" w:rsidTr="00A206C6">
        <w:trPr>
          <w:jc w:val="center"/>
        </w:trPr>
        <w:tc>
          <w:tcPr>
            <w:tcW w:w="3764" w:type="dxa"/>
          </w:tcPr>
          <w:p w:rsidR="00DD0DE8" w:rsidRDefault="00DD0DE8" w:rsidP="00410706">
            <w:pPr>
              <w:jc w:val="left"/>
            </w:pPr>
            <w:r>
              <w:t>Nieruchomości użytkowane rolniczo</w:t>
            </w:r>
          </w:p>
        </w:tc>
        <w:tc>
          <w:tcPr>
            <w:tcW w:w="1819" w:type="dxa"/>
            <w:vAlign w:val="center"/>
          </w:tcPr>
          <w:p w:rsidR="00DD0DE8" w:rsidRPr="00AE3C96" w:rsidRDefault="00DD0DE8" w:rsidP="00410706">
            <w:pPr>
              <w:jc w:val="right"/>
              <w:rPr>
                <w:color w:val="000000"/>
              </w:rPr>
            </w:pPr>
            <w:r w:rsidRPr="00AE3C96">
              <w:rPr>
                <w:color w:val="000000"/>
              </w:rPr>
              <w:t>23,5212</w:t>
            </w:r>
          </w:p>
        </w:tc>
        <w:tc>
          <w:tcPr>
            <w:tcW w:w="1820" w:type="dxa"/>
            <w:vAlign w:val="center"/>
          </w:tcPr>
          <w:p w:rsidR="00DD0DE8" w:rsidRPr="00AE3C96" w:rsidRDefault="00DD0DE8" w:rsidP="00410706">
            <w:pPr>
              <w:jc w:val="right"/>
              <w:rPr>
                <w:color w:val="000000"/>
              </w:rPr>
            </w:pPr>
            <w:r w:rsidRPr="00AE3C96">
              <w:rPr>
                <w:color w:val="000000"/>
              </w:rPr>
              <w:t>22,5700</w:t>
            </w:r>
          </w:p>
        </w:tc>
        <w:tc>
          <w:tcPr>
            <w:tcW w:w="1567" w:type="dxa"/>
            <w:vAlign w:val="center"/>
          </w:tcPr>
          <w:p w:rsidR="00DD0DE8" w:rsidRPr="00AE3C96" w:rsidRDefault="00DD0DE8" w:rsidP="00410706">
            <w:pPr>
              <w:tabs>
                <w:tab w:val="center" w:pos="800"/>
                <w:tab w:val="right" w:pos="1601"/>
              </w:tabs>
              <w:jc w:val="right"/>
              <w:rPr>
                <w:color w:val="000000"/>
              </w:rPr>
            </w:pPr>
            <w:r w:rsidRPr="00AE3C96">
              <w:rPr>
                <w:color w:val="000000"/>
              </w:rPr>
              <w:t>-0,9510</w:t>
            </w:r>
          </w:p>
        </w:tc>
      </w:tr>
    </w:tbl>
    <w:p w:rsidR="00DD0DE8" w:rsidRDefault="00DD0DE8" w:rsidP="00DD0DE8">
      <w:pPr>
        <w:jc w:val="center"/>
        <w:rPr>
          <w:b/>
        </w:rPr>
      </w:pPr>
    </w:p>
    <w:p w:rsidR="00DD0DE8" w:rsidRDefault="00DD0DE8" w:rsidP="00DD0DE8">
      <w:pPr>
        <w:jc w:val="center"/>
        <w:rPr>
          <w:b/>
        </w:rPr>
      </w:pPr>
    </w:p>
    <w:p w:rsidR="00DD0DE8" w:rsidRPr="00BE2B66" w:rsidRDefault="00DD0DE8" w:rsidP="00DD0DE8">
      <w:pPr>
        <w:jc w:val="center"/>
        <w:rPr>
          <w:b/>
        </w:rPr>
      </w:pPr>
      <w:r w:rsidRPr="00BE2B66">
        <w:rPr>
          <w:b/>
        </w:rPr>
        <w:t>Wartość obiektów inżynierskich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11"/>
        <w:gridCol w:w="1591"/>
      </w:tblGrid>
      <w:tr w:rsidR="00BD4ABA" w:rsidTr="00B34745">
        <w:trPr>
          <w:jc w:val="center"/>
        </w:trPr>
        <w:tc>
          <w:tcPr>
            <w:tcW w:w="570" w:type="dxa"/>
            <w:shd w:val="clear" w:color="auto" w:fill="EDEDED" w:themeFill="accent3" w:themeFillTint="33"/>
          </w:tcPr>
          <w:p w:rsidR="00BD4ABA" w:rsidRPr="00CD5FE7" w:rsidRDefault="00BD4ABA" w:rsidP="00410706">
            <w:pPr>
              <w:jc w:val="center"/>
              <w:rPr>
                <w:b/>
              </w:rPr>
            </w:pPr>
            <w:r w:rsidRPr="00CD5FE7">
              <w:rPr>
                <w:b/>
              </w:rPr>
              <w:t>Lp.</w:t>
            </w:r>
          </w:p>
        </w:tc>
        <w:tc>
          <w:tcPr>
            <w:tcW w:w="4311" w:type="dxa"/>
            <w:shd w:val="clear" w:color="auto" w:fill="EDEDED" w:themeFill="accent3" w:themeFillTint="33"/>
          </w:tcPr>
          <w:p w:rsidR="00BD4ABA" w:rsidRPr="00CD5FE7" w:rsidRDefault="00BD4ABA" w:rsidP="00410706">
            <w:pPr>
              <w:jc w:val="center"/>
              <w:rPr>
                <w:b/>
              </w:rPr>
            </w:pPr>
            <w:r w:rsidRPr="00CD5FE7">
              <w:rPr>
                <w:b/>
              </w:rPr>
              <w:t>Opis obiektu</w:t>
            </w:r>
          </w:p>
        </w:tc>
        <w:tc>
          <w:tcPr>
            <w:tcW w:w="1591" w:type="dxa"/>
            <w:shd w:val="clear" w:color="auto" w:fill="EDEDED" w:themeFill="accent3" w:themeFillTint="33"/>
          </w:tcPr>
          <w:p w:rsidR="00BD4ABA" w:rsidRPr="00CD5FE7" w:rsidRDefault="00BD4ABA" w:rsidP="00410706">
            <w:pPr>
              <w:jc w:val="center"/>
              <w:rPr>
                <w:b/>
              </w:rPr>
            </w:pPr>
            <w:r w:rsidRPr="00CD5FE7">
              <w:rPr>
                <w:b/>
              </w:rPr>
              <w:t>Wartość zł</w:t>
            </w:r>
          </w:p>
          <w:p w:rsidR="00BD4ABA" w:rsidRPr="00CD5FE7" w:rsidRDefault="00BD4ABA" w:rsidP="00410706">
            <w:pPr>
              <w:jc w:val="center"/>
              <w:rPr>
                <w:b/>
              </w:rPr>
            </w:pPr>
            <w:r w:rsidRPr="00CD5FE7">
              <w:rPr>
                <w:b/>
              </w:rPr>
              <w:t>31.12.2019 r.</w:t>
            </w:r>
          </w:p>
        </w:tc>
      </w:tr>
      <w:tr w:rsidR="00BD4ABA" w:rsidTr="00BD4ABA">
        <w:trPr>
          <w:jc w:val="center"/>
        </w:trPr>
        <w:tc>
          <w:tcPr>
            <w:tcW w:w="570" w:type="dxa"/>
          </w:tcPr>
          <w:p w:rsidR="00BD4ABA" w:rsidRDefault="00BD4ABA" w:rsidP="00410706">
            <w:r>
              <w:t>1.</w:t>
            </w:r>
          </w:p>
        </w:tc>
        <w:tc>
          <w:tcPr>
            <w:tcW w:w="4311" w:type="dxa"/>
          </w:tcPr>
          <w:p w:rsidR="00BD4ABA" w:rsidRDefault="00BD4ABA" w:rsidP="00410706">
            <w:r>
              <w:t>Most ul. Pilipca w Błażowej</w:t>
            </w:r>
          </w:p>
        </w:tc>
        <w:tc>
          <w:tcPr>
            <w:tcW w:w="1591" w:type="dxa"/>
            <w:vAlign w:val="center"/>
          </w:tcPr>
          <w:p w:rsidR="00BD4ABA" w:rsidRDefault="00BD4ABA" w:rsidP="00410706">
            <w:pPr>
              <w:jc w:val="right"/>
            </w:pPr>
            <w:r>
              <w:t>184 062,76</w:t>
            </w:r>
          </w:p>
        </w:tc>
      </w:tr>
      <w:tr w:rsidR="00BD4ABA" w:rsidTr="00BD4ABA">
        <w:trPr>
          <w:jc w:val="center"/>
        </w:trPr>
        <w:tc>
          <w:tcPr>
            <w:tcW w:w="570" w:type="dxa"/>
          </w:tcPr>
          <w:p w:rsidR="00BD4ABA" w:rsidRDefault="00BD4ABA" w:rsidP="00410706">
            <w:r>
              <w:t>2.</w:t>
            </w:r>
          </w:p>
        </w:tc>
        <w:tc>
          <w:tcPr>
            <w:tcW w:w="4311" w:type="dxa"/>
          </w:tcPr>
          <w:p w:rsidR="00BD4ABA" w:rsidRDefault="00BD4ABA" w:rsidP="00410706">
            <w:r>
              <w:t>Kładka dla pieszych Nowy Borek</w:t>
            </w:r>
          </w:p>
        </w:tc>
        <w:tc>
          <w:tcPr>
            <w:tcW w:w="1591" w:type="dxa"/>
            <w:vAlign w:val="center"/>
          </w:tcPr>
          <w:p w:rsidR="00BD4ABA" w:rsidRDefault="00BD4ABA" w:rsidP="00410706">
            <w:pPr>
              <w:jc w:val="right"/>
            </w:pPr>
            <w:r>
              <w:t>108 464,75</w:t>
            </w:r>
          </w:p>
        </w:tc>
      </w:tr>
      <w:tr w:rsidR="00BD4ABA" w:rsidTr="00BD4ABA">
        <w:trPr>
          <w:jc w:val="center"/>
        </w:trPr>
        <w:tc>
          <w:tcPr>
            <w:tcW w:w="570" w:type="dxa"/>
          </w:tcPr>
          <w:p w:rsidR="00BD4ABA" w:rsidRDefault="00BD4ABA" w:rsidP="00410706">
            <w:r>
              <w:t>3.</w:t>
            </w:r>
          </w:p>
        </w:tc>
        <w:tc>
          <w:tcPr>
            <w:tcW w:w="4311" w:type="dxa"/>
          </w:tcPr>
          <w:p w:rsidR="00BD4ABA" w:rsidRDefault="00BD4ABA" w:rsidP="00410706">
            <w:r>
              <w:t>Most w Białce</w:t>
            </w:r>
          </w:p>
        </w:tc>
        <w:tc>
          <w:tcPr>
            <w:tcW w:w="1591" w:type="dxa"/>
            <w:vAlign w:val="center"/>
          </w:tcPr>
          <w:p w:rsidR="00BD4ABA" w:rsidRDefault="00BD4ABA" w:rsidP="00410706">
            <w:pPr>
              <w:jc w:val="right"/>
            </w:pPr>
            <w:r>
              <w:t>251 963,12</w:t>
            </w:r>
          </w:p>
        </w:tc>
      </w:tr>
      <w:tr w:rsidR="00BD4ABA" w:rsidTr="00BD4ABA">
        <w:trPr>
          <w:jc w:val="center"/>
        </w:trPr>
        <w:tc>
          <w:tcPr>
            <w:tcW w:w="570" w:type="dxa"/>
          </w:tcPr>
          <w:p w:rsidR="00BD4ABA" w:rsidRDefault="00BD4ABA" w:rsidP="00410706">
            <w:r>
              <w:t>4.</w:t>
            </w:r>
          </w:p>
        </w:tc>
        <w:tc>
          <w:tcPr>
            <w:tcW w:w="4311" w:type="dxa"/>
          </w:tcPr>
          <w:p w:rsidR="00BD4ABA" w:rsidRDefault="00BD4ABA" w:rsidP="00410706">
            <w:r>
              <w:t>Most TUBOSIDER Kąkolówka</w:t>
            </w:r>
          </w:p>
        </w:tc>
        <w:tc>
          <w:tcPr>
            <w:tcW w:w="1591" w:type="dxa"/>
            <w:vAlign w:val="center"/>
          </w:tcPr>
          <w:p w:rsidR="00BD4ABA" w:rsidRDefault="00BD4ABA" w:rsidP="00410706">
            <w:pPr>
              <w:jc w:val="right"/>
            </w:pPr>
            <w:r>
              <w:t>363 133,00</w:t>
            </w:r>
          </w:p>
        </w:tc>
      </w:tr>
      <w:tr w:rsidR="00BD4ABA" w:rsidTr="00BD4ABA">
        <w:trPr>
          <w:jc w:val="center"/>
        </w:trPr>
        <w:tc>
          <w:tcPr>
            <w:tcW w:w="570" w:type="dxa"/>
          </w:tcPr>
          <w:p w:rsidR="00BD4ABA" w:rsidRDefault="00BD4ABA" w:rsidP="00410706">
            <w:r>
              <w:t>5</w:t>
            </w:r>
          </w:p>
        </w:tc>
        <w:tc>
          <w:tcPr>
            <w:tcW w:w="4311" w:type="dxa"/>
          </w:tcPr>
          <w:p w:rsidR="00BD4ABA" w:rsidRDefault="00BD4ABA" w:rsidP="00410706">
            <w:r>
              <w:t>Most TUBOSIDER</w:t>
            </w:r>
          </w:p>
        </w:tc>
        <w:tc>
          <w:tcPr>
            <w:tcW w:w="1591" w:type="dxa"/>
            <w:vAlign w:val="center"/>
          </w:tcPr>
          <w:p w:rsidR="00BD4ABA" w:rsidRDefault="00BD4ABA" w:rsidP="00410706">
            <w:pPr>
              <w:jc w:val="right"/>
            </w:pPr>
            <w:r>
              <w:t>369 210,76</w:t>
            </w:r>
          </w:p>
        </w:tc>
      </w:tr>
      <w:tr w:rsidR="00BD4ABA" w:rsidTr="00BD4ABA">
        <w:trPr>
          <w:jc w:val="center"/>
        </w:trPr>
        <w:tc>
          <w:tcPr>
            <w:tcW w:w="570" w:type="dxa"/>
          </w:tcPr>
          <w:p w:rsidR="00BD4ABA" w:rsidRDefault="00BD4ABA" w:rsidP="00410706">
            <w:r>
              <w:t>6</w:t>
            </w:r>
          </w:p>
        </w:tc>
        <w:tc>
          <w:tcPr>
            <w:tcW w:w="4311" w:type="dxa"/>
          </w:tcPr>
          <w:p w:rsidR="00BD4ABA" w:rsidRDefault="00BD4ABA" w:rsidP="00410706">
            <w:r>
              <w:t>Most Białka Podlas</w:t>
            </w:r>
          </w:p>
        </w:tc>
        <w:tc>
          <w:tcPr>
            <w:tcW w:w="1591" w:type="dxa"/>
            <w:vAlign w:val="center"/>
          </w:tcPr>
          <w:p w:rsidR="00BD4ABA" w:rsidRDefault="00BD4ABA" w:rsidP="00410706">
            <w:pPr>
              <w:jc w:val="right"/>
            </w:pPr>
            <w:r>
              <w:t>285 068,32</w:t>
            </w:r>
          </w:p>
        </w:tc>
      </w:tr>
      <w:tr w:rsidR="00BD4ABA" w:rsidTr="00BD4ABA">
        <w:trPr>
          <w:jc w:val="center"/>
        </w:trPr>
        <w:tc>
          <w:tcPr>
            <w:tcW w:w="570" w:type="dxa"/>
          </w:tcPr>
          <w:p w:rsidR="00BD4ABA" w:rsidRDefault="00BD4ABA" w:rsidP="00410706">
            <w:r>
              <w:t>7</w:t>
            </w:r>
          </w:p>
        </w:tc>
        <w:tc>
          <w:tcPr>
            <w:tcW w:w="4311" w:type="dxa"/>
          </w:tcPr>
          <w:p w:rsidR="00BD4ABA" w:rsidRDefault="00BD4ABA" w:rsidP="00410706">
            <w:r>
              <w:t>Kładka dla pieszych ul. Kwiatkowskiego</w:t>
            </w:r>
          </w:p>
        </w:tc>
        <w:tc>
          <w:tcPr>
            <w:tcW w:w="1591" w:type="dxa"/>
            <w:vAlign w:val="center"/>
          </w:tcPr>
          <w:p w:rsidR="00BD4ABA" w:rsidRDefault="00BD4ABA" w:rsidP="00410706">
            <w:pPr>
              <w:jc w:val="right"/>
            </w:pPr>
            <w:r>
              <w:t xml:space="preserve"> 44 694,15</w:t>
            </w:r>
          </w:p>
        </w:tc>
      </w:tr>
      <w:tr w:rsidR="00BD4ABA" w:rsidTr="00BD4ABA">
        <w:trPr>
          <w:jc w:val="center"/>
        </w:trPr>
        <w:tc>
          <w:tcPr>
            <w:tcW w:w="570" w:type="dxa"/>
          </w:tcPr>
          <w:p w:rsidR="00BD4ABA" w:rsidRDefault="00BD4ABA" w:rsidP="00410706">
            <w:r>
              <w:t>8</w:t>
            </w:r>
          </w:p>
        </w:tc>
        <w:tc>
          <w:tcPr>
            <w:tcW w:w="4311" w:type="dxa"/>
          </w:tcPr>
          <w:p w:rsidR="00BD4ABA" w:rsidRDefault="00BD4ABA" w:rsidP="00410706">
            <w:r>
              <w:t>Most w Piątkowej</w:t>
            </w:r>
          </w:p>
        </w:tc>
        <w:tc>
          <w:tcPr>
            <w:tcW w:w="1591" w:type="dxa"/>
            <w:vAlign w:val="center"/>
          </w:tcPr>
          <w:p w:rsidR="00BD4ABA" w:rsidRDefault="00BD4ABA" w:rsidP="00410706">
            <w:pPr>
              <w:jc w:val="right"/>
            </w:pPr>
            <w:r>
              <w:t>373 933,61</w:t>
            </w:r>
          </w:p>
        </w:tc>
      </w:tr>
      <w:tr w:rsidR="00BD4ABA" w:rsidTr="00BD4ABA">
        <w:trPr>
          <w:trHeight w:val="270"/>
          <w:jc w:val="center"/>
        </w:trPr>
        <w:tc>
          <w:tcPr>
            <w:tcW w:w="570" w:type="dxa"/>
          </w:tcPr>
          <w:p w:rsidR="00BD4ABA" w:rsidRPr="00CD5FE7" w:rsidRDefault="00BD4ABA" w:rsidP="00410706">
            <w:r>
              <w:t>9</w:t>
            </w:r>
          </w:p>
        </w:tc>
        <w:tc>
          <w:tcPr>
            <w:tcW w:w="4311" w:type="dxa"/>
          </w:tcPr>
          <w:p w:rsidR="00BD4ABA" w:rsidRDefault="00BD4ABA" w:rsidP="00410706">
            <w:r>
              <w:t>Kładka dla pieszych w Białce</w:t>
            </w:r>
          </w:p>
        </w:tc>
        <w:tc>
          <w:tcPr>
            <w:tcW w:w="1591" w:type="dxa"/>
            <w:vAlign w:val="center"/>
          </w:tcPr>
          <w:p w:rsidR="00BD4ABA" w:rsidRDefault="00BD4ABA" w:rsidP="00410706">
            <w:pPr>
              <w:jc w:val="right"/>
            </w:pPr>
            <w:r>
              <w:t xml:space="preserve">7 306,20   </w:t>
            </w:r>
          </w:p>
        </w:tc>
      </w:tr>
      <w:tr w:rsidR="00BD4ABA" w:rsidTr="00BD4ABA">
        <w:trPr>
          <w:jc w:val="center"/>
        </w:trPr>
        <w:tc>
          <w:tcPr>
            <w:tcW w:w="570" w:type="dxa"/>
          </w:tcPr>
          <w:p w:rsidR="00BD4ABA" w:rsidRDefault="00BD4ABA" w:rsidP="00410706">
            <w:r>
              <w:lastRenderedPageBreak/>
              <w:t>10</w:t>
            </w:r>
          </w:p>
        </w:tc>
        <w:tc>
          <w:tcPr>
            <w:tcW w:w="4311" w:type="dxa"/>
          </w:tcPr>
          <w:p w:rsidR="00BD4ABA" w:rsidRDefault="00BD4ABA" w:rsidP="00410706">
            <w:r>
              <w:t>Most w Kąkolówce</w:t>
            </w:r>
          </w:p>
        </w:tc>
        <w:tc>
          <w:tcPr>
            <w:tcW w:w="1591" w:type="dxa"/>
            <w:vAlign w:val="center"/>
          </w:tcPr>
          <w:p w:rsidR="00BD4ABA" w:rsidRDefault="00BD4ABA" w:rsidP="00410706">
            <w:pPr>
              <w:jc w:val="right"/>
            </w:pPr>
            <w:r>
              <w:t>9 225,00</w:t>
            </w:r>
          </w:p>
        </w:tc>
      </w:tr>
      <w:tr w:rsidR="00BD4ABA" w:rsidTr="00BD4ABA">
        <w:trPr>
          <w:jc w:val="center"/>
        </w:trPr>
        <w:tc>
          <w:tcPr>
            <w:tcW w:w="570" w:type="dxa"/>
          </w:tcPr>
          <w:p w:rsidR="00BD4ABA" w:rsidRDefault="00BD4ABA" w:rsidP="00410706">
            <w:r>
              <w:t>11</w:t>
            </w:r>
          </w:p>
        </w:tc>
        <w:tc>
          <w:tcPr>
            <w:tcW w:w="4311" w:type="dxa"/>
          </w:tcPr>
          <w:p w:rsidR="00BD4ABA" w:rsidRDefault="00BD4ABA" w:rsidP="00410706">
            <w:r>
              <w:t>Most w Nowym Borku odbudowa</w:t>
            </w:r>
          </w:p>
        </w:tc>
        <w:tc>
          <w:tcPr>
            <w:tcW w:w="1591" w:type="dxa"/>
            <w:vAlign w:val="center"/>
          </w:tcPr>
          <w:p w:rsidR="00BD4ABA" w:rsidRDefault="00BD4ABA" w:rsidP="00410706">
            <w:pPr>
              <w:jc w:val="right"/>
            </w:pPr>
            <w:r>
              <w:t>61 439,73</w:t>
            </w:r>
          </w:p>
        </w:tc>
      </w:tr>
      <w:tr w:rsidR="00BD4ABA" w:rsidTr="00BD4ABA">
        <w:trPr>
          <w:jc w:val="center"/>
        </w:trPr>
        <w:tc>
          <w:tcPr>
            <w:tcW w:w="570" w:type="dxa"/>
          </w:tcPr>
          <w:p w:rsidR="00BD4ABA" w:rsidRDefault="00BD4ABA" w:rsidP="00410706">
            <w:r>
              <w:t>12</w:t>
            </w:r>
          </w:p>
        </w:tc>
        <w:tc>
          <w:tcPr>
            <w:tcW w:w="4311" w:type="dxa"/>
          </w:tcPr>
          <w:p w:rsidR="00BD4ABA" w:rsidRDefault="00BD4ABA" w:rsidP="00410706">
            <w:r>
              <w:t>Most Lecka Czarnikówka</w:t>
            </w:r>
          </w:p>
        </w:tc>
        <w:tc>
          <w:tcPr>
            <w:tcW w:w="1591" w:type="dxa"/>
            <w:vAlign w:val="center"/>
          </w:tcPr>
          <w:p w:rsidR="00BD4ABA" w:rsidRDefault="00BD4ABA" w:rsidP="00410706">
            <w:pPr>
              <w:jc w:val="right"/>
            </w:pPr>
            <w:r>
              <w:t>24 440,10</w:t>
            </w:r>
          </w:p>
        </w:tc>
      </w:tr>
      <w:tr w:rsidR="00BD4ABA" w:rsidTr="00BD4ABA">
        <w:trPr>
          <w:jc w:val="center"/>
        </w:trPr>
        <w:tc>
          <w:tcPr>
            <w:tcW w:w="570" w:type="dxa"/>
          </w:tcPr>
          <w:p w:rsidR="00BD4ABA" w:rsidRDefault="00BD4ABA" w:rsidP="00410706">
            <w:r>
              <w:t>13</w:t>
            </w:r>
          </w:p>
        </w:tc>
        <w:tc>
          <w:tcPr>
            <w:tcW w:w="4311" w:type="dxa"/>
          </w:tcPr>
          <w:p w:rsidR="00BD4ABA" w:rsidRDefault="00BD4ABA" w:rsidP="00410706">
            <w:r>
              <w:t>Kładka dla pieszych w Błażowej Górnej</w:t>
            </w:r>
          </w:p>
        </w:tc>
        <w:tc>
          <w:tcPr>
            <w:tcW w:w="1591" w:type="dxa"/>
            <w:vAlign w:val="center"/>
          </w:tcPr>
          <w:p w:rsidR="00BD4ABA" w:rsidRDefault="00BD4ABA" w:rsidP="00410706">
            <w:pPr>
              <w:jc w:val="right"/>
            </w:pPr>
            <w:r>
              <w:t>6 275,46</w:t>
            </w:r>
          </w:p>
        </w:tc>
      </w:tr>
    </w:tbl>
    <w:p w:rsidR="00DD0DE8" w:rsidRDefault="00DD0DE8" w:rsidP="00DD0DE8">
      <w:pPr>
        <w:rPr>
          <w:b/>
        </w:rPr>
      </w:pPr>
    </w:p>
    <w:p w:rsidR="00DD0DE8" w:rsidRPr="00BE2B66" w:rsidRDefault="00DD0DE8" w:rsidP="00DD0DE8">
      <w:pPr>
        <w:jc w:val="center"/>
        <w:rPr>
          <w:b/>
        </w:rPr>
      </w:pPr>
      <w:r w:rsidRPr="00BE2B66">
        <w:rPr>
          <w:b/>
        </w:rPr>
        <w:t>Długość i wartość dróg gminnych i ulic</w:t>
      </w:r>
    </w:p>
    <w:p w:rsidR="00DD0DE8" w:rsidRPr="006673A7" w:rsidRDefault="00DD0DE8" w:rsidP="00DD0DE8">
      <w:pPr>
        <w:rPr>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68"/>
        <w:gridCol w:w="1985"/>
        <w:gridCol w:w="1984"/>
        <w:gridCol w:w="1698"/>
      </w:tblGrid>
      <w:tr w:rsidR="00DD0DE8" w:rsidTr="00B34745">
        <w:tc>
          <w:tcPr>
            <w:tcW w:w="570" w:type="dxa"/>
            <w:shd w:val="clear" w:color="auto" w:fill="EDEDED" w:themeFill="accent3" w:themeFillTint="33"/>
          </w:tcPr>
          <w:p w:rsidR="00DD0DE8" w:rsidRPr="00CD5FE7" w:rsidRDefault="00DD0DE8" w:rsidP="00410706">
            <w:pPr>
              <w:jc w:val="center"/>
              <w:rPr>
                <w:b/>
              </w:rPr>
            </w:pPr>
            <w:r w:rsidRPr="00CD5FE7">
              <w:rPr>
                <w:b/>
              </w:rPr>
              <w:t>Lp.</w:t>
            </w:r>
          </w:p>
        </w:tc>
        <w:tc>
          <w:tcPr>
            <w:tcW w:w="2268" w:type="dxa"/>
            <w:shd w:val="clear" w:color="auto" w:fill="EDEDED" w:themeFill="accent3" w:themeFillTint="33"/>
          </w:tcPr>
          <w:p w:rsidR="00DD0DE8" w:rsidRPr="00CD5FE7" w:rsidRDefault="00DD0DE8" w:rsidP="00410706">
            <w:pPr>
              <w:jc w:val="center"/>
              <w:rPr>
                <w:b/>
              </w:rPr>
            </w:pPr>
            <w:r w:rsidRPr="00CD5FE7">
              <w:rPr>
                <w:b/>
              </w:rPr>
              <w:t>Wyszczególnienie</w:t>
            </w:r>
          </w:p>
          <w:p w:rsidR="00DD0DE8" w:rsidRPr="00CD5FE7" w:rsidRDefault="00DD0DE8" w:rsidP="00410706">
            <w:pPr>
              <w:jc w:val="center"/>
              <w:rPr>
                <w:b/>
              </w:rPr>
            </w:pPr>
          </w:p>
        </w:tc>
        <w:tc>
          <w:tcPr>
            <w:tcW w:w="1985" w:type="dxa"/>
            <w:shd w:val="clear" w:color="auto" w:fill="EDEDED" w:themeFill="accent3" w:themeFillTint="33"/>
          </w:tcPr>
          <w:p w:rsidR="00DD0DE8" w:rsidRPr="00CD5FE7" w:rsidRDefault="00DD0DE8" w:rsidP="00410706">
            <w:pPr>
              <w:jc w:val="center"/>
              <w:rPr>
                <w:b/>
              </w:rPr>
            </w:pPr>
            <w:r w:rsidRPr="00CD5FE7">
              <w:rPr>
                <w:b/>
              </w:rPr>
              <w:t>Stan na 31.12.2018 r.</w:t>
            </w:r>
          </w:p>
        </w:tc>
        <w:tc>
          <w:tcPr>
            <w:tcW w:w="1984" w:type="dxa"/>
            <w:shd w:val="clear" w:color="auto" w:fill="EDEDED" w:themeFill="accent3" w:themeFillTint="33"/>
          </w:tcPr>
          <w:p w:rsidR="00DD0DE8" w:rsidRPr="00CD5FE7" w:rsidRDefault="00DD0DE8" w:rsidP="00410706">
            <w:pPr>
              <w:jc w:val="center"/>
              <w:rPr>
                <w:b/>
              </w:rPr>
            </w:pPr>
            <w:r w:rsidRPr="00CD5FE7">
              <w:rPr>
                <w:b/>
              </w:rPr>
              <w:t>Stan na 31.12.2019 r.</w:t>
            </w:r>
          </w:p>
        </w:tc>
        <w:tc>
          <w:tcPr>
            <w:tcW w:w="1698" w:type="dxa"/>
            <w:shd w:val="clear" w:color="auto" w:fill="EDEDED" w:themeFill="accent3" w:themeFillTint="33"/>
          </w:tcPr>
          <w:p w:rsidR="00DD0DE8" w:rsidRPr="00CD5FE7" w:rsidRDefault="00DD0DE8" w:rsidP="00410706">
            <w:pPr>
              <w:jc w:val="center"/>
              <w:rPr>
                <w:b/>
              </w:rPr>
            </w:pPr>
            <w:r>
              <w:rPr>
                <w:b/>
              </w:rPr>
              <w:t>P</w:t>
            </w:r>
            <w:r w:rsidRPr="00CD5FE7">
              <w:rPr>
                <w:b/>
              </w:rPr>
              <w:t>rzyrost</w:t>
            </w:r>
          </w:p>
        </w:tc>
      </w:tr>
      <w:tr w:rsidR="00DD0DE8" w:rsidTr="00410706">
        <w:tc>
          <w:tcPr>
            <w:tcW w:w="570" w:type="dxa"/>
          </w:tcPr>
          <w:p w:rsidR="00DD0DE8" w:rsidRDefault="00DD0DE8" w:rsidP="00410706">
            <w:r>
              <w:t>1.</w:t>
            </w:r>
          </w:p>
        </w:tc>
        <w:tc>
          <w:tcPr>
            <w:tcW w:w="2268" w:type="dxa"/>
          </w:tcPr>
          <w:p w:rsidR="00DD0DE8" w:rsidRDefault="00DD0DE8" w:rsidP="00410706">
            <w:r>
              <w:t>Długość mb</w:t>
            </w:r>
          </w:p>
          <w:p w:rsidR="00DD0DE8" w:rsidRDefault="00DD0DE8" w:rsidP="00410706">
            <w:r>
              <w:t>1.ulic</w:t>
            </w:r>
          </w:p>
          <w:p w:rsidR="00DD0DE8" w:rsidRDefault="00DD0DE8" w:rsidP="00410706">
            <w:r>
              <w:t>2.dróg gminnych</w:t>
            </w:r>
          </w:p>
        </w:tc>
        <w:tc>
          <w:tcPr>
            <w:tcW w:w="1985" w:type="dxa"/>
          </w:tcPr>
          <w:p w:rsidR="00DD0DE8" w:rsidRDefault="00DD0DE8" w:rsidP="00410706"/>
          <w:p w:rsidR="00DD0DE8" w:rsidRDefault="00DD0DE8" w:rsidP="00410706">
            <w:pPr>
              <w:jc w:val="right"/>
            </w:pPr>
            <w:r>
              <w:t xml:space="preserve">  12 403</w:t>
            </w:r>
          </w:p>
          <w:p w:rsidR="00DD0DE8" w:rsidRDefault="00DD0DE8" w:rsidP="00410706">
            <w:pPr>
              <w:jc w:val="right"/>
            </w:pPr>
            <w:r>
              <w:t>100 146</w:t>
            </w:r>
          </w:p>
        </w:tc>
        <w:tc>
          <w:tcPr>
            <w:tcW w:w="1984" w:type="dxa"/>
          </w:tcPr>
          <w:p w:rsidR="00DD0DE8" w:rsidRDefault="00DD0DE8" w:rsidP="00410706"/>
          <w:p w:rsidR="00DD0DE8" w:rsidRDefault="00DD0DE8" w:rsidP="00410706">
            <w:pPr>
              <w:jc w:val="right"/>
            </w:pPr>
            <w:r>
              <w:t>12 403</w:t>
            </w:r>
          </w:p>
          <w:p w:rsidR="00DD0DE8" w:rsidRDefault="00DD0DE8" w:rsidP="00410706">
            <w:pPr>
              <w:jc w:val="right"/>
            </w:pPr>
            <w:r>
              <w:t>100 146</w:t>
            </w:r>
          </w:p>
        </w:tc>
        <w:tc>
          <w:tcPr>
            <w:tcW w:w="1698" w:type="dxa"/>
          </w:tcPr>
          <w:p w:rsidR="00DD0DE8" w:rsidRDefault="00DD0DE8" w:rsidP="00410706"/>
          <w:p w:rsidR="00DD0DE8" w:rsidRDefault="00DD0DE8" w:rsidP="00410706">
            <w:pPr>
              <w:jc w:val="right"/>
            </w:pPr>
            <w:r>
              <w:t>0</w:t>
            </w:r>
          </w:p>
          <w:p w:rsidR="00DD0DE8" w:rsidRDefault="00DD0DE8" w:rsidP="00410706">
            <w:pPr>
              <w:jc w:val="right"/>
            </w:pPr>
            <w:r>
              <w:t>0</w:t>
            </w:r>
          </w:p>
        </w:tc>
      </w:tr>
      <w:tr w:rsidR="00DD0DE8" w:rsidTr="00410706">
        <w:tc>
          <w:tcPr>
            <w:tcW w:w="570" w:type="dxa"/>
          </w:tcPr>
          <w:p w:rsidR="00DD0DE8" w:rsidRDefault="00DD0DE8" w:rsidP="00410706">
            <w:r>
              <w:t>2.</w:t>
            </w:r>
          </w:p>
        </w:tc>
        <w:tc>
          <w:tcPr>
            <w:tcW w:w="2268" w:type="dxa"/>
          </w:tcPr>
          <w:p w:rsidR="00DD0DE8" w:rsidRDefault="00DD0DE8" w:rsidP="00410706">
            <w:r>
              <w:t>Wartość zł</w:t>
            </w:r>
          </w:p>
          <w:p w:rsidR="00DD0DE8" w:rsidRDefault="00DD0DE8" w:rsidP="00410706">
            <w:r>
              <w:t>1.ulic</w:t>
            </w:r>
          </w:p>
          <w:p w:rsidR="00DD0DE8" w:rsidRDefault="00DD0DE8" w:rsidP="00410706">
            <w:r>
              <w:t>2.dróg gminnych</w:t>
            </w:r>
          </w:p>
        </w:tc>
        <w:tc>
          <w:tcPr>
            <w:tcW w:w="1985" w:type="dxa"/>
          </w:tcPr>
          <w:p w:rsidR="00DD0DE8" w:rsidRDefault="00DD0DE8" w:rsidP="00410706"/>
          <w:p w:rsidR="00DD0DE8" w:rsidRDefault="00DD0DE8" w:rsidP="00410706">
            <w:pPr>
              <w:jc w:val="right"/>
            </w:pPr>
            <w:r>
              <w:t xml:space="preserve">  7 754 226,83</w:t>
            </w:r>
          </w:p>
          <w:p w:rsidR="00DD0DE8" w:rsidRDefault="00DD0DE8" w:rsidP="00410706">
            <w:pPr>
              <w:jc w:val="right"/>
            </w:pPr>
            <w:r>
              <w:t>36 382 048,17</w:t>
            </w:r>
          </w:p>
        </w:tc>
        <w:tc>
          <w:tcPr>
            <w:tcW w:w="1984" w:type="dxa"/>
          </w:tcPr>
          <w:p w:rsidR="00DD0DE8" w:rsidRDefault="00DD0DE8" w:rsidP="00410706"/>
          <w:p w:rsidR="00DD0DE8" w:rsidRDefault="00DD0DE8" w:rsidP="00410706">
            <w:pPr>
              <w:jc w:val="right"/>
            </w:pPr>
            <w:r>
              <w:t>7 869 626,83</w:t>
            </w:r>
          </w:p>
          <w:p w:rsidR="00DD0DE8" w:rsidRPr="006607CF" w:rsidRDefault="00DD0DE8" w:rsidP="00410706">
            <w:pPr>
              <w:jc w:val="right"/>
            </w:pPr>
            <w:r>
              <w:t>38 846 648,17</w:t>
            </w:r>
          </w:p>
        </w:tc>
        <w:tc>
          <w:tcPr>
            <w:tcW w:w="1698" w:type="dxa"/>
          </w:tcPr>
          <w:p w:rsidR="00DD0DE8" w:rsidRDefault="00DD0DE8" w:rsidP="00410706"/>
          <w:p w:rsidR="00DD0DE8" w:rsidRDefault="00DD0DE8" w:rsidP="00410706">
            <w:pPr>
              <w:jc w:val="right"/>
            </w:pPr>
            <w:r>
              <w:t xml:space="preserve">   +115 400,00</w:t>
            </w:r>
          </w:p>
          <w:p w:rsidR="00DD0DE8" w:rsidRPr="006607CF" w:rsidRDefault="00DD0DE8" w:rsidP="00410706">
            <w:pPr>
              <w:jc w:val="right"/>
            </w:pPr>
            <w:r>
              <w:t>+2 464 600,00</w:t>
            </w:r>
          </w:p>
        </w:tc>
      </w:tr>
    </w:tbl>
    <w:p w:rsidR="00DD0DE8" w:rsidRDefault="00DD0DE8" w:rsidP="00DD0DE8">
      <w:pPr>
        <w:jc w:val="center"/>
        <w:rPr>
          <w:color w:val="FF0000"/>
        </w:rPr>
      </w:pPr>
    </w:p>
    <w:p w:rsidR="00DD0DE8" w:rsidRPr="007D2F07" w:rsidRDefault="00DD0DE8" w:rsidP="00DD0DE8">
      <w:pPr>
        <w:spacing w:line="300" w:lineRule="auto"/>
        <w:rPr>
          <w:b/>
        </w:rPr>
      </w:pPr>
      <w:r w:rsidRPr="007D2F07">
        <w:rPr>
          <w:b/>
        </w:rPr>
        <w:t>Nakłady poniesione na mienie komun</w:t>
      </w:r>
      <w:r>
        <w:rPr>
          <w:b/>
        </w:rPr>
        <w:t>alne w okresie od 01.01.2019</w:t>
      </w:r>
      <w:r w:rsidRPr="007D2F07">
        <w:rPr>
          <w:b/>
        </w:rPr>
        <w:t xml:space="preserve"> r. </w:t>
      </w:r>
      <w:r>
        <w:rPr>
          <w:b/>
        </w:rPr>
        <w:t>do 31.12.2019</w:t>
      </w:r>
      <w:r w:rsidRPr="007D2F07">
        <w:rPr>
          <w:b/>
        </w:rPr>
        <w:t xml:space="preserve"> r.</w:t>
      </w:r>
    </w:p>
    <w:p w:rsidR="00DD0DE8" w:rsidRDefault="00DD0DE8" w:rsidP="00DD0DE8">
      <w:pPr>
        <w:spacing w:line="300" w:lineRule="auto"/>
      </w:pPr>
      <w:r>
        <w:t xml:space="preserve">Ogółem nakłady na mienie komunalne to kwota </w:t>
      </w:r>
      <w:r w:rsidRPr="00BD4ABA">
        <w:rPr>
          <w:b/>
        </w:rPr>
        <w:t>10 956 651,97zł.</w:t>
      </w:r>
    </w:p>
    <w:p w:rsidR="00DD0DE8" w:rsidRPr="0089725F" w:rsidRDefault="00DD0DE8" w:rsidP="00DD0DE8">
      <w:pPr>
        <w:spacing w:line="300" w:lineRule="auto"/>
      </w:pPr>
      <w:r w:rsidRPr="0089725F">
        <w:t>Na bieżąco dokonywane są wpisy w księgach wieczystych dla nieruchomości gminnych.</w:t>
      </w:r>
    </w:p>
    <w:p w:rsidR="00DD0DE8" w:rsidRPr="0089725F" w:rsidRDefault="00DD0DE8" w:rsidP="00DD0DE8">
      <w:pPr>
        <w:rPr>
          <w:b/>
        </w:rPr>
      </w:pPr>
    </w:p>
    <w:p w:rsidR="00DD0DE8" w:rsidRPr="0089725F" w:rsidRDefault="00DD0DE8" w:rsidP="00024EB1">
      <w:pPr>
        <w:jc w:val="center"/>
        <w:rPr>
          <w:b/>
          <w:sz w:val="22"/>
          <w:szCs w:val="22"/>
        </w:rPr>
      </w:pPr>
      <w:r w:rsidRPr="0089725F">
        <w:rPr>
          <w:b/>
          <w:sz w:val="22"/>
          <w:szCs w:val="22"/>
        </w:rPr>
        <w:t>Wartość majątku Gminy Błażowa</w:t>
      </w:r>
    </w:p>
    <w:p w:rsidR="00DD0DE8" w:rsidRPr="006673A7" w:rsidRDefault="00DD0DE8" w:rsidP="00DD0DE8">
      <w:pPr>
        <w:rPr>
          <w:sz w:val="16"/>
          <w:szCs w:val="16"/>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984"/>
        <w:gridCol w:w="1559"/>
        <w:gridCol w:w="1560"/>
        <w:gridCol w:w="1388"/>
        <w:gridCol w:w="1305"/>
        <w:gridCol w:w="850"/>
      </w:tblGrid>
      <w:tr w:rsidR="00DD0DE8" w:rsidRPr="0089725F" w:rsidTr="00B34745">
        <w:tc>
          <w:tcPr>
            <w:tcW w:w="597" w:type="dxa"/>
            <w:shd w:val="clear" w:color="auto" w:fill="EDEDED" w:themeFill="accent3" w:themeFillTint="33"/>
          </w:tcPr>
          <w:p w:rsidR="00DD0DE8" w:rsidRPr="00E264B7" w:rsidRDefault="00DD0DE8" w:rsidP="00410706">
            <w:pPr>
              <w:rPr>
                <w:b/>
                <w:sz w:val="18"/>
                <w:szCs w:val="18"/>
              </w:rPr>
            </w:pPr>
            <w:r w:rsidRPr="00E264B7">
              <w:rPr>
                <w:b/>
                <w:sz w:val="18"/>
                <w:szCs w:val="18"/>
              </w:rPr>
              <w:t>L</w:t>
            </w:r>
            <w:r>
              <w:rPr>
                <w:b/>
                <w:sz w:val="18"/>
                <w:szCs w:val="18"/>
              </w:rPr>
              <w:t>.</w:t>
            </w:r>
            <w:r w:rsidRPr="00E264B7">
              <w:rPr>
                <w:b/>
                <w:sz w:val="18"/>
                <w:szCs w:val="18"/>
              </w:rPr>
              <w:t>p.</w:t>
            </w:r>
          </w:p>
        </w:tc>
        <w:tc>
          <w:tcPr>
            <w:tcW w:w="1984" w:type="dxa"/>
            <w:shd w:val="clear" w:color="auto" w:fill="EDEDED" w:themeFill="accent3" w:themeFillTint="33"/>
          </w:tcPr>
          <w:p w:rsidR="00DD0DE8" w:rsidRPr="0060497E" w:rsidRDefault="00DD0DE8" w:rsidP="00410706">
            <w:pPr>
              <w:rPr>
                <w:sz w:val="18"/>
                <w:szCs w:val="18"/>
              </w:rPr>
            </w:pPr>
          </w:p>
          <w:p w:rsidR="00DD0DE8" w:rsidRPr="0060497E" w:rsidRDefault="00DD0DE8" w:rsidP="00410706">
            <w:pPr>
              <w:rPr>
                <w:sz w:val="18"/>
                <w:szCs w:val="18"/>
              </w:rPr>
            </w:pPr>
          </w:p>
        </w:tc>
        <w:tc>
          <w:tcPr>
            <w:tcW w:w="1559" w:type="dxa"/>
            <w:shd w:val="clear" w:color="auto" w:fill="EDEDED" w:themeFill="accent3" w:themeFillTint="33"/>
          </w:tcPr>
          <w:p w:rsidR="00DD0DE8" w:rsidRPr="00E264B7" w:rsidRDefault="00DD0DE8" w:rsidP="00410706">
            <w:pPr>
              <w:jc w:val="center"/>
              <w:rPr>
                <w:b/>
                <w:sz w:val="18"/>
                <w:szCs w:val="18"/>
              </w:rPr>
            </w:pPr>
            <w:r w:rsidRPr="00E264B7">
              <w:rPr>
                <w:b/>
                <w:sz w:val="18"/>
                <w:szCs w:val="18"/>
              </w:rPr>
              <w:t>Majątek trwały</w:t>
            </w:r>
          </w:p>
          <w:p w:rsidR="00DD0DE8" w:rsidRPr="00E264B7" w:rsidRDefault="00DD0DE8" w:rsidP="00410706">
            <w:pPr>
              <w:jc w:val="center"/>
              <w:rPr>
                <w:b/>
                <w:sz w:val="18"/>
                <w:szCs w:val="18"/>
              </w:rPr>
            </w:pPr>
            <w:r w:rsidRPr="00E264B7">
              <w:rPr>
                <w:b/>
                <w:sz w:val="18"/>
                <w:szCs w:val="18"/>
              </w:rPr>
              <w:t>31.12.2018</w:t>
            </w:r>
          </w:p>
        </w:tc>
        <w:tc>
          <w:tcPr>
            <w:tcW w:w="1560" w:type="dxa"/>
            <w:shd w:val="clear" w:color="auto" w:fill="EDEDED" w:themeFill="accent3" w:themeFillTint="33"/>
          </w:tcPr>
          <w:p w:rsidR="00DD0DE8" w:rsidRPr="00E264B7" w:rsidRDefault="00DD0DE8" w:rsidP="00410706">
            <w:pPr>
              <w:jc w:val="center"/>
              <w:rPr>
                <w:b/>
                <w:sz w:val="18"/>
                <w:szCs w:val="18"/>
              </w:rPr>
            </w:pPr>
            <w:r w:rsidRPr="00E264B7">
              <w:rPr>
                <w:b/>
                <w:sz w:val="18"/>
                <w:szCs w:val="18"/>
              </w:rPr>
              <w:t>Majątek trwały</w:t>
            </w:r>
          </w:p>
          <w:p w:rsidR="00DD0DE8" w:rsidRPr="00E264B7" w:rsidRDefault="00DD0DE8" w:rsidP="00410706">
            <w:pPr>
              <w:jc w:val="center"/>
              <w:rPr>
                <w:b/>
                <w:sz w:val="18"/>
                <w:szCs w:val="18"/>
              </w:rPr>
            </w:pPr>
            <w:r w:rsidRPr="00E264B7">
              <w:rPr>
                <w:b/>
                <w:sz w:val="18"/>
                <w:szCs w:val="18"/>
              </w:rPr>
              <w:t>31.12.2019</w:t>
            </w:r>
          </w:p>
        </w:tc>
        <w:tc>
          <w:tcPr>
            <w:tcW w:w="1388" w:type="dxa"/>
            <w:shd w:val="clear" w:color="auto" w:fill="EDEDED" w:themeFill="accent3" w:themeFillTint="33"/>
          </w:tcPr>
          <w:p w:rsidR="00DD0DE8" w:rsidRPr="00E264B7" w:rsidRDefault="00DD0DE8" w:rsidP="00410706">
            <w:pPr>
              <w:jc w:val="center"/>
              <w:rPr>
                <w:b/>
                <w:sz w:val="18"/>
                <w:szCs w:val="18"/>
              </w:rPr>
            </w:pPr>
            <w:r w:rsidRPr="00E264B7">
              <w:rPr>
                <w:b/>
                <w:sz w:val="18"/>
                <w:szCs w:val="18"/>
              </w:rPr>
              <w:t>Ma</w:t>
            </w:r>
            <w:r>
              <w:rPr>
                <w:b/>
                <w:sz w:val="18"/>
                <w:szCs w:val="18"/>
              </w:rPr>
              <w:t>jąt. Obrot.</w:t>
            </w:r>
          </w:p>
          <w:p w:rsidR="00DD0DE8" w:rsidRPr="00E264B7" w:rsidRDefault="00DD0DE8" w:rsidP="00410706">
            <w:pPr>
              <w:jc w:val="center"/>
              <w:rPr>
                <w:b/>
                <w:sz w:val="18"/>
                <w:szCs w:val="18"/>
              </w:rPr>
            </w:pPr>
            <w:r w:rsidRPr="00E264B7">
              <w:rPr>
                <w:b/>
                <w:sz w:val="18"/>
                <w:szCs w:val="18"/>
              </w:rPr>
              <w:t>31.12.2018</w:t>
            </w:r>
          </w:p>
        </w:tc>
        <w:tc>
          <w:tcPr>
            <w:tcW w:w="1305" w:type="dxa"/>
            <w:shd w:val="clear" w:color="auto" w:fill="EDEDED" w:themeFill="accent3" w:themeFillTint="33"/>
          </w:tcPr>
          <w:p w:rsidR="00DD0DE8" w:rsidRPr="00E264B7" w:rsidRDefault="00DD0DE8" w:rsidP="00410706">
            <w:pPr>
              <w:jc w:val="center"/>
              <w:rPr>
                <w:b/>
                <w:sz w:val="18"/>
                <w:szCs w:val="18"/>
              </w:rPr>
            </w:pPr>
            <w:r w:rsidRPr="00E264B7">
              <w:rPr>
                <w:b/>
                <w:sz w:val="18"/>
                <w:szCs w:val="18"/>
              </w:rPr>
              <w:t>Majątek. Obrot.</w:t>
            </w:r>
          </w:p>
          <w:p w:rsidR="00DD0DE8" w:rsidRPr="00E264B7" w:rsidRDefault="00DD0DE8" w:rsidP="00410706">
            <w:pPr>
              <w:jc w:val="center"/>
              <w:rPr>
                <w:b/>
                <w:sz w:val="18"/>
                <w:szCs w:val="18"/>
              </w:rPr>
            </w:pPr>
            <w:r w:rsidRPr="00E264B7">
              <w:rPr>
                <w:b/>
                <w:sz w:val="18"/>
                <w:szCs w:val="18"/>
              </w:rPr>
              <w:t>31.12.2019</w:t>
            </w:r>
          </w:p>
        </w:tc>
        <w:tc>
          <w:tcPr>
            <w:tcW w:w="850" w:type="dxa"/>
            <w:shd w:val="clear" w:color="auto" w:fill="EDEDED" w:themeFill="accent3" w:themeFillTint="33"/>
          </w:tcPr>
          <w:p w:rsidR="00DD0DE8" w:rsidRPr="00E264B7" w:rsidRDefault="00DD0DE8" w:rsidP="00410706">
            <w:pPr>
              <w:jc w:val="center"/>
              <w:rPr>
                <w:b/>
                <w:sz w:val="16"/>
                <w:szCs w:val="16"/>
              </w:rPr>
            </w:pPr>
            <w:r w:rsidRPr="00E264B7">
              <w:rPr>
                <w:b/>
                <w:sz w:val="16"/>
                <w:szCs w:val="16"/>
              </w:rPr>
              <w:t>Inne aktywa</w:t>
            </w:r>
          </w:p>
          <w:p w:rsidR="00DD0DE8" w:rsidRPr="00E264B7" w:rsidRDefault="00DD0DE8" w:rsidP="00410706">
            <w:pPr>
              <w:jc w:val="center"/>
              <w:rPr>
                <w:b/>
                <w:sz w:val="18"/>
                <w:szCs w:val="18"/>
              </w:rPr>
            </w:pPr>
          </w:p>
        </w:tc>
      </w:tr>
      <w:tr w:rsidR="00DD0DE8" w:rsidRPr="0089725F" w:rsidTr="00B34745">
        <w:tc>
          <w:tcPr>
            <w:tcW w:w="597" w:type="dxa"/>
          </w:tcPr>
          <w:p w:rsidR="00DD0DE8" w:rsidRPr="00E264B7" w:rsidRDefault="00DD0DE8" w:rsidP="00410706">
            <w:pPr>
              <w:rPr>
                <w:b/>
                <w:sz w:val="20"/>
                <w:szCs w:val="20"/>
              </w:rPr>
            </w:pPr>
            <w:r w:rsidRPr="00E264B7">
              <w:rPr>
                <w:b/>
                <w:sz w:val="20"/>
                <w:szCs w:val="20"/>
              </w:rPr>
              <w:t>1</w:t>
            </w:r>
          </w:p>
        </w:tc>
        <w:tc>
          <w:tcPr>
            <w:tcW w:w="1984" w:type="dxa"/>
            <w:vAlign w:val="center"/>
          </w:tcPr>
          <w:p w:rsidR="00DD0DE8" w:rsidRPr="00E264B7" w:rsidRDefault="00DD0DE8" w:rsidP="00410706">
            <w:pPr>
              <w:rPr>
                <w:b/>
                <w:sz w:val="20"/>
                <w:szCs w:val="20"/>
              </w:rPr>
            </w:pPr>
            <w:r w:rsidRPr="00E264B7">
              <w:rPr>
                <w:b/>
                <w:sz w:val="20"/>
                <w:szCs w:val="20"/>
              </w:rPr>
              <w:t xml:space="preserve">Urząd </w:t>
            </w:r>
          </w:p>
          <w:p w:rsidR="00DD0DE8" w:rsidRPr="00E264B7" w:rsidRDefault="00DD0DE8" w:rsidP="00410706">
            <w:pPr>
              <w:rPr>
                <w:b/>
                <w:sz w:val="20"/>
                <w:szCs w:val="20"/>
              </w:rPr>
            </w:pPr>
          </w:p>
        </w:tc>
        <w:tc>
          <w:tcPr>
            <w:tcW w:w="1559" w:type="dxa"/>
            <w:vAlign w:val="center"/>
          </w:tcPr>
          <w:p w:rsidR="00DD0DE8" w:rsidRPr="00E264B7" w:rsidRDefault="00DD0DE8" w:rsidP="00410706">
            <w:pPr>
              <w:jc w:val="right"/>
              <w:rPr>
                <w:sz w:val="20"/>
                <w:szCs w:val="20"/>
              </w:rPr>
            </w:pPr>
            <w:r w:rsidRPr="00E264B7">
              <w:rPr>
                <w:sz w:val="20"/>
                <w:szCs w:val="20"/>
              </w:rPr>
              <w:t xml:space="preserve">   98 605 278,86</w:t>
            </w:r>
          </w:p>
        </w:tc>
        <w:tc>
          <w:tcPr>
            <w:tcW w:w="1560" w:type="dxa"/>
            <w:vAlign w:val="center"/>
          </w:tcPr>
          <w:p w:rsidR="00DD0DE8" w:rsidRPr="00E264B7" w:rsidRDefault="00DD0DE8" w:rsidP="00410706">
            <w:pPr>
              <w:jc w:val="right"/>
              <w:rPr>
                <w:sz w:val="20"/>
                <w:szCs w:val="20"/>
              </w:rPr>
            </w:pPr>
            <w:r w:rsidRPr="00E264B7">
              <w:rPr>
                <w:sz w:val="20"/>
                <w:szCs w:val="20"/>
              </w:rPr>
              <w:t>109 561 930,83</w:t>
            </w:r>
          </w:p>
        </w:tc>
        <w:tc>
          <w:tcPr>
            <w:tcW w:w="1388" w:type="dxa"/>
            <w:vAlign w:val="center"/>
          </w:tcPr>
          <w:p w:rsidR="00DD0DE8" w:rsidRPr="00E264B7" w:rsidRDefault="00DD0DE8" w:rsidP="00410706">
            <w:pPr>
              <w:jc w:val="right"/>
              <w:rPr>
                <w:sz w:val="20"/>
                <w:szCs w:val="20"/>
              </w:rPr>
            </w:pPr>
            <w:r w:rsidRPr="00E264B7">
              <w:rPr>
                <w:sz w:val="20"/>
                <w:szCs w:val="20"/>
              </w:rPr>
              <w:t>529 576,10</w:t>
            </w:r>
          </w:p>
        </w:tc>
        <w:tc>
          <w:tcPr>
            <w:tcW w:w="1305" w:type="dxa"/>
            <w:vAlign w:val="center"/>
          </w:tcPr>
          <w:p w:rsidR="00DD0DE8" w:rsidRPr="00E264B7" w:rsidRDefault="00DD0DE8" w:rsidP="00410706">
            <w:pPr>
              <w:jc w:val="right"/>
              <w:rPr>
                <w:sz w:val="20"/>
                <w:szCs w:val="20"/>
              </w:rPr>
            </w:pPr>
            <w:r w:rsidRPr="00E264B7">
              <w:rPr>
                <w:sz w:val="20"/>
                <w:szCs w:val="20"/>
              </w:rPr>
              <w:t xml:space="preserve">     643 853,69</w:t>
            </w:r>
          </w:p>
        </w:tc>
        <w:tc>
          <w:tcPr>
            <w:tcW w:w="850" w:type="dxa"/>
            <w:vAlign w:val="center"/>
          </w:tcPr>
          <w:p w:rsidR="00DD0DE8" w:rsidRPr="00E264B7" w:rsidRDefault="00DD0DE8" w:rsidP="00410706">
            <w:pPr>
              <w:jc w:val="right"/>
              <w:rPr>
                <w:sz w:val="20"/>
                <w:szCs w:val="20"/>
              </w:rPr>
            </w:pPr>
            <w:r w:rsidRPr="00E264B7">
              <w:rPr>
                <w:sz w:val="20"/>
                <w:szCs w:val="20"/>
              </w:rPr>
              <w:t>0</w:t>
            </w:r>
          </w:p>
        </w:tc>
      </w:tr>
      <w:tr w:rsidR="00DD0DE8" w:rsidRPr="0089725F" w:rsidTr="00B34745">
        <w:tc>
          <w:tcPr>
            <w:tcW w:w="597" w:type="dxa"/>
          </w:tcPr>
          <w:p w:rsidR="00DD0DE8" w:rsidRPr="00E264B7" w:rsidRDefault="00DD0DE8" w:rsidP="00410706">
            <w:pPr>
              <w:rPr>
                <w:b/>
                <w:sz w:val="20"/>
                <w:szCs w:val="20"/>
              </w:rPr>
            </w:pPr>
            <w:r w:rsidRPr="00E264B7">
              <w:rPr>
                <w:b/>
                <w:sz w:val="20"/>
                <w:szCs w:val="20"/>
              </w:rPr>
              <w:t>2</w:t>
            </w:r>
          </w:p>
        </w:tc>
        <w:tc>
          <w:tcPr>
            <w:tcW w:w="1984" w:type="dxa"/>
          </w:tcPr>
          <w:p w:rsidR="00DD0DE8" w:rsidRPr="00E264B7" w:rsidRDefault="00DD0DE8" w:rsidP="00410706">
            <w:pPr>
              <w:rPr>
                <w:b/>
                <w:sz w:val="20"/>
                <w:szCs w:val="20"/>
              </w:rPr>
            </w:pPr>
            <w:r w:rsidRPr="00E264B7">
              <w:rPr>
                <w:b/>
                <w:sz w:val="20"/>
                <w:szCs w:val="20"/>
              </w:rPr>
              <w:t>Ośrodek Pomocy</w:t>
            </w:r>
          </w:p>
          <w:p w:rsidR="00DD0DE8" w:rsidRPr="00E264B7" w:rsidRDefault="00DD0DE8" w:rsidP="00410706">
            <w:pPr>
              <w:rPr>
                <w:b/>
                <w:sz w:val="20"/>
                <w:szCs w:val="20"/>
              </w:rPr>
            </w:pPr>
            <w:r w:rsidRPr="00E264B7">
              <w:rPr>
                <w:b/>
                <w:sz w:val="20"/>
                <w:szCs w:val="20"/>
              </w:rPr>
              <w:t>Społecznej</w:t>
            </w:r>
          </w:p>
        </w:tc>
        <w:tc>
          <w:tcPr>
            <w:tcW w:w="1559" w:type="dxa"/>
            <w:vAlign w:val="center"/>
          </w:tcPr>
          <w:p w:rsidR="00DD0DE8" w:rsidRPr="00E264B7" w:rsidRDefault="00DD0DE8" w:rsidP="00410706">
            <w:pPr>
              <w:jc w:val="right"/>
              <w:rPr>
                <w:sz w:val="20"/>
                <w:szCs w:val="20"/>
              </w:rPr>
            </w:pPr>
            <w:r w:rsidRPr="00E264B7">
              <w:rPr>
                <w:sz w:val="20"/>
                <w:szCs w:val="20"/>
              </w:rPr>
              <w:t xml:space="preserve"> 176 486,72                     </w:t>
            </w:r>
          </w:p>
        </w:tc>
        <w:tc>
          <w:tcPr>
            <w:tcW w:w="1560" w:type="dxa"/>
            <w:vAlign w:val="center"/>
          </w:tcPr>
          <w:p w:rsidR="00DD0DE8" w:rsidRPr="00E264B7" w:rsidRDefault="00DD0DE8" w:rsidP="00410706">
            <w:pPr>
              <w:jc w:val="right"/>
              <w:rPr>
                <w:sz w:val="20"/>
                <w:szCs w:val="20"/>
              </w:rPr>
            </w:pPr>
            <w:r w:rsidRPr="00E264B7">
              <w:rPr>
                <w:sz w:val="20"/>
                <w:szCs w:val="20"/>
              </w:rPr>
              <w:t xml:space="preserve">190 085,53          </w:t>
            </w:r>
          </w:p>
        </w:tc>
        <w:tc>
          <w:tcPr>
            <w:tcW w:w="1388" w:type="dxa"/>
            <w:vAlign w:val="center"/>
          </w:tcPr>
          <w:p w:rsidR="00DD0DE8" w:rsidRPr="00E264B7" w:rsidRDefault="00DD0DE8" w:rsidP="00410706">
            <w:pPr>
              <w:jc w:val="right"/>
              <w:rPr>
                <w:sz w:val="20"/>
                <w:szCs w:val="20"/>
              </w:rPr>
            </w:pPr>
            <w:r w:rsidRPr="00E264B7">
              <w:rPr>
                <w:sz w:val="20"/>
                <w:szCs w:val="20"/>
              </w:rPr>
              <w:t>0</w:t>
            </w:r>
          </w:p>
        </w:tc>
        <w:tc>
          <w:tcPr>
            <w:tcW w:w="1305" w:type="dxa"/>
            <w:vAlign w:val="center"/>
          </w:tcPr>
          <w:p w:rsidR="00DD0DE8" w:rsidRPr="00E264B7" w:rsidRDefault="00DD0DE8" w:rsidP="00410706">
            <w:pPr>
              <w:jc w:val="right"/>
              <w:rPr>
                <w:sz w:val="20"/>
                <w:szCs w:val="20"/>
              </w:rPr>
            </w:pPr>
            <w:r w:rsidRPr="00E264B7">
              <w:rPr>
                <w:sz w:val="20"/>
                <w:szCs w:val="20"/>
              </w:rPr>
              <w:t>0</w:t>
            </w:r>
          </w:p>
        </w:tc>
        <w:tc>
          <w:tcPr>
            <w:tcW w:w="850" w:type="dxa"/>
            <w:vAlign w:val="center"/>
          </w:tcPr>
          <w:p w:rsidR="00DD0DE8" w:rsidRPr="00E264B7" w:rsidRDefault="00DD0DE8" w:rsidP="00410706">
            <w:pPr>
              <w:jc w:val="right"/>
              <w:rPr>
                <w:sz w:val="20"/>
                <w:szCs w:val="20"/>
              </w:rPr>
            </w:pPr>
            <w:r w:rsidRPr="00E264B7">
              <w:rPr>
                <w:sz w:val="20"/>
                <w:szCs w:val="20"/>
              </w:rPr>
              <w:t>0</w:t>
            </w:r>
          </w:p>
        </w:tc>
      </w:tr>
      <w:tr w:rsidR="00DD0DE8" w:rsidRPr="0089725F" w:rsidTr="00B34745">
        <w:tc>
          <w:tcPr>
            <w:tcW w:w="597" w:type="dxa"/>
          </w:tcPr>
          <w:p w:rsidR="00DD0DE8" w:rsidRPr="00E264B7" w:rsidRDefault="00DD0DE8" w:rsidP="00410706">
            <w:pPr>
              <w:rPr>
                <w:b/>
                <w:sz w:val="20"/>
                <w:szCs w:val="20"/>
              </w:rPr>
            </w:pPr>
            <w:r w:rsidRPr="00E264B7">
              <w:rPr>
                <w:b/>
                <w:sz w:val="20"/>
                <w:szCs w:val="20"/>
              </w:rPr>
              <w:t>3</w:t>
            </w:r>
          </w:p>
        </w:tc>
        <w:tc>
          <w:tcPr>
            <w:tcW w:w="1984" w:type="dxa"/>
          </w:tcPr>
          <w:p w:rsidR="00DD0DE8" w:rsidRPr="00E264B7" w:rsidRDefault="00DD0DE8" w:rsidP="00410706">
            <w:pPr>
              <w:rPr>
                <w:b/>
                <w:sz w:val="20"/>
                <w:szCs w:val="20"/>
              </w:rPr>
            </w:pPr>
            <w:r w:rsidRPr="00E264B7">
              <w:rPr>
                <w:b/>
                <w:sz w:val="20"/>
                <w:szCs w:val="20"/>
              </w:rPr>
              <w:t>Zesp. Obsł.</w:t>
            </w:r>
          </w:p>
          <w:p w:rsidR="00DD0DE8" w:rsidRPr="00E264B7" w:rsidRDefault="00DD0DE8" w:rsidP="00410706">
            <w:pPr>
              <w:rPr>
                <w:b/>
                <w:sz w:val="20"/>
                <w:szCs w:val="20"/>
              </w:rPr>
            </w:pPr>
            <w:r w:rsidRPr="00E264B7">
              <w:rPr>
                <w:b/>
                <w:sz w:val="20"/>
                <w:szCs w:val="20"/>
              </w:rPr>
              <w:t>Plac.Oświat</w:t>
            </w:r>
          </w:p>
        </w:tc>
        <w:tc>
          <w:tcPr>
            <w:tcW w:w="1559" w:type="dxa"/>
            <w:vAlign w:val="center"/>
          </w:tcPr>
          <w:p w:rsidR="00DD0DE8" w:rsidRPr="00E264B7" w:rsidRDefault="00DD0DE8" w:rsidP="00410706">
            <w:pPr>
              <w:jc w:val="right"/>
              <w:rPr>
                <w:sz w:val="20"/>
                <w:szCs w:val="20"/>
              </w:rPr>
            </w:pPr>
            <w:r w:rsidRPr="00E264B7">
              <w:rPr>
                <w:sz w:val="20"/>
                <w:szCs w:val="20"/>
              </w:rPr>
              <w:t xml:space="preserve">      20 437 869,79</w:t>
            </w:r>
          </w:p>
        </w:tc>
        <w:tc>
          <w:tcPr>
            <w:tcW w:w="1560" w:type="dxa"/>
            <w:vAlign w:val="center"/>
          </w:tcPr>
          <w:p w:rsidR="00DD0DE8" w:rsidRPr="00E264B7" w:rsidRDefault="00DD0DE8" w:rsidP="00410706">
            <w:pPr>
              <w:jc w:val="right"/>
              <w:rPr>
                <w:sz w:val="20"/>
                <w:szCs w:val="20"/>
              </w:rPr>
            </w:pPr>
            <w:r w:rsidRPr="00E264B7">
              <w:rPr>
                <w:sz w:val="20"/>
                <w:szCs w:val="20"/>
              </w:rPr>
              <w:t xml:space="preserve">18 936 410,15      </w:t>
            </w:r>
          </w:p>
        </w:tc>
        <w:tc>
          <w:tcPr>
            <w:tcW w:w="1388" w:type="dxa"/>
            <w:vAlign w:val="center"/>
          </w:tcPr>
          <w:p w:rsidR="00DD0DE8" w:rsidRPr="00E264B7" w:rsidRDefault="00DD0DE8" w:rsidP="00410706">
            <w:pPr>
              <w:jc w:val="right"/>
              <w:rPr>
                <w:sz w:val="20"/>
                <w:szCs w:val="20"/>
              </w:rPr>
            </w:pPr>
            <w:r w:rsidRPr="00E264B7">
              <w:rPr>
                <w:sz w:val="20"/>
                <w:szCs w:val="20"/>
              </w:rPr>
              <w:t>0</w:t>
            </w:r>
          </w:p>
        </w:tc>
        <w:tc>
          <w:tcPr>
            <w:tcW w:w="1305" w:type="dxa"/>
            <w:vAlign w:val="center"/>
          </w:tcPr>
          <w:p w:rsidR="00DD0DE8" w:rsidRPr="00E264B7" w:rsidRDefault="00DD0DE8" w:rsidP="00410706">
            <w:pPr>
              <w:jc w:val="right"/>
              <w:rPr>
                <w:sz w:val="20"/>
                <w:szCs w:val="20"/>
              </w:rPr>
            </w:pPr>
            <w:r w:rsidRPr="00E264B7">
              <w:rPr>
                <w:sz w:val="20"/>
                <w:szCs w:val="20"/>
              </w:rPr>
              <w:t>0</w:t>
            </w:r>
          </w:p>
        </w:tc>
        <w:tc>
          <w:tcPr>
            <w:tcW w:w="850" w:type="dxa"/>
            <w:vAlign w:val="center"/>
          </w:tcPr>
          <w:p w:rsidR="00DD0DE8" w:rsidRPr="00E264B7" w:rsidRDefault="00DD0DE8" w:rsidP="00410706">
            <w:pPr>
              <w:jc w:val="right"/>
              <w:rPr>
                <w:sz w:val="20"/>
                <w:szCs w:val="20"/>
              </w:rPr>
            </w:pPr>
            <w:r w:rsidRPr="00E264B7">
              <w:rPr>
                <w:sz w:val="20"/>
                <w:szCs w:val="20"/>
              </w:rPr>
              <w:t>0</w:t>
            </w:r>
          </w:p>
        </w:tc>
      </w:tr>
      <w:tr w:rsidR="00DD0DE8" w:rsidRPr="0089725F" w:rsidTr="00B34745">
        <w:trPr>
          <w:trHeight w:val="642"/>
        </w:trPr>
        <w:tc>
          <w:tcPr>
            <w:tcW w:w="597" w:type="dxa"/>
          </w:tcPr>
          <w:p w:rsidR="00DD0DE8" w:rsidRPr="00E264B7" w:rsidRDefault="00DD0DE8" w:rsidP="00410706">
            <w:pPr>
              <w:rPr>
                <w:b/>
                <w:sz w:val="20"/>
                <w:szCs w:val="20"/>
              </w:rPr>
            </w:pPr>
            <w:r w:rsidRPr="00E264B7">
              <w:rPr>
                <w:b/>
                <w:sz w:val="20"/>
                <w:szCs w:val="20"/>
              </w:rPr>
              <w:t>4</w:t>
            </w:r>
          </w:p>
        </w:tc>
        <w:tc>
          <w:tcPr>
            <w:tcW w:w="1984" w:type="dxa"/>
          </w:tcPr>
          <w:p w:rsidR="00DD0DE8" w:rsidRPr="00E264B7" w:rsidRDefault="00DD0DE8" w:rsidP="00410706">
            <w:pPr>
              <w:rPr>
                <w:b/>
                <w:sz w:val="20"/>
                <w:szCs w:val="20"/>
              </w:rPr>
            </w:pPr>
            <w:r w:rsidRPr="00E264B7">
              <w:rPr>
                <w:b/>
                <w:sz w:val="20"/>
                <w:szCs w:val="20"/>
              </w:rPr>
              <w:t>Gminny Ośr.Kultury</w:t>
            </w:r>
          </w:p>
        </w:tc>
        <w:tc>
          <w:tcPr>
            <w:tcW w:w="1559" w:type="dxa"/>
            <w:vAlign w:val="center"/>
          </w:tcPr>
          <w:p w:rsidR="00DD0DE8" w:rsidRPr="00E264B7" w:rsidRDefault="00DD0DE8" w:rsidP="00410706">
            <w:pPr>
              <w:jc w:val="right"/>
              <w:rPr>
                <w:sz w:val="20"/>
                <w:szCs w:val="20"/>
              </w:rPr>
            </w:pPr>
            <w:r w:rsidRPr="00E264B7">
              <w:rPr>
                <w:sz w:val="20"/>
                <w:szCs w:val="20"/>
              </w:rPr>
              <w:t xml:space="preserve">       708 106,13   </w:t>
            </w:r>
          </w:p>
        </w:tc>
        <w:tc>
          <w:tcPr>
            <w:tcW w:w="1560" w:type="dxa"/>
            <w:vAlign w:val="center"/>
          </w:tcPr>
          <w:p w:rsidR="00DD0DE8" w:rsidRPr="00E264B7" w:rsidRDefault="00DD0DE8" w:rsidP="00410706">
            <w:pPr>
              <w:jc w:val="right"/>
              <w:rPr>
                <w:sz w:val="20"/>
                <w:szCs w:val="20"/>
              </w:rPr>
            </w:pPr>
            <w:r w:rsidRPr="00E264B7">
              <w:rPr>
                <w:sz w:val="20"/>
                <w:szCs w:val="20"/>
              </w:rPr>
              <w:t>769 040,99</w:t>
            </w:r>
          </w:p>
        </w:tc>
        <w:tc>
          <w:tcPr>
            <w:tcW w:w="1388" w:type="dxa"/>
            <w:vAlign w:val="center"/>
          </w:tcPr>
          <w:p w:rsidR="00DD0DE8" w:rsidRPr="00E264B7" w:rsidRDefault="00DD0DE8" w:rsidP="00410706">
            <w:pPr>
              <w:jc w:val="right"/>
              <w:rPr>
                <w:sz w:val="20"/>
                <w:szCs w:val="20"/>
              </w:rPr>
            </w:pPr>
            <w:r w:rsidRPr="00E264B7">
              <w:rPr>
                <w:sz w:val="20"/>
                <w:szCs w:val="20"/>
              </w:rPr>
              <w:t>0</w:t>
            </w:r>
          </w:p>
        </w:tc>
        <w:tc>
          <w:tcPr>
            <w:tcW w:w="1305" w:type="dxa"/>
            <w:vAlign w:val="center"/>
          </w:tcPr>
          <w:p w:rsidR="00DD0DE8" w:rsidRPr="00E264B7" w:rsidRDefault="00DD0DE8" w:rsidP="00410706">
            <w:pPr>
              <w:jc w:val="right"/>
              <w:rPr>
                <w:sz w:val="20"/>
                <w:szCs w:val="20"/>
              </w:rPr>
            </w:pPr>
            <w:r w:rsidRPr="00E264B7">
              <w:rPr>
                <w:sz w:val="20"/>
                <w:szCs w:val="20"/>
              </w:rPr>
              <w:t>0</w:t>
            </w:r>
          </w:p>
        </w:tc>
        <w:tc>
          <w:tcPr>
            <w:tcW w:w="850" w:type="dxa"/>
            <w:vAlign w:val="center"/>
          </w:tcPr>
          <w:p w:rsidR="00DD0DE8" w:rsidRPr="00E264B7" w:rsidRDefault="00DD0DE8" w:rsidP="00410706">
            <w:pPr>
              <w:jc w:val="right"/>
              <w:rPr>
                <w:sz w:val="20"/>
                <w:szCs w:val="20"/>
              </w:rPr>
            </w:pPr>
            <w:r w:rsidRPr="00E264B7">
              <w:rPr>
                <w:sz w:val="20"/>
                <w:szCs w:val="20"/>
              </w:rPr>
              <w:t>0</w:t>
            </w:r>
          </w:p>
        </w:tc>
      </w:tr>
      <w:tr w:rsidR="00DD0DE8" w:rsidRPr="0089725F" w:rsidTr="00B34745">
        <w:tc>
          <w:tcPr>
            <w:tcW w:w="597" w:type="dxa"/>
          </w:tcPr>
          <w:p w:rsidR="00DD0DE8" w:rsidRPr="00E264B7" w:rsidRDefault="00DD0DE8" w:rsidP="00410706">
            <w:pPr>
              <w:rPr>
                <w:b/>
                <w:sz w:val="20"/>
                <w:szCs w:val="20"/>
              </w:rPr>
            </w:pPr>
            <w:r w:rsidRPr="00E264B7">
              <w:rPr>
                <w:b/>
                <w:sz w:val="20"/>
                <w:szCs w:val="20"/>
              </w:rPr>
              <w:t>5</w:t>
            </w:r>
          </w:p>
        </w:tc>
        <w:tc>
          <w:tcPr>
            <w:tcW w:w="1984" w:type="dxa"/>
          </w:tcPr>
          <w:p w:rsidR="00DD0DE8" w:rsidRPr="00E264B7" w:rsidRDefault="00DD0DE8" w:rsidP="00410706">
            <w:pPr>
              <w:rPr>
                <w:b/>
                <w:sz w:val="20"/>
                <w:szCs w:val="20"/>
              </w:rPr>
            </w:pPr>
            <w:r w:rsidRPr="00E264B7">
              <w:rPr>
                <w:b/>
                <w:sz w:val="20"/>
                <w:szCs w:val="20"/>
              </w:rPr>
              <w:t>Biblioteki</w:t>
            </w:r>
          </w:p>
        </w:tc>
        <w:tc>
          <w:tcPr>
            <w:tcW w:w="1559" w:type="dxa"/>
            <w:vAlign w:val="center"/>
          </w:tcPr>
          <w:p w:rsidR="00DD0DE8" w:rsidRPr="00E264B7" w:rsidRDefault="00DD0DE8" w:rsidP="00410706">
            <w:pPr>
              <w:jc w:val="right"/>
              <w:rPr>
                <w:sz w:val="20"/>
                <w:szCs w:val="20"/>
              </w:rPr>
            </w:pPr>
            <w:r w:rsidRPr="00E264B7">
              <w:rPr>
                <w:sz w:val="20"/>
                <w:szCs w:val="20"/>
              </w:rPr>
              <w:t xml:space="preserve">758 100,76           </w:t>
            </w:r>
          </w:p>
        </w:tc>
        <w:tc>
          <w:tcPr>
            <w:tcW w:w="1560" w:type="dxa"/>
            <w:vAlign w:val="center"/>
          </w:tcPr>
          <w:p w:rsidR="00DD0DE8" w:rsidRPr="00E264B7" w:rsidRDefault="00DD0DE8" w:rsidP="00410706">
            <w:pPr>
              <w:jc w:val="right"/>
              <w:rPr>
                <w:sz w:val="20"/>
                <w:szCs w:val="20"/>
              </w:rPr>
            </w:pPr>
            <w:r w:rsidRPr="00E264B7">
              <w:rPr>
                <w:sz w:val="20"/>
                <w:szCs w:val="20"/>
              </w:rPr>
              <w:t xml:space="preserve">         780 251,06  </w:t>
            </w:r>
          </w:p>
        </w:tc>
        <w:tc>
          <w:tcPr>
            <w:tcW w:w="1388" w:type="dxa"/>
            <w:vAlign w:val="center"/>
          </w:tcPr>
          <w:p w:rsidR="00DD0DE8" w:rsidRPr="00E264B7" w:rsidRDefault="00DD0DE8" w:rsidP="00410706">
            <w:pPr>
              <w:jc w:val="right"/>
              <w:rPr>
                <w:sz w:val="20"/>
                <w:szCs w:val="20"/>
              </w:rPr>
            </w:pPr>
            <w:r w:rsidRPr="00E264B7">
              <w:rPr>
                <w:sz w:val="20"/>
                <w:szCs w:val="20"/>
              </w:rPr>
              <w:t xml:space="preserve">               6 185,62</w:t>
            </w:r>
          </w:p>
        </w:tc>
        <w:tc>
          <w:tcPr>
            <w:tcW w:w="1305" w:type="dxa"/>
            <w:vAlign w:val="center"/>
          </w:tcPr>
          <w:p w:rsidR="00DD0DE8" w:rsidRPr="00E264B7" w:rsidRDefault="00DD0DE8" w:rsidP="00410706">
            <w:pPr>
              <w:jc w:val="right"/>
              <w:rPr>
                <w:sz w:val="20"/>
                <w:szCs w:val="20"/>
              </w:rPr>
            </w:pPr>
            <w:r w:rsidRPr="00E264B7">
              <w:rPr>
                <w:sz w:val="20"/>
                <w:szCs w:val="20"/>
              </w:rPr>
              <w:t xml:space="preserve">       5 058,11  </w:t>
            </w:r>
          </w:p>
        </w:tc>
        <w:tc>
          <w:tcPr>
            <w:tcW w:w="850" w:type="dxa"/>
            <w:vAlign w:val="center"/>
          </w:tcPr>
          <w:p w:rsidR="00DD0DE8" w:rsidRPr="00E264B7" w:rsidRDefault="00DD0DE8" w:rsidP="00410706">
            <w:pPr>
              <w:jc w:val="right"/>
              <w:rPr>
                <w:sz w:val="20"/>
                <w:szCs w:val="20"/>
              </w:rPr>
            </w:pPr>
            <w:r w:rsidRPr="00E264B7">
              <w:rPr>
                <w:sz w:val="20"/>
                <w:szCs w:val="20"/>
              </w:rPr>
              <w:t>0</w:t>
            </w:r>
          </w:p>
        </w:tc>
      </w:tr>
      <w:tr w:rsidR="00DD0DE8" w:rsidRPr="0089725F" w:rsidTr="00B34745">
        <w:tc>
          <w:tcPr>
            <w:tcW w:w="597" w:type="dxa"/>
          </w:tcPr>
          <w:p w:rsidR="00DD0DE8" w:rsidRPr="00E264B7" w:rsidRDefault="00DD0DE8" w:rsidP="00410706">
            <w:pPr>
              <w:rPr>
                <w:b/>
                <w:sz w:val="20"/>
                <w:szCs w:val="20"/>
              </w:rPr>
            </w:pPr>
            <w:r w:rsidRPr="00E264B7">
              <w:rPr>
                <w:b/>
                <w:sz w:val="20"/>
                <w:szCs w:val="20"/>
              </w:rPr>
              <w:t>6</w:t>
            </w:r>
          </w:p>
        </w:tc>
        <w:tc>
          <w:tcPr>
            <w:tcW w:w="1984" w:type="dxa"/>
          </w:tcPr>
          <w:p w:rsidR="00DD0DE8" w:rsidRPr="00E264B7" w:rsidRDefault="00DD0DE8" w:rsidP="00410706">
            <w:pPr>
              <w:rPr>
                <w:b/>
                <w:sz w:val="20"/>
                <w:szCs w:val="20"/>
              </w:rPr>
            </w:pPr>
            <w:r w:rsidRPr="00E264B7">
              <w:rPr>
                <w:b/>
                <w:sz w:val="20"/>
                <w:szCs w:val="20"/>
              </w:rPr>
              <w:t>Gospodarka Komunalna Spółka z o.o.</w:t>
            </w:r>
          </w:p>
        </w:tc>
        <w:tc>
          <w:tcPr>
            <w:tcW w:w="1559" w:type="dxa"/>
            <w:vAlign w:val="center"/>
          </w:tcPr>
          <w:p w:rsidR="00DD0DE8" w:rsidRPr="00E264B7" w:rsidRDefault="00DD0DE8" w:rsidP="00410706">
            <w:pPr>
              <w:jc w:val="right"/>
              <w:rPr>
                <w:sz w:val="20"/>
                <w:szCs w:val="20"/>
              </w:rPr>
            </w:pPr>
            <w:r w:rsidRPr="00E264B7">
              <w:rPr>
                <w:sz w:val="20"/>
                <w:szCs w:val="20"/>
              </w:rPr>
              <w:t xml:space="preserve">2 359 335,86        </w:t>
            </w:r>
          </w:p>
        </w:tc>
        <w:tc>
          <w:tcPr>
            <w:tcW w:w="1560" w:type="dxa"/>
            <w:vAlign w:val="center"/>
          </w:tcPr>
          <w:p w:rsidR="00DD0DE8" w:rsidRPr="00E264B7" w:rsidRDefault="00DD0DE8" w:rsidP="00410706">
            <w:pPr>
              <w:jc w:val="right"/>
              <w:rPr>
                <w:sz w:val="20"/>
                <w:szCs w:val="20"/>
              </w:rPr>
            </w:pPr>
            <w:r w:rsidRPr="00E264B7">
              <w:rPr>
                <w:sz w:val="20"/>
                <w:szCs w:val="20"/>
              </w:rPr>
              <w:t>3 183 635,33</w:t>
            </w:r>
          </w:p>
        </w:tc>
        <w:tc>
          <w:tcPr>
            <w:tcW w:w="1388" w:type="dxa"/>
            <w:vAlign w:val="center"/>
          </w:tcPr>
          <w:p w:rsidR="00DD0DE8" w:rsidRPr="00E264B7" w:rsidRDefault="00DD0DE8" w:rsidP="00410706">
            <w:pPr>
              <w:jc w:val="right"/>
              <w:rPr>
                <w:sz w:val="20"/>
                <w:szCs w:val="20"/>
              </w:rPr>
            </w:pPr>
            <w:r w:rsidRPr="00E264B7">
              <w:rPr>
                <w:sz w:val="20"/>
                <w:szCs w:val="20"/>
              </w:rPr>
              <w:t>0</w:t>
            </w:r>
          </w:p>
        </w:tc>
        <w:tc>
          <w:tcPr>
            <w:tcW w:w="1305" w:type="dxa"/>
            <w:vAlign w:val="center"/>
          </w:tcPr>
          <w:p w:rsidR="00DD0DE8" w:rsidRPr="00E264B7" w:rsidRDefault="00DD0DE8" w:rsidP="00410706">
            <w:pPr>
              <w:jc w:val="right"/>
              <w:rPr>
                <w:sz w:val="20"/>
                <w:szCs w:val="20"/>
              </w:rPr>
            </w:pPr>
            <w:r w:rsidRPr="00E264B7">
              <w:rPr>
                <w:sz w:val="20"/>
                <w:szCs w:val="20"/>
              </w:rPr>
              <w:t>0</w:t>
            </w:r>
          </w:p>
        </w:tc>
        <w:tc>
          <w:tcPr>
            <w:tcW w:w="850" w:type="dxa"/>
            <w:vAlign w:val="center"/>
          </w:tcPr>
          <w:p w:rsidR="00DD0DE8" w:rsidRPr="00E264B7" w:rsidRDefault="00DD0DE8" w:rsidP="00410706">
            <w:pPr>
              <w:jc w:val="right"/>
              <w:rPr>
                <w:sz w:val="20"/>
                <w:szCs w:val="20"/>
              </w:rPr>
            </w:pPr>
            <w:r w:rsidRPr="00E264B7">
              <w:rPr>
                <w:sz w:val="20"/>
                <w:szCs w:val="20"/>
              </w:rPr>
              <w:t>0</w:t>
            </w:r>
          </w:p>
        </w:tc>
      </w:tr>
      <w:tr w:rsidR="00DD0DE8" w:rsidRPr="0089725F" w:rsidTr="00B34745">
        <w:tc>
          <w:tcPr>
            <w:tcW w:w="597" w:type="dxa"/>
          </w:tcPr>
          <w:p w:rsidR="00DD0DE8" w:rsidRPr="00E264B7" w:rsidRDefault="00DD0DE8" w:rsidP="00410706">
            <w:pPr>
              <w:rPr>
                <w:sz w:val="20"/>
                <w:szCs w:val="20"/>
              </w:rPr>
            </w:pPr>
          </w:p>
        </w:tc>
        <w:tc>
          <w:tcPr>
            <w:tcW w:w="1984" w:type="dxa"/>
          </w:tcPr>
          <w:p w:rsidR="00DD0DE8" w:rsidRPr="00E264B7" w:rsidRDefault="00DD0DE8" w:rsidP="00410706">
            <w:pPr>
              <w:rPr>
                <w:b/>
                <w:sz w:val="20"/>
                <w:szCs w:val="20"/>
              </w:rPr>
            </w:pPr>
            <w:r>
              <w:rPr>
                <w:b/>
                <w:sz w:val="20"/>
                <w:szCs w:val="20"/>
              </w:rPr>
              <w:t>O</w:t>
            </w:r>
            <w:r w:rsidRPr="00E264B7">
              <w:rPr>
                <w:b/>
                <w:sz w:val="20"/>
                <w:szCs w:val="20"/>
              </w:rPr>
              <w:t>gółem</w:t>
            </w:r>
          </w:p>
        </w:tc>
        <w:tc>
          <w:tcPr>
            <w:tcW w:w="1559" w:type="dxa"/>
          </w:tcPr>
          <w:p w:rsidR="00DD0DE8" w:rsidRPr="00E264B7" w:rsidRDefault="00DD0DE8" w:rsidP="00410706">
            <w:pPr>
              <w:jc w:val="right"/>
              <w:rPr>
                <w:sz w:val="20"/>
                <w:szCs w:val="20"/>
              </w:rPr>
            </w:pPr>
            <w:r w:rsidRPr="00E264B7">
              <w:rPr>
                <w:sz w:val="20"/>
                <w:szCs w:val="20"/>
              </w:rPr>
              <w:t>123 045 178,12</w:t>
            </w:r>
          </w:p>
        </w:tc>
        <w:tc>
          <w:tcPr>
            <w:tcW w:w="1560" w:type="dxa"/>
            <w:vAlign w:val="center"/>
          </w:tcPr>
          <w:p w:rsidR="00DD0DE8" w:rsidRPr="00E264B7" w:rsidRDefault="00DD0DE8" w:rsidP="00410706">
            <w:pPr>
              <w:rPr>
                <w:sz w:val="20"/>
                <w:szCs w:val="20"/>
              </w:rPr>
            </w:pPr>
            <w:r w:rsidRPr="00E264B7">
              <w:rPr>
                <w:sz w:val="20"/>
                <w:szCs w:val="20"/>
              </w:rPr>
              <w:t xml:space="preserve"> 133 421 353,89</w:t>
            </w:r>
          </w:p>
        </w:tc>
        <w:tc>
          <w:tcPr>
            <w:tcW w:w="1388" w:type="dxa"/>
          </w:tcPr>
          <w:p w:rsidR="00DD0DE8" w:rsidRPr="00E264B7" w:rsidRDefault="00DD0DE8" w:rsidP="00410706">
            <w:pPr>
              <w:jc w:val="right"/>
              <w:rPr>
                <w:sz w:val="20"/>
                <w:szCs w:val="20"/>
              </w:rPr>
            </w:pPr>
            <w:r w:rsidRPr="00E264B7">
              <w:rPr>
                <w:sz w:val="20"/>
                <w:szCs w:val="20"/>
              </w:rPr>
              <w:t>535 761,72</w:t>
            </w:r>
          </w:p>
        </w:tc>
        <w:tc>
          <w:tcPr>
            <w:tcW w:w="1305" w:type="dxa"/>
          </w:tcPr>
          <w:p w:rsidR="00DD0DE8" w:rsidRPr="00E264B7" w:rsidRDefault="00DD0DE8" w:rsidP="00410706">
            <w:pPr>
              <w:rPr>
                <w:sz w:val="20"/>
                <w:szCs w:val="20"/>
              </w:rPr>
            </w:pPr>
            <w:r w:rsidRPr="00E264B7">
              <w:rPr>
                <w:sz w:val="20"/>
                <w:szCs w:val="20"/>
              </w:rPr>
              <w:t xml:space="preserve">        648 911,80</w:t>
            </w:r>
          </w:p>
        </w:tc>
        <w:tc>
          <w:tcPr>
            <w:tcW w:w="850" w:type="dxa"/>
          </w:tcPr>
          <w:p w:rsidR="00DD0DE8" w:rsidRPr="00E264B7" w:rsidRDefault="00DD0DE8" w:rsidP="00410706">
            <w:pPr>
              <w:jc w:val="right"/>
              <w:rPr>
                <w:sz w:val="20"/>
                <w:szCs w:val="20"/>
              </w:rPr>
            </w:pPr>
            <w:r w:rsidRPr="00E264B7">
              <w:rPr>
                <w:sz w:val="20"/>
                <w:szCs w:val="20"/>
              </w:rPr>
              <w:t>0</w:t>
            </w:r>
          </w:p>
        </w:tc>
      </w:tr>
    </w:tbl>
    <w:p w:rsidR="00E93D84" w:rsidRDefault="00E93D84" w:rsidP="00DD0DE8">
      <w:pPr>
        <w:spacing w:line="300" w:lineRule="auto"/>
      </w:pPr>
    </w:p>
    <w:p w:rsidR="00DD0DE8" w:rsidRPr="00E264B7" w:rsidRDefault="00DD0DE8" w:rsidP="00DD0DE8">
      <w:pPr>
        <w:spacing w:line="300" w:lineRule="auto"/>
      </w:pPr>
      <w:r w:rsidRPr="00E264B7">
        <w:t>Urząd Miejski jak i inne jednostki nie posiadają żadnych innych aktywów.</w:t>
      </w:r>
    </w:p>
    <w:p w:rsidR="00DD0DE8" w:rsidRPr="00E264B7" w:rsidRDefault="00DD0DE8" w:rsidP="00DD0DE8">
      <w:pPr>
        <w:spacing w:line="300" w:lineRule="auto"/>
      </w:pPr>
      <w:r w:rsidRPr="00E264B7">
        <w:t>Ogółem majątek trwały Gminy Błażowa wynosi  133 421 353,89 zł.</w:t>
      </w:r>
    </w:p>
    <w:p w:rsidR="00DD0DE8" w:rsidRDefault="00DD0DE8" w:rsidP="00DD0DE8">
      <w:pPr>
        <w:spacing w:line="300" w:lineRule="auto"/>
      </w:pPr>
      <w:r w:rsidRPr="00E264B7">
        <w:t xml:space="preserve">Majątek obrotowy   648 911,80 zł. </w:t>
      </w:r>
    </w:p>
    <w:p w:rsidR="00024EB1" w:rsidRDefault="00024EB1" w:rsidP="00DD0DE8">
      <w:pPr>
        <w:spacing w:line="300" w:lineRule="auto"/>
      </w:pPr>
    </w:p>
    <w:p w:rsidR="00024EB1" w:rsidRPr="00024EB1" w:rsidRDefault="00024EB1" w:rsidP="00024EB1">
      <w:pPr>
        <w:rPr>
          <w:b/>
          <w:smallCaps/>
        </w:rPr>
      </w:pPr>
      <w:r w:rsidRPr="00024EB1">
        <w:rPr>
          <w:b/>
          <w:smallCaps/>
        </w:rPr>
        <w:t>12. Odnawialne źródła energii w Mieście Przeworsku i Gminie Błażowa.</w:t>
      </w:r>
    </w:p>
    <w:p w:rsidR="00024EB1" w:rsidRDefault="00024EB1" w:rsidP="00024EB1">
      <w:pPr>
        <w:rPr>
          <w:b/>
        </w:rPr>
      </w:pPr>
    </w:p>
    <w:p w:rsidR="00024EB1" w:rsidRDefault="00024EB1" w:rsidP="00024EB1">
      <w:pPr>
        <w:spacing w:line="300" w:lineRule="auto"/>
      </w:pPr>
      <w:r>
        <w:t xml:space="preserve">W 2019 roku Gmina Błażowa zakończyła realizację projektu pn. </w:t>
      </w:r>
      <w:r w:rsidRPr="00C7499D">
        <w:rPr>
          <w:b/>
        </w:rPr>
        <w:t>„Odnawialne źródła energii w Mieście Przeworsku i Gminie Błażowa”</w:t>
      </w:r>
      <w:r>
        <w:t xml:space="preserve"> współfinansowanego ze środków Europejskiego Funduszu Rozwoju Regionalnego w ramach Regionalnego Programu </w:t>
      </w:r>
      <w:r>
        <w:lastRenderedPageBreak/>
        <w:t xml:space="preserve">Operacyjnego Województwa Podkarpackiego na lata 2014-2020 w ramach którego na terenie gminy Błażowa w 389 gospodarstwach domowych zostało zamontowanych 536 instalacji odnawialnych źródeł energii, w tym: </w:t>
      </w:r>
    </w:p>
    <w:p w:rsidR="00024EB1" w:rsidRDefault="00024EB1" w:rsidP="00024EB1">
      <w:pPr>
        <w:pStyle w:val="Akapitzlist"/>
        <w:numPr>
          <w:ilvl w:val="0"/>
          <w:numId w:val="25"/>
        </w:numPr>
        <w:spacing w:line="300" w:lineRule="auto"/>
        <w:ind w:left="426"/>
      </w:pPr>
      <w:r>
        <w:t xml:space="preserve">249 instalacji fotowoltaicznych o łącznej mocy 967,45 kW składających się z instalacji o mocach od 2,20 kW do 6,325 kW w ramach których zamontowano łącznie 3518 sztuk paneli fotowoltaicznych o mocy jednostkowej 275 W, </w:t>
      </w:r>
    </w:p>
    <w:p w:rsidR="00024EB1" w:rsidRDefault="00024EB1" w:rsidP="00024EB1">
      <w:pPr>
        <w:pStyle w:val="Akapitzlist"/>
        <w:numPr>
          <w:ilvl w:val="0"/>
          <w:numId w:val="25"/>
        </w:numPr>
        <w:spacing w:line="300" w:lineRule="auto"/>
        <w:ind w:left="426"/>
      </w:pPr>
      <w:r>
        <w:t>210 instalacji kolektorów słonecznych o łącznej mocy 876,36 kW składających się z instalacji 2, 3 i 4 panelowych podgrzewających odpowiednio 200 dm</w:t>
      </w:r>
      <w:r w:rsidRPr="007C34E8">
        <w:rPr>
          <w:vertAlign w:val="superscript"/>
        </w:rPr>
        <w:t>3</w:t>
      </w:r>
      <w:r>
        <w:t>, 300 dm</w:t>
      </w:r>
      <w:r w:rsidRPr="007C34E8">
        <w:rPr>
          <w:vertAlign w:val="superscript"/>
        </w:rPr>
        <w:t>3</w:t>
      </w:r>
      <w:r>
        <w:t xml:space="preserve"> i 400 dm</w:t>
      </w:r>
      <w:r w:rsidRPr="007C34E8">
        <w:rPr>
          <w:vertAlign w:val="superscript"/>
        </w:rPr>
        <w:t>3</w:t>
      </w:r>
      <w:r>
        <w:t xml:space="preserve"> ciepłej wody użytkowej w ramach których zamontowano łącznie 536 sztuk paneli kolektorów płaskich podgrzewających ciepłą wodę użytkową o pojemności 53 600 dm</w:t>
      </w:r>
      <w:r w:rsidRPr="007C34E8">
        <w:rPr>
          <w:vertAlign w:val="superscript"/>
        </w:rPr>
        <w:t>3</w:t>
      </w:r>
      <w:r>
        <w:t>,</w:t>
      </w:r>
    </w:p>
    <w:p w:rsidR="00024EB1" w:rsidRDefault="00024EB1" w:rsidP="00024EB1">
      <w:pPr>
        <w:pStyle w:val="Akapitzlist"/>
        <w:numPr>
          <w:ilvl w:val="0"/>
          <w:numId w:val="25"/>
        </w:numPr>
        <w:spacing w:line="300" w:lineRule="auto"/>
        <w:ind w:left="426"/>
      </w:pPr>
      <w:r>
        <w:t>77 instalacji kotłów na biomasę (pellet) o łącznej mocy 1635 kW składających się z instalacji o mocy kotłów od 15 kW do 30 kW.</w:t>
      </w:r>
    </w:p>
    <w:p w:rsidR="00E93D84" w:rsidRPr="008D3630" w:rsidRDefault="008D3630" w:rsidP="008D3630">
      <w:pPr>
        <w:spacing w:line="300" w:lineRule="auto"/>
        <w:ind w:left="66"/>
      </w:pPr>
      <w:r w:rsidRPr="008D3630">
        <w:t xml:space="preserve">Projekt pn. „Odnawialne źródła energii w Mieście Przeworsku i Gminie Błażowa” </w:t>
      </w:r>
      <w:r>
        <w:br/>
      </w:r>
      <w:r w:rsidRPr="008D3630">
        <w:t>o wartości 8 649 237,01 zł. Pozyskano dofinansowanie w wysokości 6 040 868,09 zł.</w:t>
      </w:r>
    </w:p>
    <w:p w:rsidR="00024EB1" w:rsidRDefault="00024EB1" w:rsidP="00024EB1">
      <w:pPr>
        <w:ind w:left="66"/>
      </w:pPr>
    </w:p>
    <w:p w:rsidR="00024EB1" w:rsidRDefault="00024EB1" w:rsidP="00024EB1">
      <w:pPr>
        <w:ind w:left="66"/>
      </w:pPr>
      <w:r>
        <w:t>Liczba zamontowanych instalacji Odnawialnych Źródeł Energii z podziałem na miejscowości:</w:t>
      </w:r>
    </w:p>
    <w:p w:rsidR="00024EB1" w:rsidRDefault="00024EB1" w:rsidP="00024EB1">
      <w:pPr>
        <w:ind w:left="66"/>
      </w:pPr>
    </w:p>
    <w:tbl>
      <w:tblPr>
        <w:tblStyle w:val="Tabela-Siatka"/>
        <w:tblW w:w="9686" w:type="dxa"/>
        <w:tblInd w:w="66" w:type="dxa"/>
        <w:tblLook w:val="04A0" w:firstRow="1" w:lastRow="0" w:firstColumn="1" w:lastColumn="0" w:noHBand="0" w:noVBand="1"/>
      </w:tblPr>
      <w:tblGrid>
        <w:gridCol w:w="544"/>
        <w:gridCol w:w="1483"/>
        <w:gridCol w:w="1247"/>
        <w:gridCol w:w="1076"/>
        <w:gridCol w:w="1066"/>
        <w:gridCol w:w="1072"/>
        <w:gridCol w:w="1066"/>
        <w:gridCol w:w="1066"/>
        <w:gridCol w:w="1066"/>
      </w:tblGrid>
      <w:tr w:rsidR="00024EB1" w:rsidRPr="009519D6" w:rsidTr="00B34745">
        <w:trPr>
          <w:trHeight w:val="972"/>
        </w:trPr>
        <w:tc>
          <w:tcPr>
            <w:tcW w:w="544"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Lp.</w:t>
            </w:r>
          </w:p>
        </w:tc>
        <w:tc>
          <w:tcPr>
            <w:tcW w:w="1483"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Miejscowość</w:t>
            </w:r>
          </w:p>
        </w:tc>
        <w:tc>
          <w:tcPr>
            <w:tcW w:w="1247" w:type="dxa"/>
            <w:shd w:val="clear" w:color="auto" w:fill="EDEDED" w:themeFill="accent3" w:themeFillTint="33"/>
          </w:tcPr>
          <w:p w:rsidR="00024EB1" w:rsidRPr="009519D6" w:rsidRDefault="00024EB1" w:rsidP="006E7AFF">
            <w:pPr>
              <w:spacing w:line="360" w:lineRule="auto"/>
              <w:jc w:val="center"/>
              <w:rPr>
                <w:b/>
                <w:sz w:val="18"/>
                <w:szCs w:val="18"/>
              </w:rPr>
            </w:pPr>
            <w:r w:rsidRPr="009519D6">
              <w:rPr>
                <w:b/>
                <w:sz w:val="18"/>
                <w:szCs w:val="18"/>
              </w:rPr>
              <w:t>Liczba gospodarstw domowych [szt.]</w:t>
            </w:r>
          </w:p>
        </w:tc>
        <w:tc>
          <w:tcPr>
            <w:tcW w:w="1076"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Liczba instalacji PV [szt.]</w:t>
            </w:r>
          </w:p>
        </w:tc>
        <w:tc>
          <w:tcPr>
            <w:tcW w:w="1066"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Moc instalacji PV [kW]</w:t>
            </w:r>
          </w:p>
        </w:tc>
        <w:tc>
          <w:tcPr>
            <w:tcW w:w="1072"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Liczba instalacji S [szt.]</w:t>
            </w:r>
          </w:p>
        </w:tc>
        <w:tc>
          <w:tcPr>
            <w:tcW w:w="1066"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Moc instalacji S [kW]</w:t>
            </w:r>
          </w:p>
        </w:tc>
        <w:tc>
          <w:tcPr>
            <w:tcW w:w="1066"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Liczba instalacji K [szt.]</w:t>
            </w:r>
          </w:p>
        </w:tc>
        <w:tc>
          <w:tcPr>
            <w:tcW w:w="1066" w:type="dxa"/>
            <w:shd w:val="clear" w:color="auto" w:fill="EDEDED" w:themeFill="accent3" w:themeFillTint="33"/>
            <w:vAlign w:val="center"/>
          </w:tcPr>
          <w:p w:rsidR="00024EB1" w:rsidRPr="009519D6" w:rsidRDefault="00024EB1" w:rsidP="006E7AFF">
            <w:pPr>
              <w:spacing w:line="360" w:lineRule="auto"/>
              <w:jc w:val="center"/>
              <w:rPr>
                <w:b/>
                <w:sz w:val="18"/>
                <w:szCs w:val="18"/>
              </w:rPr>
            </w:pPr>
            <w:r w:rsidRPr="009519D6">
              <w:rPr>
                <w:b/>
                <w:sz w:val="18"/>
                <w:szCs w:val="18"/>
              </w:rPr>
              <w:t>Moc instalacji K [kW]</w:t>
            </w:r>
          </w:p>
        </w:tc>
      </w:tr>
      <w:tr w:rsidR="00024EB1" w:rsidRPr="009519D6" w:rsidTr="008D3630">
        <w:trPr>
          <w:trHeight w:val="279"/>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1</w:t>
            </w:r>
          </w:p>
        </w:tc>
        <w:tc>
          <w:tcPr>
            <w:tcW w:w="1483" w:type="dxa"/>
          </w:tcPr>
          <w:p w:rsidR="00024EB1" w:rsidRPr="009519D6" w:rsidRDefault="00024EB1" w:rsidP="006E7AFF">
            <w:pPr>
              <w:spacing w:line="360" w:lineRule="auto"/>
              <w:rPr>
                <w:sz w:val="18"/>
                <w:szCs w:val="18"/>
              </w:rPr>
            </w:pPr>
            <w:r w:rsidRPr="009519D6">
              <w:rPr>
                <w:sz w:val="18"/>
                <w:szCs w:val="18"/>
              </w:rPr>
              <w:t>Białka</w:t>
            </w:r>
          </w:p>
        </w:tc>
        <w:tc>
          <w:tcPr>
            <w:tcW w:w="1247" w:type="dxa"/>
          </w:tcPr>
          <w:p w:rsidR="00024EB1" w:rsidRPr="009519D6" w:rsidRDefault="00024EB1" w:rsidP="006E7AFF">
            <w:pPr>
              <w:spacing w:line="360" w:lineRule="auto"/>
              <w:jc w:val="center"/>
              <w:rPr>
                <w:sz w:val="18"/>
                <w:szCs w:val="18"/>
              </w:rPr>
            </w:pPr>
            <w:r w:rsidRPr="009519D6">
              <w:rPr>
                <w:sz w:val="18"/>
                <w:szCs w:val="18"/>
              </w:rPr>
              <w:t>26</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17</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68,475</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13</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58,86</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4</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85</w:t>
            </w:r>
          </w:p>
        </w:tc>
      </w:tr>
      <w:tr w:rsidR="00024EB1" w:rsidRPr="009519D6" w:rsidTr="008D3630">
        <w:trPr>
          <w:trHeight w:val="317"/>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2</w:t>
            </w:r>
          </w:p>
        </w:tc>
        <w:tc>
          <w:tcPr>
            <w:tcW w:w="1483" w:type="dxa"/>
          </w:tcPr>
          <w:p w:rsidR="00024EB1" w:rsidRPr="009519D6" w:rsidRDefault="00024EB1" w:rsidP="006E7AFF">
            <w:pPr>
              <w:spacing w:line="360" w:lineRule="auto"/>
              <w:rPr>
                <w:sz w:val="18"/>
                <w:szCs w:val="18"/>
              </w:rPr>
            </w:pPr>
            <w:r w:rsidRPr="009519D6">
              <w:rPr>
                <w:sz w:val="18"/>
                <w:szCs w:val="18"/>
              </w:rPr>
              <w:t>Błażowa</w:t>
            </w:r>
          </w:p>
        </w:tc>
        <w:tc>
          <w:tcPr>
            <w:tcW w:w="1247" w:type="dxa"/>
          </w:tcPr>
          <w:p w:rsidR="00024EB1" w:rsidRPr="009519D6" w:rsidRDefault="00024EB1" w:rsidP="006E7AFF">
            <w:pPr>
              <w:spacing w:line="360" w:lineRule="auto"/>
              <w:jc w:val="center"/>
              <w:rPr>
                <w:sz w:val="18"/>
                <w:szCs w:val="18"/>
              </w:rPr>
            </w:pPr>
            <w:r w:rsidRPr="009519D6">
              <w:rPr>
                <w:sz w:val="18"/>
                <w:szCs w:val="18"/>
              </w:rPr>
              <w:t>83</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52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193,05</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46</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191,295</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15</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305</w:t>
            </w:r>
          </w:p>
        </w:tc>
      </w:tr>
      <w:tr w:rsidR="00024EB1" w:rsidRPr="009519D6" w:rsidTr="008D3630">
        <w:trPr>
          <w:trHeight w:val="320"/>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3</w:t>
            </w:r>
          </w:p>
        </w:tc>
        <w:tc>
          <w:tcPr>
            <w:tcW w:w="1483" w:type="dxa"/>
          </w:tcPr>
          <w:p w:rsidR="00024EB1" w:rsidRPr="009519D6" w:rsidRDefault="00024EB1" w:rsidP="006E7AFF">
            <w:pPr>
              <w:spacing w:line="360" w:lineRule="auto"/>
              <w:rPr>
                <w:sz w:val="18"/>
                <w:szCs w:val="18"/>
              </w:rPr>
            </w:pPr>
            <w:r w:rsidRPr="009519D6">
              <w:rPr>
                <w:sz w:val="18"/>
                <w:szCs w:val="18"/>
              </w:rPr>
              <w:t>Błażowa Dolna</w:t>
            </w:r>
          </w:p>
        </w:tc>
        <w:tc>
          <w:tcPr>
            <w:tcW w:w="1247" w:type="dxa"/>
          </w:tcPr>
          <w:p w:rsidR="00024EB1" w:rsidRPr="009519D6" w:rsidRDefault="00024EB1" w:rsidP="006E7AFF">
            <w:pPr>
              <w:spacing w:line="360" w:lineRule="auto"/>
              <w:jc w:val="center"/>
              <w:rPr>
                <w:sz w:val="18"/>
                <w:szCs w:val="18"/>
              </w:rPr>
            </w:pPr>
            <w:r w:rsidRPr="009519D6">
              <w:rPr>
                <w:sz w:val="18"/>
                <w:szCs w:val="18"/>
              </w:rPr>
              <w:t>58</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40</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148,225</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22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89,925</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9</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185</w:t>
            </w:r>
          </w:p>
        </w:tc>
      </w:tr>
      <w:tr w:rsidR="00024EB1" w:rsidRPr="009519D6" w:rsidTr="008D3630">
        <w:trPr>
          <w:trHeight w:val="326"/>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4</w:t>
            </w:r>
          </w:p>
        </w:tc>
        <w:tc>
          <w:tcPr>
            <w:tcW w:w="1483" w:type="dxa"/>
          </w:tcPr>
          <w:p w:rsidR="00024EB1" w:rsidRPr="009519D6" w:rsidRDefault="00024EB1" w:rsidP="006E7AFF">
            <w:pPr>
              <w:spacing w:line="360" w:lineRule="auto"/>
              <w:rPr>
                <w:sz w:val="18"/>
                <w:szCs w:val="18"/>
              </w:rPr>
            </w:pPr>
            <w:r w:rsidRPr="009519D6">
              <w:rPr>
                <w:sz w:val="18"/>
                <w:szCs w:val="18"/>
              </w:rPr>
              <w:t>Błażowa Górna</w:t>
            </w:r>
          </w:p>
        </w:tc>
        <w:tc>
          <w:tcPr>
            <w:tcW w:w="1247" w:type="dxa"/>
          </w:tcPr>
          <w:p w:rsidR="00024EB1" w:rsidRPr="009519D6" w:rsidRDefault="00024EB1" w:rsidP="006E7AFF">
            <w:pPr>
              <w:spacing w:line="360" w:lineRule="auto"/>
              <w:jc w:val="center"/>
              <w:rPr>
                <w:sz w:val="18"/>
                <w:szCs w:val="18"/>
              </w:rPr>
            </w:pPr>
            <w:r w:rsidRPr="009519D6">
              <w:rPr>
                <w:sz w:val="18"/>
                <w:szCs w:val="18"/>
              </w:rPr>
              <w:t>26</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12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45,10</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17</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68,67</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9</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205</w:t>
            </w:r>
          </w:p>
        </w:tc>
      </w:tr>
      <w:tr w:rsidR="00024EB1" w:rsidRPr="009519D6" w:rsidTr="008D3630">
        <w:trPr>
          <w:trHeight w:val="330"/>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5</w:t>
            </w:r>
          </w:p>
        </w:tc>
        <w:tc>
          <w:tcPr>
            <w:tcW w:w="1483" w:type="dxa"/>
          </w:tcPr>
          <w:p w:rsidR="00024EB1" w:rsidRPr="009519D6" w:rsidRDefault="00024EB1" w:rsidP="006E7AFF">
            <w:pPr>
              <w:spacing w:line="360" w:lineRule="auto"/>
              <w:rPr>
                <w:sz w:val="18"/>
                <w:szCs w:val="18"/>
              </w:rPr>
            </w:pPr>
            <w:r w:rsidRPr="009519D6">
              <w:rPr>
                <w:sz w:val="18"/>
                <w:szCs w:val="18"/>
              </w:rPr>
              <w:t>Futoma</w:t>
            </w:r>
          </w:p>
        </w:tc>
        <w:tc>
          <w:tcPr>
            <w:tcW w:w="1247" w:type="dxa"/>
          </w:tcPr>
          <w:p w:rsidR="00024EB1" w:rsidRPr="009519D6" w:rsidRDefault="00024EB1" w:rsidP="006E7AFF">
            <w:pPr>
              <w:spacing w:line="360" w:lineRule="auto"/>
              <w:jc w:val="center"/>
              <w:rPr>
                <w:sz w:val="18"/>
                <w:szCs w:val="18"/>
              </w:rPr>
            </w:pPr>
            <w:r w:rsidRPr="009519D6">
              <w:rPr>
                <w:sz w:val="18"/>
                <w:szCs w:val="18"/>
              </w:rPr>
              <w:t>37</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27</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117,975</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18</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71,94</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6</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110</w:t>
            </w:r>
          </w:p>
        </w:tc>
      </w:tr>
      <w:tr w:rsidR="00024EB1" w:rsidRPr="009519D6" w:rsidTr="008D3630">
        <w:trPr>
          <w:trHeight w:val="303"/>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6</w:t>
            </w:r>
          </w:p>
        </w:tc>
        <w:tc>
          <w:tcPr>
            <w:tcW w:w="1483" w:type="dxa"/>
          </w:tcPr>
          <w:p w:rsidR="00024EB1" w:rsidRPr="009519D6" w:rsidRDefault="00024EB1" w:rsidP="006E7AFF">
            <w:pPr>
              <w:spacing w:line="360" w:lineRule="auto"/>
              <w:rPr>
                <w:sz w:val="18"/>
                <w:szCs w:val="18"/>
              </w:rPr>
            </w:pPr>
            <w:r w:rsidRPr="009519D6">
              <w:rPr>
                <w:sz w:val="18"/>
                <w:szCs w:val="18"/>
              </w:rPr>
              <w:t>Kąkolówka</w:t>
            </w:r>
          </w:p>
        </w:tc>
        <w:tc>
          <w:tcPr>
            <w:tcW w:w="1247" w:type="dxa"/>
          </w:tcPr>
          <w:p w:rsidR="00024EB1" w:rsidRPr="009519D6" w:rsidRDefault="00024EB1" w:rsidP="006E7AFF">
            <w:pPr>
              <w:spacing w:line="360" w:lineRule="auto"/>
              <w:jc w:val="center"/>
              <w:rPr>
                <w:sz w:val="18"/>
                <w:szCs w:val="18"/>
              </w:rPr>
            </w:pPr>
            <w:r w:rsidRPr="009519D6">
              <w:rPr>
                <w:sz w:val="18"/>
                <w:szCs w:val="18"/>
              </w:rPr>
              <w:t>56</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33</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116,875</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32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125,895</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260</w:t>
            </w:r>
          </w:p>
        </w:tc>
      </w:tr>
      <w:tr w:rsidR="00024EB1" w:rsidRPr="009519D6" w:rsidTr="008D3630">
        <w:trPr>
          <w:trHeight w:val="339"/>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7</w:t>
            </w:r>
          </w:p>
        </w:tc>
        <w:tc>
          <w:tcPr>
            <w:tcW w:w="1483" w:type="dxa"/>
          </w:tcPr>
          <w:p w:rsidR="00024EB1" w:rsidRPr="009519D6" w:rsidRDefault="00024EB1" w:rsidP="006E7AFF">
            <w:pPr>
              <w:spacing w:line="360" w:lineRule="auto"/>
              <w:rPr>
                <w:sz w:val="18"/>
                <w:szCs w:val="18"/>
              </w:rPr>
            </w:pPr>
            <w:r w:rsidRPr="009519D6">
              <w:rPr>
                <w:sz w:val="18"/>
                <w:szCs w:val="18"/>
              </w:rPr>
              <w:t>Lecka</w:t>
            </w:r>
          </w:p>
        </w:tc>
        <w:tc>
          <w:tcPr>
            <w:tcW w:w="1247" w:type="dxa"/>
          </w:tcPr>
          <w:p w:rsidR="00024EB1" w:rsidRPr="009519D6" w:rsidRDefault="00024EB1" w:rsidP="006E7AFF">
            <w:pPr>
              <w:spacing w:line="360" w:lineRule="auto"/>
              <w:jc w:val="center"/>
              <w:rPr>
                <w:sz w:val="18"/>
                <w:szCs w:val="18"/>
              </w:rPr>
            </w:pPr>
            <w:r w:rsidRPr="009519D6">
              <w:rPr>
                <w:sz w:val="18"/>
                <w:szCs w:val="18"/>
              </w:rPr>
              <w:t>21</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14</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53,90</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13</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58,86</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6</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145</w:t>
            </w:r>
          </w:p>
        </w:tc>
      </w:tr>
      <w:tr w:rsidR="00024EB1" w:rsidRPr="009519D6" w:rsidTr="008D3630">
        <w:trPr>
          <w:trHeight w:val="329"/>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8</w:t>
            </w:r>
          </w:p>
        </w:tc>
        <w:tc>
          <w:tcPr>
            <w:tcW w:w="1483" w:type="dxa"/>
          </w:tcPr>
          <w:p w:rsidR="00024EB1" w:rsidRPr="009519D6" w:rsidRDefault="00024EB1" w:rsidP="006E7AFF">
            <w:pPr>
              <w:spacing w:line="360" w:lineRule="auto"/>
              <w:rPr>
                <w:sz w:val="18"/>
                <w:szCs w:val="18"/>
              </w:rPr>
            </w:pPr>
            <w:r w:rsidRPr="009519D6">
              <w:rPr>
                <w:sz w:val="18"/>
                <w:szCs w:val="18"/>
              </w:rPr>
              <w:t>Nowy Borek</w:t>
            </w:r>
          </w:p>
        </w:tc>
        <w:tc>
          <w:tcPr>
            <w:tcW w:w="1247" w:type="dxa"/>
          </w:tcPr>
          <w:p w:rsidR="00024EB1" w:rsidRPr="009519D6" w:rsidRDefault="00024EB1" w:rsidP="006E7AFF">
            <w:pPr>
              <w:spacing w:line="360" w:lineRule="auto"/>
              <w:jc w:val="center"/>
              <w:rPr>
                <w:sz w:val="18"/>
                <w:szCs w:val="18"/>
              </w:rPr>
            </w:pPr>
            <w:r w:rsidRPr="009519D6">
              <w:rPr>
                <w:sz w:val="18"/>
                <w:szCs w:val="18"/>
              </w:rPr>
              <w:t>56</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42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176,55</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29</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124,26</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14</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290</w:t>
            </w:r>
          </w:p>
        </w:tc>
      </w:tr>
      <w:tr w:rsidR="00024EB1" w:rsidRPr="009519D6" w:rsidTr="008D3630">
        <w:trPr>
          <w:trHeight w:val="301"/>
        </w:trPr>
        <w:tc>
          <w:tcPr>
            <w:tcW w:w="544" w:type="dxa"/>
            <w:vAlign w:val="center"/>
          </w:tcPr>
          <w:p w:rsidR="00024EB1" w:rsidRPr="009519D6" w:rsidRDefault="00024EB1" w:rsidP="006E7AFF">
            <w:pPr>
              <w:spacing w:line="360" w:lineRule="auto"/>
              <w:jc w:val="center"/>
              <w:rPr>
                <w:sz w:val="18"/>
                <w:szCs w:val="18"/>
              </w:rPr>
            </w:pPr>
            <w:r w:rsidRPr="009519D6">
              <w:rPr>
                <w:sz w:val="18"/>
                <w:szCs w:val="18"/>
              </w:rPr>
              <w:t>9</w:t>
            </w:r>
          </w:p>
        </w:tc>
        <w:tc>
          <w:tcPr>
            <w:tcW w:w="1483" w:type="dxa"/>
          </w:tcPr>
          <w:p w:rsidR="00024EB1" w:rsidRPr="009519D6" w:rsidRDefault="00024EB1" w:rsidP="006E7AFF">
            <w:pPr>
              <w:spacing w:line="360" w:lineRule="auto"/>
              <w:rPr>
                <w:sz w:val="18"/>
                <w:szCs w:val="18"/>
              </w:rPr>
            </w:pPr>
            <w:r w:rsidRPr="009519D6">
              <w:rPr>
                <w:sz w:val="18"/>
                <w:szCs w:val="18"/>
              </w:rPr>
              <w:t>Piątkowa</w:t>
            </w:r>
          </w:p>
        </w:tc>
        <w:tc>
          <w:tcPr>
            <w:tcW w:w="1247" w:type="dxa"/>
          </w:tcPr>
          <w:p w:rsidR="00024EB1" w:rsidRPr="009519D6" w:rsidRDefault="00024EB1" w:rsidP="006E7AFF">
            <w:pPr>
              <w:spacing w:line="360" w:lineRule="auto"/>
              <w:jc w:val="center"/>
              <w:rPr>
                <w:sz w:val="18"/>
                <w:szCs w:val="18"/>
              </w:rPr>
            </w:pPr>
            <w:r w:rsidRPr="009519D6">
              <w:rPr>
                <w:sz w:val="18"/>
                <w:szCs w:val="18"/>
              </w:rPr>
              <w:t>26</w:t>
            </w:r>
          </w:p>
        </w:tc>
        <w:tc>
          <w:tcPr>
            <w:tcW w:w="1076" w:type="dxa"/>
            <w:vAlign w:val="center"/>
          </w:tcPr>
          <w:p w:rsidR="00024EB1" w:rsidRPr="009519D6" w:rsidRDefault="00024EB1" w:rsidP="006E7AFF">
            <w:pPr>
              <w:spacing w:line="360" w:lineRule="auto"/>
              <w:jc w:val="center"/>
              <w:rPr>
                <w:sz w:val="18"/>
                <w:szCs w:val="18"/>
              </w:rPr>
            </w:pPr>
            <w:r w:rsidRPr="009519D6">
              <w:rPr>
                <w:sz w:val="18"/>
                <w:szCs w:val="18"/>
              </w:rPr>
              <w:t>12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47,30</w:t>
            </w:r>
          </w:p>
        </w:tc>
        <w:tc>
          <w:tcPr>
            <w:tcW w:w="1072" w:type="dxa"/>
            <w:vAlign w:val="center"/>
          </w:tcPr>
          <w:p w:rsidR="00024EB1" w:rsidRPr="009519D6" w:rsidRDefault="00024EB1" w:rsidP="006E7AFF">
            <w:pPr>
              <w:spacing w:line="360" w:lineRule="auto"/>
              <w:jc w:val="center"/>
              <w:rPr>
                <w:sz w:val="18"/>
                <w:szCs w:val="18"/>
              </w:rPr>
            </w:pPr>
            <w:r w:rsidRPr="009519D6">
              <w:rPr>
                <w:sz w:val="18"/>
                <w:szCs w:val="18"/>
              </w:rPr>
              <w:t>20</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86,655</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2</w:t>
            </w:r>
          </w:p>
        </w:tc>
        <w:tc>
          <w:tcPr>
            <w:tcW w:w="1066" w:type="dxa"/>
            <w:vAlign w:val="center"/>
          </w:tcPr>
          <w:p w:rsidR="00024EB1" w:rsidRPr="009519D6" w:rsidRDefault="00024EB1" w:rsidP="006E7AFF">
            <w:pPr>
              <w:spacing w:line="360" w:lineRule="auto"/>
              <w:jc w:val="center"/>
              <w:rPr>
                <w:sz w:val="18"/>
                <w:szCs w:val="18"/>
              </w:rPr>
            </w:pPr>
            <w:r w:rsidRPr="009519D6">
              <w:rPr>
                <w:sz w:val="18"/>
                <w:szCs w:val="18"/>
              </w:rPr>
              <w:t>50</w:t>
            </w:r>
          </w:p>
        </w:tc>
      </w:tr>
      <w:tr w:rsidR="00024EB1" w:rsidRPr="009519D6" w:rsidTr="008D3630">
        <w:trPr>
          <w:trHeight w:val="247"/>
        </w:trPr>
        <w:tc>
          <w:tcPr>
            <w:tcW w:w="2027" w:type="dxa"/>
            <w:gridSpan w:val="2"/>
          </w:tcPr>
          <w:p w:rsidR="00024EB1" w:rsidRPr="009519D6" w:rsidRDefault="00024EB1" w:rsidP="006E7AFF">
            <w:pPr>
              <w:spacing w:line="360" w:lineRule="auto"/>
              <w:jc w:val="right"/>
              <w:rPr>
                <w:b/>
                <w:sz w:val="18"/>
                <w:szCs w:val="18"/>
              </w:rPr>
            </w:pPr>
            <w:r w:rsidRPr="009519D6">
              <w:rPr>
                <w:b/>
                <w:sz w:val="18"/>
                <w:szCs w:val="18"/>
              </w:rPr>
              <w:t>Razem</w:t>
            </w:r>
          </w:p>
        </w:tc>
        <w:tc>
          <w:tcPr>
            <w:tcW w:w="1247" w:type="dxa"/>
          </w:tcPr>
          <w:p w:rsidR="00024EB1" w:rsidRPr="009519D6" w:rsidRDefault="00024EB1" w:rsidP="006E7AFF">
            <w:pPr>
              <w:spacing w:line="360" w:lineRule="auto"/>
              <w:jc w:val="center"/>
              <w:rPr>
                <w:b/>
                <w:sz w:val="18"/>
                <w:szCs w:val="18"/>
              </w:rPr>
            </w:pPr>
            <w:r w:rsidRPr="009519D6">
              <w:rPr>
                <w:b/>
                <w:sz w:val="18"/>
                <w:szCs w:val="18"/>
              </w:rPr>
              <w:t>389</w:t>
            </w:r>
          </w:p>
        </w:tc>
        <w:tc>
          <w:tcPr>
            <w:tcW w:w="1076" w:type="dxa"/>
            <w:vAlign w:val="center"/>
          </w:tcPr>
          <w:p w:rsidR="00024EB1" w:rsidRPr="009519D6" w:rsidRDefault="00024EB1" w:rsidP="006E7AFF">
            <w:pPr>
              <w:spacing w:line="360" w:lineRule="auto"/>
              <w:jc w:val="center"/>
              <w:rPr>
                <w:b/>
                <w:sz w:val="18"/>
                <w:szCs w:val="18"/>
              </w:rPr>
            </w:pPr>
            <w:r w:rsidRPr="009519D6">
              <w:rPr>
                <w:b/>
                <w:sz w:val="18"/>
                <w:szCs w:val="18"/>
              </w:rPr>
              <w:t>249</w:t>
            </w:r>
          </w:p>
        </w:tc>
        <w:tc>
          <w:tcPr>
            <w:tcW w:w="1066" w:type="dxa"/>
            <w:vAlign w:val="center"/>
          </w:tcPr>
          <w:p w:rsidR="00024EB1" w:rsidRPr="009519D6" w:rsidRDefault="00024EB1" w:rsidP="006E7AFF">
            <w:pPr>
              <w:spacing w:line="360" w:lineRule="auto"/>
              <w:jc w:val="center"/>
              <w:rPr>
                <w:b/>
                <w:sz w:val="18"/>
                <w:szCs w:val="18"/>
              </w:rPr>
            </w:pPr>
            <w:r w:rsidRPr="009519D6">
              <w:rPr>
                <w:b/>
                <w:sz w:val="18"/>
                <w:szCs w:val="18"/>
              </w:rPr>
              <w:t>967,45</w:t>
            </w:r>
          </w:p>
        </w:tc>
        <w:tc>
          <w:tcPr>
            <w:tcW w:w="1072" w:type="dxa"/>
            <w:vAlign w:val="center"/>
          </w:tcPr>
          <w:p w:rsidR="00024EB1" w:rsidRPr="009519D6" w:rsidRDefault="00024EB1" w:rsidP="006E7AFF">
            <w:pPr>
              <w:spacing w:line="360" w:lineRule="auto"/>
              <w:jc w:val="center"/>
              <w:rPr>
                <w:b/>
                <w:sz w:val="18"/>
                <w:szCs w:val="18"/>
              </w:rPr>
            </w:pPr>
            <w:r w:rsidRPr="009519D6">
              <w:rPr>
                <w:b/>
                <w:sz w:val="18"/>
                <w:szCs w:val="18"/>
              </w:rPr>
              <w:t>210</w:t>
            </w:r>
          </w:p>
        </w:tc>
        <w:tc>
          <w:tcPr>
            <w:tcW w:w="1066" w:type="dxa"/>
            <w:vAlign w:val="center"/>
          </w:tcPr>
          <w:p w:rsidR="00024EB1" w:rsidRPr="009519D6" w:rsidRDefault="00024EB1" w:rsidP="006E7AFF">
            <w:pPr>
              <w:spacing w:line="360" w:lineRule="auto"/>
              <w:jc w:val="center"/>
              <w:rPr>
                <w:b/>
                <w:sz w:val="18"/>
                <w:szCs w:val="18"/>
              </w:rPr>
            </w:pPr>
            <w:r w:rsidRPr="009519D6">
              <w:rPr>
                <w:b/>
                <w:sz w:val="18"/>
                <w:szCs w:val="18"/>
              </w:rPr>
              <w:t>876,36</w:t>
            </w:r>
          </w:p>
        </w:tc>
        <w:tc>
          <w:tcPr>
            <w:tcW w:w="1066" w:type="dxa"/>
            <w:vAlign w:val="center"/>
          </w:tcPr>
          <w:p w:rsidR="00024EB1" w:rsidRPr="009519D6" w:rsidRDefault="00024EB1" w:rsidP="006E7AFF">
            <w:pPr>
              <w:spacing w:line="360" w:lineRule="auto"/>
              <w:jc w:val="center"/>
              <w:rPr>
                <w:b/>
                <w:sz w:val="18"/>
                <w:szCs w:val="18"/>
              </w:rPr>
            </w:pPr>
            <w:r w:rsidRPr="009519D6">
              <w:rPr>
                <w:b/>
                <w:sz w:val="18"/>
                <w:szCs w:val="18"/>
              </w:rPr>
              <w:t>77</w:t>
            </w:r>
          </w:p>
        </w:tc>
        <w:tc>
          <w:tcPr>
            <w:tcW w:w="1066" w:type="dxa"/>
            <w:vAlign w:val="center"/>
          </w:tcPr>
          <w:p w:rsidR="00024EB1" w:rsidRPr="009519D6" w:rsidRDefault="00024EB1" w:rsidP="006E7AFF">
            <w:pPr>
              <w:spacing w:line="360" w:lineRule="auto"/>
              <w:jc w:val="center"/>
              <w:rPr>
                <w:b/>
                <w:sz w:val="18"/>
                <w:szCs w:val="18"/>
              </w:rPr>
            </w:pPr>
            <w:r w:rsidRPr="009519D6">
              <w:rPr>
                <w:b/>
                <w:sz w:val="18"/>
                <w:szCs w:val="18"/>
              </w:rPr>
              <w:t>1635</w:t>
            </w:r>
          </w:p>
        </w:tc>
      </w:tr>
    </w:tbl>
    <w:p w:rsidR="00024EB1" w:rsidRDefault="00024EB1" w:rsidP="00024EB1">
      <w:pPr>
        <w:ind w:left="66"/>
        <w:rPr>
          <w:sz w:val="18"/>
          <w:szCs w:val="18"/>
        </w:rPr>
      </w:pPr>
    </w:p>
    <w:p w:rsidR="00024EB1" w:rsidRPr="009519D6" w:rsidRDefault="00024EB1" w:rsidP="00024EB1">
      <w:pPr>
        <w:ind w:left="66"/>
        <w:rPr>
          <w:sz w:val="18"/>
          <w:szCs w:val="18"/>
        </w:rPr>
      </w:pPr>
      <w:r w:rsidRPr="009519D6">
        <w:rPr>
          <w:sz w:val="18"/>
          <w:szCs w:val="18"/>
        </w:rPr>
        <w:t>Legenda:</w:t>
      </w:r>
    </w:p>
    <w:p w:rsidR="00024EB1" w:rsidRPr="009519D6" w:rsidRDefault="00024EB1" w:rsidP="00024EB1">
      <w:pPr>
        <w:ind w:left="66"/>
        <w:rPr>
          <w:sz w:val="18"/>
          <w:szCs w:val="18"/>
        </w:rPr>
      </w:pPr>
      <w:r w:rsidRPr="009519D6">
        <w:rPr>
          <w:sz w:val="18"/>
          <w:szCs w:val="18"/>
        </w:rPr>
        <w:t>Instalacje fotowoltaiczne – PV</w:t>
      </w:r>
    </w:p>
    <w:p w:rsidR="00024EB1" w:rsidRPr="009519D6" w:rsidRDefault="00024EB1" w:rsidP="00024EB1">
      <w:pPr>
        <w:ind w:left="66"/>
        <w:rPr>
          <w:sz w:val="18"/>
          <w:szCs w:val="18"/>
        </w:rPr>
      </w:pPr>
      <w:r w:rsidRPr="009519D6">
        <w:rPr>
          <w:sz w:val="18"/>
          <w:szCs w:val="18"/>
        </w:rPr>
        <w:t>Instalacje kolektorów słonecznych – S</w:t>
      </w:r>
    </w:p>
    <w:p w:rsidR="00024EB1" w:rsidRPr="009519D6" w:rsidRDefault="00024EB1" w:rsidP="00024EB1">
      <w:pPr>
        <w:ind w:left="66"/>
        <w:rPr>
          <w:sz w:val="18"/>
          <w:szCs w:val="18"/>
        </w:rPr>
      </w:pPr>
      <w:r w:rsidRPr="009519D6">
        <w:rPr>
          <w:sz w:val="18"/>
          <w:szCs w:val="18"/>
        </w:rPr>
        <w:t>Instalacje kotłów na biomasę (pellet) - K</w:t>
      </w:r>
    </w:p>
    <w:p w:rsidR="00024EB1" w:rsidRDefault="00024EB1" w:rsidP="00024EB1">
      <w:pPr>
        <w:rPr>
          <w:b/>
        </w:rPr>
      </w:pPr>
    </w:p>
    <w:p w:rsidR="00024EB1" w:rsidRDefault="00024EB1" w:rsidP="00024EB1">
      <w:pPr>
        <w:rPr>
          <w:b/>
        </w:rPr>
      </w:pPr>
      <w:r>
        <w:rPr>
          <w:b/>
          <w:noProof/>
        </w:rPr>
        <w:lastRenderedPageBreak/>
        <w:drawing>
          <wp:inline distT="0" distB="0" distL="0" distR="0">
            <wp:extent cx="5562600" cy="3733800"/>
            <wp:effectExtent l="19050" t="0" r="1905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24EB1" w:rsidRPr="0089725F" w:rsidRDefault="00024EB1" w:rsidP="00024EB1">
      <w:pPr>
        <w:rPr>
          <w:b/>
        </w:rPr>
      </w:pPr>
    </w:p>
    <w:p w:rsidR="00DD0DE8" w:rsidRDefault="00DD0DE8" w:rsidP="00891F13">
      <w:pPr>
        <w:spacing w:line="360" w:lineRule="auto"/>
        <w:rPr>
          <w:spacing w:val="-1"/>
        </w:rPr>
      </w:pPr>
    </w:p>
    <w:p w:rsidR="00406CD7" w:rsidRPr="00024EB1" w:rsidRDefault="004837FB" w:rsidP="00146877">
      <w:pPr>
        <w:spacing w:line="300" w:lineRule="auto"/>
        <w:rPr>
          <w:b/>
          <w:smallCaps/>
        </w:rPr>
      </w:pPr>
      <w:r w:rsidRPr="00024EB1">
        <w:rPr>
          <w:b/>
          <w:smallCaps/>
        </w:rPr>
        <w:t>1</w:t>
      </w:r>
      <w:r w:rsidR="00024EB1" w:rsidRPr="00024EB1">
        <w:rPr>
          <w:b/>
          <w:smallCaps/>
        </w:rPr>
        <w:t>3</w:t>
      </w:r>
      <w:r w:rsidR="00AD4B8E" w:rsidRPr="00024EB1">
        <w:rPr>
          <w:b/>
          <w:smallCaps/>
        </w:rPr>
        <w:t xml:space="preserve">. </w:t>
      </w:r>
      <w:r w:rsidR="00406CD7" w:rsidRPr="00024EB1">
        <w:rPr>
          <w:b/>
          <w:smallCaps/>
        </w:rPr>
        <w:t>STAN FINANSÓW GMINY</w:t>
      </w:r>
    </w:p>
    <w:p w:rsidR="00146877" w:rsidRPr="008D3630" w:rsidRDefault="00146877" w:rsidP="00146877">
      <w:pPr>
        <w:spacing w:line="300" w:lineRule="auto"/>
        <w:rPr>
          <w:b/>
          <w:i/>
          <w:sz w:val="16"/>
          <w:szCs w:val="16"/>
        </w:rPr>
      </w:pPr>
    </w:p>
    <w:p w:rsidR="004837FB" w:rsidRPr="00406CD7" w:rsidRDefault="00406CD7" w:rsidP="00133505">
      <w:pPr>
        <w:spacing w:line="300" w:lineRule="auto"/>
        <w:rPr>
          <w:color w:val="5B9BD5" w:themeColor="accent1"/>
        </w:rPr>
      </w:pPr>
      <w:r w:rsidRPr="006673A7">
        <w:rPr>
          <w:b/>
        </w:rPr>
        <w:t>Wykonanie budżetu w roku 2019.</w:t>
      </w:r>
      <w:r w:rsidRPr="00406CD7">
        <w:rPr>
          <w:color w:val="5B9BD5" w:themeColor="accent1"/>
        </w:rPr>
        <w:tab/>
      </w:r>
    </w:p>
    <w:p w:rsidR="00AD4B8E" w:rsidRDefault="00AD4B8E" w:rsidP="00133505">
      <w:pPr>
        <w:spacing w:line="300" w:lineRule="auto"/>
      </w:pPr>
      <w:r>
        <w:t xml:space="preserve">1. Dochody ogółem na plan 52 275 412,53 złotych zrealizowano w kwocie 52 349 342,50 </w:t>
      </w:r>
    </w:p>
    <w:p w:rsidR="00AD4B8E" w:rsidRDefault="00AD4B8E" w:rsidP="00133505">
      <w:pPr>
        <w:spacing w:line="300" w:lineRule="auto"/>
      </w:pPr>
      <w:r>
        <w:t>złotych tj 100,14 % planu  w tym:</w:t>
      </w:r>
    </w:p>
    <w:p w:rsidR="00AD4B8E" w:rsidRDefault="00AD4B8E" w:rsidP="00133505">
      <w:pPr>
        <w:spacing w:line="300" w:lineRule="auto"/>
      </w:pPr>
      <w:r>
        <w:t>- dochody bieżące na plan 48 088 437,58 złotych zrealizowano w kwocie 48 115 323,58</w:t>
      </w:r>
    </w:p>
    <w:p w:rsidR="00AD4B8E" w:rsidRDefault="00AD4B8E" w:rsidP="00133505">
      <w:pPr>
        <w:spacing w:line="300" w:lineRule="auto"/>
      </w:pPr>
      <w:r>
        <w:t>złotych tj. 100,05 % planu.</w:t>
      </w:r>
    </w:p>
    <w:p w:rsidR="00AD4B8E" w:rsidRDefault="00AD4B8E" w:rsidP="00133505">
      <w:pPr>
        <w:spacing w:line="300" w:lineRule="auto"/>
      </w:pPr>
      <w:r>
        <w:t xml:space="preserve"> -  dochody majątkowe na plan  4 186 974,95 złotych  zrealizowano w kwocie   </w:t>
      </w:r>
    </w:p>
    <w:p w:rsidR="00AD4B8E" w:rsidRDefault="00AD4B8E" w:rsidP="00133505">
      <w:pPr>
        <w:spacing w:line="300" w:lineRule="auto"/>
      </w:pPr>
      <w:r>
        <w:t xml:space="preserve">       4 234 018,92 złotych   tj. 101,12 % planu.</w:t>
      </w:r>
    </w:p>
    <w:p w:rsidR="00AD4B8E" w:rsidRDefault="00AD4B8E" w:rsidP="00133505">
      <w:pPr>
        <w:spacing w:line="300" w:lineRule="auto"/>
      </w:pPr>
      <w:r>
        <w:t xml:space="preserve"> 2. Przychody na plan  3 813 376,31 złotych zrealizowano w kwocie 4 047 454,47 złotych.</w:t>
      </w:r>
    </w:p>
    <w:p w:rsidR="00AD4B8E" w:rsidRDefault="00AD4B8E" w:rsidP="00133505">
      <w:pPr>
        <w:spacing w:line="300" w:lineRule="auto"/>
      </w:pPr>
      <w:r>
        <w:t>w tym:</w:t>
      </w:r>
    </w:p>
    <w:p w:rsidR="00AD4B8E" w:rsidRDefault="00AD4B8E" w:rsidP="00133505">
      <w:pPr>
        <w:spacing w:line="300" w:lineRule="auto"/>
      </w:pPr>
      <w:r>
        <w:t>- kredyty i pożyczki plan 1 765 288,41 złotych , realizacja: 1 765 288,41złotych,</w:t>
      </w:r>
    </w:p>
    <w:p w:rsidR="00AD4B8E" w:rsidRDefault="00AD4B8E" w:rsidP="00133505">
      <w:pPr>
        <w:spacing w:line="300" w:lineRule="auto"/>
      </w:pPr>
      <w:r>
        <w:t xml:space="preserve"> - wolne środki jako nadwyżka środków pieniężnych na rachunku bieżącym budżetu </w:t>
      </w:r>
    </w:p>
    <w:p w:rsidR="00AD4B8E" w:rsidRDefault="00AD4B8E" w:rsidP="00133505">
      <w:pPr>
        <w:spacing w:line="300" w:lineRule="auto"/>
      </w:pPr>
      <w:r>
        <w:t xml:space="preserve">jednostki (za 2018r) na plan 2 048 087,90 złotych zrealizowano kwotę 2 282 166,06 </w:t>
      </w:r>
    </w:p>
    <w:p w:rsidR="00AD4B8E" w:rsidRDefault="00AD4B8E" w:rsidP="00133505">
      <w:pPr>
        <w:spacing w:line="300" w:lineRule="auto"/>
      </w:pPr>
      <w:r>
        <w:t>złotych.</w:t>
      </w:r>
    </w:p>
    <w:p w:rsidR="00AD4B8E" w:rsidRDefault="00AD4B8E" w:rsidP="00133505">
      <w:pPr>
        <w:spacing w:line="300" w:lineRule="auto"/>
      </w:pPr>
      <w:r>
        <w:t xml:space="preserve">   3. Wydatki ogółem na plan 54 548 788,84 złotych zrealizowano w wysokości </w:t>
      </w:r>
    </w:p>
    <w:p w:rsidR="00AD4B8E" w:rsidRDefault="00AD4B8E" w:rsidP="00133505">
      <w:pPr>
        <w:spacing w:line="300" w:lineRule="auto"/>
      </w:pPr>
      <w:r>
        <w:t xml:space="preserve">       52 531 178,20 złotych tj.  96,30% planu w tym:  </w:t>
      </w:r>
    </w:p>
    <w:p w:rsidR="00AD4B8E" w:rsidRDefault="00AD4B8E" w:rsidP="00133505">
      <w:pPr>
        <w:spacing w:line="300" w:lineRule="auto"/>
      </w:pPr>
      <w:r>
        <w:t xml:space="preserve"> - wydatki bieżące na plan 47 292 332,25 złotych wydatkowano 46 065 804,65 złotych</w:t>
      </w:r>
    </w:p>
    <w:p w:rsidR="00AD4B8E" w:rsidRDefault="00AD4B8E" w:rsidP="00133505">
      <w:pPr>
        <w:spacing w:line="300" w:lineRule="auto"/>
      </w:pPr>
      <w:r>
        <w:t>tj. 97,41 % planu,</w:t>
      </w:r>
    </w:p>
    <w:p w:rsidR="00AD4B8E" w:rsidRDefault="00AD4B8E" w:rsidP="00133505">
      <w:pPr>
        <w:spacing w:line="300" w:lineRule="auto"/>
      </w:pPr>
      <w:r>
        <w:t xml:space="preserve"> - wydatki majątkowe na plan 7 256 456,59 złotych wydatkowano 6 465 373,55 złotych</w:t>
      </w:r>
    </w:p>
    <w:p w:rsidR="00AD4B8E" w:rsidRDefault="00AD4B8E" w:rsidP="00133505">
      <w:pPr>
        <w:spacing w:line="300" w:lineRule="auto"/>
      </w:pPr>
      <w:r>
        <w:t xml:space="preserve">       tj.89,10 % planu.</w:t>
      </w:r>
    </w:p>
    <w:p w:rsidR="00AD4B8E" w:rsidRDefault="00AD4B8E" w:rsidP="00133505">
      <w:pPr>
        <w:spacing w:line="300" w:lineRule="auto"/>
      </w:pPr>
      <w:r>
        <w:t xml:space="preserve"> 4</w:t>
      </w:r>
      <w:r w:rsidR="00133505">
        <w:t>.</w:t>
      </w:r>
      <w:r>
        <w:t xml:space="preserve"> Rozchody ogółem na plan 1 540 000,00 złotych zrealizowano w kwocie 1 540 000,00 zł </w:t>
      </w:r>
    </w:p>
    <w:p w:rsidR="00AD4B8E" w:rsidRDefault="00AD4B8E" w:rsidP="00133505">
      <w:pPr>
        <w:spacing w:line="300" w:lineRule="auto"/>
      </w:pPr>
      <w:r>
        <w:lastRenderedPageBreak/>
        <w:t xml:space="preserve">     w tym:</w:t>
      </w:r>
    </w:p>
    <w:p w:rsidR="00AD4B8E" w:rsidRDefault="00AD4B8E" w:rsidP="00133505">
      <w:pPr>
        <w:spacing w:line="300" w:lineRule="auto"/>
      </w:pPr>
      <w:r>
        <w:t xml:space="preserve">a) rozchody związane ze spłatą zaciągniętych kredytów długoterminowych na plan </w:t>
      </w:r>
    </w:p>
    <w:p w:rsidR="00AD4B8E" w:rsidRDefault="00AD4B8E" w:rsidP="00133505">
      <w:pPr>
        <w:spacing w:line="300" w:lineRule="auto"/>
      </w:pPr>
      <w:r>
        <w:t xml:space="preserve">     1 540 000,00 zrealizowano kwotę  1 540 000,00  złotych tj. 100 % planu. </w:t>
      </w:r>
    </w:p>
    <w:p w:rsidR="00AD4B8E" w:rsidRDefault="00AD4B8E" w:rsidP="00133505">
      <w:pPr>
        <w:spacing w:line="300" w:lineRule="auto"/>
      </w:pPr>
      <w:r>
        <w:t>5. Dochody  na zadania zlecone z zakresu administracji rządowej i innych zadań zleconych</w:t>
      </w:r>
    </w:p>
    <w:p w:rsidR="00AD4B8E" w:rsidRDefault="00AD4B8E" w:rsidP="00133505">
      <w:pPr>
        <w:spacing w:line="300" w:lineRule="auto"/>
      </w:pPr>
      <w:r>
        <w:t xml:space="preserve">     ustawami na plan 14 635 241,34 złotych zrealizowano w k</w:t>
      </w:r>
      <w:r w:rsidR="00146877">
        <w:t>wocie 14 617 946,16 złotych.</w:t>
      </w:r>
    </w:p>
    <w:p w:rsidR="00AD4B8E" w:rsidRDefault="00146877" w:rsidP="00133505">
      <w:pPr>
        <w:spacing w:line="300" w:lineRule="auto"/>
      </w:pPr>
      <w:r>
        <w:t>t</w:t>
      </w:r>
      <w:r w:rsidR="00AD4B8E">
        <w:t>j</w:t>
      </w:r>
      <w:r>
        <w:t>.</w:t>
      </w:r>
      <w:r w:rsidR="00AD4B8E">
        <w:t xml:space="preserve"> 99,88% planu.</w:t>
      </w:r>
    </w:p>
    <w:p w:rsidR="00AD4B8E" w:rsidRDefault="00AD4B8E" w:rsidP="00133505">
      <w:pPr>
        <w:spacing w:line="300" w:lineRule="auto"/>
      </w:pPr>
      <w:r>
        <w:t xml:space="preserve"> 6. Wydatki na zadania zlecone z zakresu administracji rządowej i innych zadań zleconych</w:t>
      </w:r>
    </w:p>
    <w:p w:rsidR="00AD4B8E" w:rsidRDefault="00AD4B8E" w:rsidP="00133505">
      <w:pPr>
        <w:spacing w:line="300" w:lineRule="auto"/>
      </w:pPr>
      <w:r>
        <w:t xml:space="preserve">     ustawami na plan 14 635 241,34 złotych wydatkowano kwotę 14 577 269,83 złotych</w:t>
      </w:r>
    </w:p>
    <w:p w:rsidR="00AD4B8E" w:rsidRDefault="00AD4B8E" w:rsidP="00133505">
      <w:pPr>
        <w:spacing w:line="300" w:lineRule="auto"/>
      </w:pPr>
      <w:r>
        <w:t xml:space="preserve">     tj.99,60 % planu.</w:t>
      </w:r>
    </w:p>
    <w:p w:rsidR="00AD4B8E" w:rsidRPr="008D3630" w:rsidRDefault="00AD4B8E" w:rsidP="00133505">
      <w:pPr>
        <w:spacing w:line="300" w:lineRule="auto"/>
        <w:rPr>
          <w:sz w:val="16"/>
          <w:szCs w:val="16"/>
        </w:rPr>
      </w:pPr>
    </w:p>
    <w:p w:rsidR="00AD4B8E" w:rsidRPr="00BD4ABA" w:rsidRDefault="00AD4B8E" w:rsidP="00133505">
      <w:pPr>
        <w:spacing w:line="300" w:lineRule="auto"/>
        <w:rPr>
          <w:b/>
        </w:rPr>
      </w:pPr>
      <w:r w:rsidRPr="00BD4ABA">
        <w:rPr>
          <w:b/>
        </w:rPr>
        <w:t>Otrzymane środki, podpisane umowy,  na realizację zadań inwestycyjn</w:t>
      </w:r>
      <w:r w:rsidR="00146877" w:rsidRPr="00BD4ABA">
        <w:rPr>
          <w:b/>
        </w:rPr>
        <w:t xml:space="preserve">ych i bieżących za 2019 roku  </w:t>
      </w:r>
      <w:r w:rsidRPr="00BD4ABA">
        <w:rPr>
          <w:b/>
        </w:rPr>
        <w:t>przedstawiają się następująco:</w:t>
      </w:r>
    </w:p>
    <w:p w:rsidR="00146877" w:rsidRPr="008D3630" w:rsidRDefault="00146877" w:rsidP="00133505">
      <w:pPr>
        <w:spacing w:line="300" w:lineRule="auto"/>
        <w:rPr>
          <w:b/>
          <w:sz w:val="16"/>
          <w:szCs w:val="16"/>
        </w:rPr>
      </w:pPr>
    </w:p>
    <w:p w:rsidR="00AD4B8E" w:rsidRDefault="00AD4B8E" w:rsidP="00133505">
      <w:pPr>
        <w:spacing w:line="300" w:lineRule="auto"/>
        <w:rPr>
          <w:b/>
        </w:rPr>
      </w:pPr>
      <w:r>
        <w:rPr>
          <w:b/>
        </w:rPr>
        <w:t xml:space="preserve">Urząd Marszałkowski – 150 000,00 złotych  </w:t>
      </w:r>
    </w:p>
    <w:p w:rsidR="00AD4B8E" w:rsidRDefault="00AD4B8E" w:rsidP="00133505">
      <w:pPr>
        <w:spacing w:line="300" w:lineRule="auto"/>
        <w:rPr>
          <w:b/>
        </w:rPr>
      </w:pPr>
      <w:r>
        <w:rPr>
          <w:b/>
        </w:rPr>
        <w:t xml:space="preserve"> - 150 000,00 zł </w:t>
      </w:r>
      <w:r>
        <w:t>modernizacja dróg dojazdowych do gruntów rolnych  w miejscowości</w:t>
      </w:r>
    </w:p>
    <w:p w:rsidR="00AD4B8E" w:rsidRDefault="00AD4B8E" w:rsidP="00133505">
      <w:pPr>
        <w:spacing w:line="300" w:lineRule="auto"/>
      </w:pPr>
      <w:r>
        <w:t>Białka nr 250, Błażowa Górna nr 900, Kąkolówka Nawsie nr 1400/2</w:t>
      </w:r>
    </w:p>
    <w:p w:rsidR="00146877" w:rsidRPr="008D3630" w:rsidRDefault="00146877" w:rsidP="00133505">
      <w:pPr>
        <w:spacing w:line="300" w:lineRule="auto"/>
        <w:rPr>
          <w:b/>
          <w:sz w:val="16"/>
          <w:szCs w:val="16"/>
        </w:rPr>
      </w:pPr>
    </w:p>
    <w:p w:rsidR="00AD4B8E" w:rsidRDefault="00AD4B8E" w:rsidP="00133505">
      <w:pPr>
        <w:spacing w:line="300" w:lineRule="auto"/>
        <w:rPr>
          <w:b/>
        </w:rPr>
      </w:pPr>
      <w:r>
        <w:rPr>
          <w:b/>
        </w:rPr>
        <w:t>Wojewoda Podkarpacki – 199 590,00 złotych</w:t>
      </w:r>
    </w:p>
    <w:p w:rsidR="00AD4B8E" w:rsidRDefault="00AD4B8E" w:rsidP="00133505">
      <w:pPr>
        <w:spacing w:line="300" w:lineRule="auto"/>
      </w:pPr>
      <w:r>
        <w:t>- Przebudowa drogi gminnej nr 108067 R Piątkowa Wygon  - 199 590,00 zł</w:t>
      </w:r>
    </w:p>
    <w:p w:rsidR="00AD4B8E" w:rsidRDefault="00AD4B8E" w:rsidP="00133505">
      <w:pPr>
        <w:spacing w:line="300" w:lineRule="auto"/>
      </w:pPr>
      <w:r>
        <w:rPr>
          <w:b/>
        </w:rPr>
        <w:t>Lasy Państwowe – 113 096,27</w:t>
      </w:r>
      <w:r>
        <w:t xml:space="preserve"> złotych</w:t>
      </w:r>
    </w:p>
    <w:p w:rsidR="00AD4B8E" w:rsidRDefault="00AD4B8E" w:rsidP="00133505">
      <w:pPr>
        <w:spacing w:line="300" w:lineRule="auto"/>
      </w:pPr>
      <w:r>
        <w:t>- Przebudowa drogi gminnej Nowy Borek Czerwonki w miejscowości Nowy Borek</w:t>
      </w:r>
    </w:p>
    <w:p w:rsidR="00AD4B8E" w:rsidRDefault="008D3630" w:rsidP="00133505">
      <w:pPr>
        <w:spacing w:line="300" w:lineRule="auto"/>
      </w:pPr>
      <w:r>
        <w:t xml:space="preserve">  </w:t>
      </w:r>
      <w:r w:rsidR="00AD4B8E">
        <w:t>113 096,27 złotych</w:t>
      </w:r>
    </w:p>
    <w:p w:rsidR="00AD4B8E" w:rsidRPr="008D3630" w:rsidRDefault="00AD4B8E" w:rsidP="00133505">
      <w:pPr>
        <w:spacing w:line="300" w:lineRule="auto"/>
        <w:rPr>
          <w:sz w:val="16"/>
          <w:szCs w:val="16"/>
        </w:rPr>
      </w:pPr>
    </w:p>
    <w:p w:rsidR="00AD4B8E" w:rsidRDefault="008D3630" w:rsidP="00133505">
      <w:pPr>
        <w:spacing w:line="300" w:lineRule="auto"/>
        <w:rPr>
          <w:b/>
          <w:color w:val="FF0000"/>
        </w:rPr>
      </w:pPr>
      <w:r>
        <w:rPr>
          <w:b/>
        </w:rPr>
        <w:t xml:space="preserve"> </w:t>
      </w:r>
      <w:r w:rsidR="00AD4B8E">
        <w:rPr>
          <w:b/>
        </w:rPr>
        <w:t>Środki  z Unii Europejskiej</w:t>
      </w:r>
    </w:p>
    <w:p w:rsidR="00AD4B8E" w:rsidRPr="008D3630" w:rsidRDefault="00AD4B8E" w:rsidP="00133505">
      <w:pPr>
        <w:spacing w:line="300" w:lineRule="auto"/>
        <w:rPr>
          <w:sz w:val="18"/>
          <w:szCs w:val="18"/>
        </w:rPr>
      </w:pPr>
    </w:p>
    <w:p w:rsidR="00AD4B8E" w:rsidRDefault="00AD4B8E" w:rsidP="00133505">
      <w:pPr>
        <w:spacing w:line="300" w:lineRule="auto"/>
      </w:pPr>
      <w:r>
        <w:t>- Przebudowa drogi gminnej Futoma Przecinek nr 108098R w km od 0+372 do 0 +642</w:t>
      </w:r>
    </w:p>
    <w:p w:rsidR="00AD4B8E" w:rsidRDefault="008D3630" w:rsidP="00133505">
      <w:pPr>
        <w:spacing w:line="300" w:lineRule="auto"/>
        <w:rPr>
          <w:b/>
        </w:rPr>
      </w:pPr>
      <w:r>
        <w:rPr>
          <w:b/>
        </w:rPr>
        <w:t xml:space="preserve">  </w:t>
      </w:r>
      <w:r w:rsidR="00AD4B8E">
        <w:rPr>
          <w:b/>
        </w:rPr>
        <w:t>80 659,00 złotych,</w:t>
      </w:r>
    </w:p>
    <w:p w:rsidR="00AD4B8E" w:rsidRDefault="00AD4B8E" w:rsidP="00133505">
      <w:pPr>
        <w:spacing w:line="300" w:lineRule="auto"/>
      </w:pPr>
      <w:r>
        <w:t>- Przebudowa drogi Błażowa Górna Wilczak nr 108068R w km od 0 +430 do0 + 880</w:t>
      </w:r>
    </w:p>
    <w:p w:rsidR="00AD4B8E" w:rsidRDefault="008D3630" w:rsidP="00133505">
      <w:pPr>
        <w:spacing w:line="300" w:lineRule="auto"/>
        <w:rPr>
          <w:b/>
        </w:rPr>
      </w:pPr>
      <w:r>
        <w:rPr>
          <w:b/>
        </w:rPr>
        <w:t xml:space="preserve">  </w:t>
      </w:r>
      <w:r w:rsidR="00AD4B8E">
        <w:rPr>
          <w:b/>
        </w:rPr>
        <w:t>110 230,00 złotych</w:t>
      </w:r>
      <w:r w:rsidR="00133505">
        <w:rPr>
          <w:b/>
        </w:rPr>
        <w:t>.</w:t>
      </w:r>
    </w:p>
    <w:p w:rsidR="00AD4B8E" w:rsidRPr="008D3630" w:rsidRDefault="00AD4B8E" w:rsidP="00133505">
      <w:pPr>
        <w:spacing w:line="300" w:lineRule="auto"/>
        <w:rPr>
          <w:b/>
          <w:sz w:val="16"/>
          <w:szCs w:val="16"/>
        </w:rPr>
      </w:pPr>
    </w:p>
    <w:p w:rsidR="00AD4B8E" w:rsidRDefault="008D3630" w:rsidP="00133505">
      <w:pPr>
        <w:spacing w:line="300" w:lineRule="auto"/>
      </w:pPr>
      <w:r>
        <w:rPr>
          <w:b/>
        </w:rPr>
        <w:t xml:space="preserve">- </w:t>
      </w:r>
      <w:r w:rsidR="00AD4B8E">
        <w:rPr>
          <w:b/>
        </w:rPr>
        <w:t>10 907,02 złotych</w:t>
      </w:r>
      <w:r w:rsidR="00AD4B8E">
        <w:t>(dotacja z PROW) dofinansowanie imprezy „Dni Błażowej”,</w:t>
      </w:r>
    </w:p>
    <w:p w:rsidR="00AD4B8E" w:rsidRPr="008D3630" w:rsidRDefault="00AD4B8E" w:rsidP="00133505">
      <w:pPr>
        <w:spacing w:line="300" w:lineRule="auto"/>
        <w:rPr>
          <w:sz w:val="16"/>
          <w:szCs w:val="16"/>
        </w:rPr>
      </w:pPr>
    </w:p>
    <w:p w:rsidR="00133505" w:rsidRDefault="00AD4B8E" w:rsidP="00133505">
      <w:pPr>
        <w:spacing w:line="300" w:lineRule="auto"/>
      </w:pPr>
      <w:r>
        <w:rPr>
          <w:b/>
        </w:rPr>
        <w:t>- 2 566 017,09</w:t>
      </w:r>
      <w:r>
        <w:t xml:space="preserve"> wpływ środków –refundacja projektu z 2018 roku z RPO pn.”Odnawialne </w:t>
      </w:r>
    </w:p>
    <w:p w:rsidR="00AD4B8E" w:rsidRDefault="008D3630" w:rsidP="00133505">
      <w:pPr>
        <w:spacing w:line="300" w:lineRule="auto"/>
      </w:pPr>
      <w:r>
        <w:t xml:space="preserve">  </w:t>
      </w:r>
      <w:r w:rsidR="00AD4B8E">
        <w:t>źródła energii w mieście Przeworsku i gminie Błażowa.</w:t>
      </w:r>
    </w:p>
    <w:p w:rsidR="00AD4B8E" w:rsidRPr="008D3630" w:rsidRDefault="00AD4B8E" w:rsidP="00133505">
      <w:pPr>
        <w:spacing w:line="300" w:lineRule="auto"/>
        <w:rPr>
          <w:color w:val="FF0000"/>
          <w:sz w:val="16"/>
          <w:szCs w:val="16"/>
        </w:rPr>
      </w:pPr>
    </w:p>
    <w:p w:rsidR="00AD4B8E" w:rsidRDefault="008D3630" w:rsidP="00133505">
      <w:pPr>
        <w:spacing w:line="300" w:lineRule="auto"/>
      </w:pPr>
      <w:r>
        <w:rPr>
          <w:b/>
        </w:rPr>
        <w:t xml:space="preserve">- </w:t>
      </w:r>
      <w:r w:rsidR="00AD4B8E">
        <w:rPr>
          <w:b/>
        </w:rPr>
        <w:t>288 372,11</w:t>
      </w:r>
      <w:r w:rsidR="00AD4B8E">
        <w:t xml:space="preserve"> zł wpływ środków na realizację projektu „Poprawa jakości kształcenia </w:t>
      </w:r>
      <w:r w:rsidR="00133505">
        <w:br/>
      </w:r>
      <w:r w:rsidR="00AD4B8E">
        <w:t>w gminie Błażowa”</w:t>
      </w:r>
    </w:p>
    <w:p w:rsidR="00AD4B8E" w:rsidRPr="008D3630" w:rsidRDefault="00AD4B8E" w:rsidP="00133505">
      <w:pPr>
        <w:spacing w:line="300" w:lineRule="auto"/>
        <w:rPr>
          <w:sz w:val="16"/>
          <w:szCs w:val="16"/>
        </w:rPr>
      </w:pPr>
    </w:p>
    <w:p w:rsidR="00AD4B8E" w:rsidRDefault="00AD4B8E" w:rsidP="00133505">
      <w:pPr>
        <w:spacing w:line="300" w:lineRule="auto"/>
        <w:rPr>
          <w:b/>
        </w:rPr>
      </w:pPr>
      <w:r>
        <w:rPr>
          <w:b/>
        </w:rPr>
        <w:t xml:space="preserve">Środki otrzymane z państwowych funduszy celowych </w:t>
      </w:r>
    </w:p>
    <w:p w:rsidR="00133505" w:rsidRDefault="00AD4B8E" w:rsidP="00133505">
      <w:pPr>
        <w:spacing w:line="300" w:lineRule="auto"/>
      </w:pPr>
      <w:r>
        <w:rPr>
          <w:b/>
        </w:rPr>
        <w:t>274 041,00zł-</w:t>
      </w:r>
      <w:r>
        <w:t xml:space="preserve">środki na drogę nr 108060R Błażowa Dolna </w:t>
      </w:r>
      <w:r w:rsidR="00BD4ABA">
        <w:t xml:space="preserve">- </w:t>
      </w:r>
      <w:r>
        <w:t>Wola Błażowska  w km od</w:t>
      </w:r>
    </w:p>
    <w:p w:rsidR="00AD4B8E" w:rsidRDefault="00AD4B8E" w:rsidP="00133505">
      <w:pPr>
        <w:spacing w:line="300" w:lineRule="auto"/>
      </w:pPr>
      <w:r>
        <w:t>1+240 do 2+22</w:t>
      </w:r>
      <w:r w:rsidR="008D3630">
        <w:t>0(realizacja budowy 2020 rok).</w:t>
      </w:r>
    </w:p>
    <w:p w:rsidR="00AD4B8E" w:rsidRPr="008D3630" w:rsidRDefault="00AD4B8E" w:rsidP="00133505">
      <w:pPr>
        <w:spacing w:line="300" w:lineRule="auto"/>
        <w:rPr>
          <w:sz w:val="16"/>
          <w:szCs w:val="16"/>
        </w:rPr>
      </w:pPr>
    </w:p>
    <w:p w:rsidR="00AD4B8E" w:rsidRDefault="00AD4B8E" w:rsidP="00133505">
      <w:pPr>
        <w:spacing w:line="300" w:lineRule="auto"/>
        <w:rPr>
          <w:b/>
        </w:rPr>
      </w:pPr>
      <w:r>
        <w:rPr>
          <w:b/>
        </w:rPr>
        <w:t>Starostwo Powiatowe-  ogółem 3 000,00 złotych</w:t>
      </w:r>
    </w:p>
    <w:p w:rsidR="00AD4B8E" w:rsidRDefault="00133505" w:rsidP="00133505">
      <w:pPr>
        <w:spacing w:line="300" w:lineRule="auto"/>
      </w:pPr>
      <w:r>
        <w:t xml:space="preserve">    - </w:t>
      </w:r>
      <w:r w:rsidR="00AD4B8E">
        <w:t>dofinansowanie XXXII konkursu „ Najładniejsza pisanka Wielkanocna”- 1 000,00 zł</w:t>
      </w:r>
    </w:p>
    <w:p w:rsidR="00AD4B8E" w:rsidRDefault="00AD4B8E" w:rsidP="00133505">
      <w:pPr>
        <w:spacing w:line="300" w:lineRule="auto"/>
      </w:pPr>
      <w:r>
        <w:lastRenderedPageBreak/>
        <w:t xml:space="preserve">    - dofinansowanie XXIV imprezy plenerowej „Starych potraw smak i u rok „ – 1500,00 </w:t>
      </w:r>
    </w:p>
    <w:p w:rsidR="00AD4B8E" w:rsidRDefault="00AD4B8E" w:rsidP="00133505">
      <w:pPr>
        <w:spacing w:line="300" w:lineRule="auto"/>
      </w:pPr>
      <w:r>
        <w:t xml:space="preserve">       złotych,</w:t>
      </w:r>
    </w:p>
    <w:p w:rsidR="00AD4B8E" w:rsidRDefault="00AD4B8E" w:rsidP="00133505">
      <w:pPr>
        <w:spacing w:line="300" w:lineRule="auto"/>
      </w:pPr>
      <w:r>
        <w:t xml:space="preserve">   -  IV konkurs fotograficzny „Ślady – skarby folkloru”  - 500,00 złotych</w:t>
      </w:r>
      <w:r w:rsidR="00133505">
        <w:t>.</w:t>
      </w:r>
    </w:p>
    <w:p w:rsidR="00AD4B8E" w:rsidRPr="008D3630" w:rsidRDefault="00AD4B8E" w:rsidP="00133505">
      <w:pPr>
        <w:spacing w:line="300" w:lineRule="auto"/>
        <w:rPr>
          <w:sz w:val="16"/>
          <w:szCs w:val="16"/>
        </w:rPr>
      </w:pPr>
    </w:p>
    <w:p w:rsidR="00AD4B8E" w:rsidRDefault="00AD4B8E" w:rsidP="00133505">
      <w:pPr>
        <w:spacing w:line="300" w:lineRule="auto"/>
        <w:rPr>
          <w:b/>
        </w:rPr>
      </w:pPr>
      <w:r>
        <w:rPr>
          <w:b/>
        </w:rPr>
        <w:t xml:space="preserve">Narodowy Bank Polski  </w:t>
      </w:r>
    </w:p>
    <w:p w:rsidR="00AD4B8E" w:rsidRDefault="00AD4B8E" w:rsidP="00133505">
      <w:pPr>
        <w:spacing w:line="300" w:lineRule="auto"/>
      </w:pPr>
      <w:r>
        <w:t xml:space="preserve">   - realizacja projektu „Przedsiębiorcza szkoła” realizowany przez Gimnazjum w Błażowej-</w:t>
      </w:r>
    </w:p>
    <w:p w:rsidR="00AD4B8E" w:rsidRDefault="00AD4B8E" w:rsidP="00133505">
      <w:pPr>
        <w:spacing w:line="300" w:lineRule="auto"/>
      </w:pPr>
      <w:r>
        <w:t xml:space="preserve">     24 540,00 złotych.</w:t>
      </w:r>
    </w:p>
    <w:p w:rsidR="00133505" w:rsidRDefault="00AD4B8E" w:rsidP="00133505">
      <w:pPr>
        <w:spacing w:line="300" w:lineRule="auto"/>
      </w:pPr>
      <w:r>
        <w:t xml:space="preserve">   - środki na projekt „Złoty Polski” w kwocie 16 744,81 realizacja projektu w 2020roku  </w:t>
      </w:r>
    </w:p>
    <w:p w:rsidR="00AD4B8E" w:rsidRDefault="008D3630" w:rsidP="00133505">
      <w:pPr>
        <w:spacing w:line="300" w:lineRule="auto"/>
        <w:rPr>
          <w:color w:val="FF0000"/>
        </w:rPr>
      </w:pPr>
      <w:r>
        <w:t xml:space="preserve">    </w:t>
      </w:r>
      <w:r w:rsidR="00AD4B8E">
        <w:t xml:space="preserve"> przez Szkołę Podstawową w Błażowej i Futomie.</w:t>
      </w:r>
    </w:p>
    <w:p w:rsidR="00AD4B8E" w:rsidRPr="008D3630" w:rsidRDefault="00AD4B8E" w:rsidP="00133505">
      <w:pPr>
        <w:spacing w:line="300" w:lineRule="auto"/>
        <w:rPr>
          <w:sz w:val="16"/>
          <w:szCs w:val="16"/>
        </w:rPr>
      </w:pPr>
    </w:p>
    <w:p w:rsidR="00AD4B8E" w:rsidRDefault="00AD4B8E" w:rsidP="00133505">
      <w:pPr>
        <w:spacing w:line="300" w:lineRule="auto"/>
        <w:rPr>
          <w:b/>
        </w:rPr>
      </w:pPr>
      <w:r>
        <w:rPr>
          <w:b/>
        </w:rPr>
        <w:t>Budżet Państwa –42 531,20 złotych (</w:t>
      </w:r>
      <w:r>
        <w:t>w tym 15 531,20 środki z Funduszu Pracy)</w:t>
      </w:r>
    </w:p>
    <w:p w:rsidR="00AD4B8E" w:rsidRDefault="00AD4B8E" w:rsidP="00133505">
      <w:pPr>
        <w:spacing w:line="300" w:lineRule="auto"/>
      </w:pPr>
      <w:r>
        <w:rPr>
          <w:b/>
        </w:rPr>
        <w:t xml:space="preserve">  -   42 531,20  zł </w:t>
      </w:r>
      <w:r>
        <w:t xml:space="preserve">dotacja celowa na adaptację pomieszczenia oraz zwiększenie miejsc o 5 </w:t>
      </w:r>
    </w:p>
    <w:p w:rsidR="00AD4B8E" w:rsidRDefault="008D3630" w:rsidP="00133505">
      <w:pPr>
        <w:spacing w:line="300" w:lineRule="auto"/>
      </w:pPr>
      <w:r>
        <w:t xml:space="preserve">      </w:t>
      </w:r>
      <w:r w:rsidR="00133505">
        <w:t>w</w:t>
      </w:r>
      <w:r w:rsidR="00AD4B8E">
        <w:t xml:space="preserve"> Klubie dziecięcym Maluszek</w:t>
      </w:r>
      <w:r w:rsidR="00133505">
        <w:t>.</w:t>
      </w:r>
    </w:p>
    <w:p w:rsidR="00AD4B8E" w:rsidRDefault="00AD4B8E" w:rsidP="00133505">
      <w:pPr>
        <w:spacing w:line="300" w:lineRule="auto"/>
      </w:pPr>
    </w:p>
    <w:p w:rsidR="00AD4B8E" w:rsidRDefault="00AD4B8E" w:rsidP="00133505">
      <w:pPr>
        <w:spacing w:line="300" w:lineRule="auto"/>
        <w:rPr>
          <w:b/>
        </w:rPr>
      </w:pPr>
      <w:r>
        <w:rPr>
          <w:b/>
        </w:rPr>
        <w:t>NFOŚ i WFOŚ: 32 137,34złotych</w:t>
      </w:r>
    </w:p>
    <w:p w:rsidR="00AD4B8E" w:rsidRDefault="00AD4B8E" w:rsidP="00133505">
      <w:pPr>
        <w:spacing w:line="300" w:lineRule="auto"/>
      </w:pPr>
      <w:r>
        <w:t>-dofinansowanie na usuwanie azbestu z terenu gminy Błażowa w kwocie 32 137,34złotych</w:t>
      </w:r>
      <w:r w:rsidR="00133505">
        <w:t>.</w:t>
      </w:r>
    </w:p>
    <w:p w:rsidR="00AD4B8E" w:rsidRDefault="00AD4B8E" w:rsidP="00AD4B8E">
      <w:pPr>
        <w:rPr>
          <w:b/>
          <w:color w:val="FF0000"/>
        </w:rPr>
      </w:pPr>
    </w:p>
    <w:p w:rsidR="008D3630" w:rsidRPr="00024EB1" w:rsidRDefault="008D3630" w:rsidP="00AD4B8E">
      <w:pPr>
        <w:rPr>
          <w:b/>
          <w:color w:val="FF0000"/>
        </w:rPr>
      </w:pPr>
    </w:p>
    <w:p w:rsidR="009C7D60" w:rsidRDefault="007B1C45" w:rsidP="006E33CC">
      <w:pPr>
        <w:spacing w:line="360" w:lineRule="auto"/>
        <w:rPr>
          <w:b/>
        </w:rPr>
      </w:pPr>
      <w:r w:rsidRPr="00024EB1">
        <w:rPr>
          <w:b/>
        </w:rPr>
        <w:t>1</w:t>
      </w:r>
      <w:r w:rsidR="00024EB1">
        <w:rPr>
          <w:b/>
        </w:rPr>
        <w:t>4</w:t>
      </w:r>
      <w:r w:rsidRPr="00024EB1">
        <w:rPr>
          <w:b/>
        </w:rPr>
        <w:t xml:space="preserve">. </w:t>
      </w:r>
      <w:r w:rsidR="009C7D60" w:rsidRPr="00024EB1">
        <w:rPr>
          <w:b/>
        </w:rPr>
        <w:t>REALIZACJA ZADAŃ INWESTYCYJNYCH I REMONTOWYCH</w:t>
      </w:r>
    </w:p>
    <w:p w:rsidR="008D3630" w:rsidRPr="008D3630" w:rsidRDefault="008D3630" w:rsidP="006E33CC">
      <w:pPr>
        <w:spacing w:line="360" w:lineRule="auto"/>
        <w:rPr>
          <w:b/>
          <w:sz w:val="16"/>
          <w:szCs w:val="16"/>
        </w:rPr>
      </w:pPr>
    </w:p>
    <w:p w:rsidR="006E33CC" w:rsidRDefault="008D3630" w:rsidP="006E33CC">
      <w:pPr>
        <w:spacing w:line="360" w:lineRule="auto"/>
        <w:rPr>
          <w:b/>
        </w:rPr>
      </w:pPr>
      <w:r w:rsidRPr="008D3630">
        <w:rPr>
          <w:b/>
        </w:rPr>
        <w:t>14.1 Inwestycje i remonty</w:t>
      </w:r>
      <w:r>
        <w:rPr>
          <w:b/>
        </w:rPr>
        <w:t>.</w:t>
      </w:r>
    </w:p>
    <w:p w:rsidR="008D3630" w:rsidRPr="008D3630" w:rsidRDefault="008D3630" w:rsidP="006E33CC">
      <w:pPr>
        <w:spacing w:line="360" w:lineRule="auto"/>
        <w:rPr>
          <w:b/>
          <w:i/>
          <w:color w:val="5B9BD5" w:themeColor="accent1"/>
          <w:sz w:val="16"/>
          <w:szCs w:val="16"/>
          <w:u w:val="single"/>
        </w:rPr>
      </w:pPr>
    </w:p>
    <w:p w:rsidR="00A945C6" w:rsidRPr="007E1785" w:rsidRDefault="00A945C6" w:rsidP="00A945C6">
      <w:pPr>
        <w:pStyle w:val="Akapitzlist"/>
        <w:numPr>
          <w:ilvl w:val="0"/>
          <w:numId w:val="24"/>
        </w:numPr>
        <w:spacing w:line="276" w:lineRule="auto"/>
        <w:ind w:left="284" w:hanging="284"/>
      </w:pPr>
      <w:r w:rsidRPr="007E1785">
        <w:rPr>
          <w:b/>
        </w:rPr>
        <w:t>Montaż</w:t>
      </w:r>
      <w:r w:rsidR="008D3630">
        <w:rPr>
          <w:b/>
        </w:rPr>
        <w:t xml:space="preserve"> </w:t>
      </w:r>
      <w:r w:rsidRPr="007E1785">
        <w:rPr>
          <w:b/>
        </w:rPr>
        <w:t xml:space="preserve">6 szt. okien i malowanie sali w budynku Domu Ludowego w Piątkowej </w:t>
      </w:r>
      <w:r w:rsidRPr="007E1785">
        <w:t>- 9 960,00 zł.</w:t>
      </w:r>
    </w:p>
    <w:p w:rsidR="00A945C6" w:rsidRPr="007E1785" w:rsidRDefault="00A945C6" w:rsidP="00A945C6">
      <w:pPr>
        <w:pStyle w:val="Akapitzlist"/>
        <w:numPr>
          <w:ilvl w:val="0"/>
          <w:numId w:val="24"/>
        </w:numPr>
        <w:spacing w:line="276" w:lineRule="auto"/>
        <w:ind w:left="284" w:hanging="284"/>
      </w:pPr>
      <w:r w:rsidRPr="007E1785">
        <w:rPr>
          <w:b/>
        </w:rPr>
        <w:t>Wykonan</w:t>
      </w:r>
      <w:r>
        <w:rPr>
          <w:b/>
        </w:rPr>
        <w:t>ie</w:t>
      </w:r>
      <w:r w:rsidRPr="007E1785">
        <w:rPr>
          <w:b/>
        </w:rPr>
        <w:t xml:space="preserve"> ogrodzeni</w:t>
      </w:r>
      <w:r>
        <w:rPr>
          <w:b/>
        </w:rPr>
        <w:t>a</w:t>
      </w:r>
      <w:r w:rsidRPr="007E1785">
        <w:rPr>
          <w:b/>
        </w:rPr>
        <w:t xml:space="preserve"> izamontowan</w:t>
      </w:r>
      <w:r>
        <w:rPr>
          <w:b/>
        </w:rPr>
        <w:t>ie</w:t>
      </w:r>
      <w:r w:rsidRPr="007E1785">
        <w:rPr>
          <w:b/>
        </w:rPr>
        <w:t xml:space="preserve"> dw</w:t>
      </w:r>
      <w:r>
        <w:rPr>
          <w:b/>
        </w:rPr>
        <w:t>óch</w:t>
      </w:r>
      <w:r w:rsidRPr="007E1785">
        <w:rPr>
          <w:b/>
        </w:rPr>
        <w:t xml:space="preserve"> bram</w:t>
      </w:r>
      <w:r>
        <w:rPr>
          <w:b/>
        </w:rPr>
        <w:t>ek</w:t>
      </w:r>
      <w:r w:rsidRPr="007E1785">
        <w:rPr>
          <w:b/>
        </w:rPr>
        <w:t xml:space="preserve"> z siatkami </w:t>
      </w:r>
      <w:r w:rsidRPr="007E1785">
        <w:t xml:space="preserve">w ramach zadania „Modernizacja infrastruktury sportowej na stadionie w Błażowej” – 19 373,00 zł. </w:t>
      </w:r>
    </w:p>
    <w:p w:rsidR="00A945C6" w:rsidRPr="007E1785" w:rsidRDefault="00A945C6" w:rsidP="00A945C6">
      <w:pPr>
        <w:pStyle w:val="Akapitzlist"/>
        <w:numPr>
          <w:ilvl w:val="0"/>
          <w:numId w:val="24"/>
        </w:numPr>
        <w:spacing w:line="276" w:lineRule="auto"/>
        <w:ind w:left="284" w:hanging="284"/>
      </w:pPr>
      <w:r w:rsidRPr="007E1785">
        <w:rPr>
          <w:b/>
        </w:rPr>
        <w:t>Rozbudowa oświetlenia ulicznego w miejscowościach Futoma, Białka, Błażowa Dolna</w:t>
      </w:r>
      <w:r w:rsidRPr="007E1785">
        <w:t xml:space="preserve"> – 16 728,00 zł. Wykonawca: Spółdzielnia Telekomunikacyjna OST, ul. Kościuszki 8, </w:t>
      </w:r>
      <w:r>
        <w:br/>
      </w:r>
      <w:r w:rsidRPr="007E1785">
        <w:t>36-02 Tyczyn.</w:t>
      </w:r>
    </w:p>
    <w:p w:rsidR="00A945C6" w:rsidRPr="007E1785" w:rsidRDefault="00A945C6" w:rsidP="00A945C6">
      <w:pPr>
        <w:pStyle w:val="Akapitzlist"/>
        <w:numPr>
          <w:ilvl w:val="0"/>
          <w:numId w:val="24"/>
        </w:numPr>
        <w:spacing w:line="276" w:lineRule="auto"/>
        <w:ind w:left="284" w:hanging="284"/>
      </w:pPr>
      <w:r w:rsidRPr="007E1785">
        <w:rPr>
          <w:b/>
        </w:rPr>
        <w:t>Budowa oświetlenia ulicznego Nowy Borek Przylasek</w:t>
      </w:r>
      <w:r w:rsidRPr="007E1785">
        <w:rPr>
          <w:rFonts w:eastAsia="Calibri"/>
          <w:b/>
        </w:rPr>
        <w:t xml:space="preserve">przy drodze wojewódzkiej </w:t>
      </w:r>
      <w:r>
        <w:rPr>
          <w:rFonts w:eastAsia="Calibri"/>
          <w:b/>
        </w:rPr>
        <w:br/>
      </w:r>
      <w:r w:rsidRPr="007E1785">
        <w:rPr>
          <w:rFonts w:eastAsia="Calibri"/>
          <w:b/>
        </w:rPr>
        <w:t>nr 878</w:t>
      </w:r>
      <w:r w:rsidRPr="007E1785">
        <w:t xml:space="preserve"> – 368 608,60 zł</w:t>
      </w:r>
      <w:r w:rsidRPr="007E1785">
        <w:rPr>
          <w:rFonts w:eastAsia="Calibri"/>
        </w:rPr>
        <w:t>. Wykonawca zadania GEOTEL Sp. z. o. o. z Kraśnika.</w:t>
      </w:r>
    </w:p>
    <w:p w:rsidR="00A945C6" w:rsidRPr="007E1785" w:rsidRDefault="00A945C6" w:rsidP="00A945C6">
      <w:pPr>
        <w:pStyle w:val="Akapitzlist"/>
        <w:numPr>
          <w:ilvl w:val="0"/>
          <w:numId w:val="24"/>
        </w:numPr>
        <w:spacing w:line="276" w:lineRule="auto"/>
        <w:ind w:left="284" w:hanging="284"/>
      </w:pPr>
      <w:r w:rsidRPr="007E1785">
        <w:rPr>
          <w:b/>
        </w:rPr>
        <w:t xml:space="preserve">Budowa gazociągu Nowy Borek Wola </w:t>
      </w:r>
      <w:r w:rsidRPr="007E1785">
        <w:t xml:space="preserve">– 36 900,00 zł. Wykonawca: KLIMA Kruczek J. Woźniak T. ul. Witosa 4a, 36-030 Błażowa </w:t>
      </w:r>
    </w:p>
    <w:p w:rsidR="00A945C6" w:rsidRPr="007E1785" w:rsidRDefault="00A945C6" w:rsidP="00A945C6">
      <w:pPr>
        <w:pStyle w:val="Akapitzlist"/>
        <w:numPr>
          <w:ilvl w:val="0"/>
          <w:numId w:val="24"/>
        </w:numPr>
        <w:spacing w:line="276" w:lineRule="auto"/>
        <w:ind w:left="284" w:hanging="284"/>
      </w:pPr>
      <w:r w:rsidRPr="007E1785">
        <w:rPr>
          <w:b/>
        </w:rPr>
        <w:t>Budowa chodnika Błażowa ul. Myśliwska</w:t>
      </w:r>
      <w:r w:rsidRPr="007E1785">
        <w:t xml:space="preserve"> – 19 038,00 zł. </w:t>
      </w:r>
      <w:r w:rsidR="00BD4ABA">
        <w:t>Wykonawca: Gospodarka Komunalna</w:t>
      </w:r>
      <w:r w:rsidRPr="007E1785">
        <w:t xml:space="preserve"> ul. 3-go Maja 35, 36-030 Błażowa. </w:t>
      </w:r>
    </w:p>
    <w:p w:rsidR="00A945C6" w:rsidRPr="007E1785" w:rsidRDefault="00A945C6" w:rsidP="00A945C6">
      <w:pPr>
        <w:pStyle w:val="Akapitzlist"/>
        <w:numPr>
          <w:ilvl w:val="0"/>
          <w:numId w:val="24"/>
        </w:numPr>
        <w:spacing w:line="276" w:lineRule="auto"/>
        <w:ind w:left="284" w:hanging="284"/>
      </w:pPr>
      <w:r w:rsidRPr="007E1785">
        <w:rPr>
          <w:b/>
        </w:rPr>
        <w:t>Przebudowa schodów wejściowych przy budynku Szkoły Podstawowej w Nowym Borku</w:t>
      </w:r>
      <w:r w:rsidRPr="007E1785">
        <w:t xml:space="preserve"> – 14 825,00 zł.</w:t>
      </w:r>
    </w:p>
    <w:p w:rsidR="00A945C6" w:rsidRPr="00C912A7" w:rsidRDefault="00A945C6" w:rsidP="00A945C6">
      <w:pPr>
        <w:spacing w:line="360" w:lineRule="auto"/>
        <w:rPr>
          <w:color w:val="FF0000"/>
        </w:rPr>
      </w:pPr>
    </w:p>
    <w:p w:rsidR="00A945C6" w:rsidRPr="00024EB1" w:rsidRDefault="00A945C6" w:rsidP="00A945C6">
      <w:pPr>
        <w:spacing w:line="360" w:lineRule="auto"/>
        <w:rPr>
          <w:b/>
          <w:i/>
          <w:u w:val="single"/>
        </w:rPr>
      </w:pPr>
      <w:r w:rsidRPr="00024EB1">
        <w:rPr>
          <w:b/>
          <w:i/>
          <w:u w:val="single"/>
        </w:rPr>
        <w:t>Projekty:</w:t>
      </w:r>
    </w:p>
    <w:p w:rsidR="00A945C6" w:rsidRPr="007E1785" w:rsidRDefault="00A945C6" w:rsidP="00A945C6">
      <w:pPr>
        <w:pStyle w:val="Akapitzlist"/>
        <w:numPr>
          <w:ilvl w:val="0"/>
          <w:numId w:val="22"/>
        </w:numPr>
        <w:spacing w:line="276" w:lineRule="auto"/>
        <w:ind w:left="284" w:hanging="284"/>
      </w:pPr>
      <w:r w:rsidRPr="007E1785">
        <w:rPr>
          <w:b/>
        </w:rPr>
        <w:t xml:space="preserve">Projekt budynku wielofunkcyjnego na stadionie sportowym w Błażowej; </w:t>
      </w:r>
      <w:r w:rsidRPr="007E1785">
        <w:t xml:space="preserve">wykonawca: Autorska Pracownia Projektowa mgr inż.. arch. Iwona Maltingiewicz 35-101 Rzeszów, </w:t>
      </w:r>
      <w:r>
        <w:br/>
      </w:r>
      <w:r w:rsidRPr="007E1785">
        <w:lastRenderedPageBreak/>
        <w:t xml:space="preserve">ul. Rynek 17/305 – </w:t>
      </w:r>
      <w:r>
        <w:t xml:space="preserve">za cenę </w:t>
      </w:r>
      <w:r w:rsidRPr="007E1785">
        <w:t>80 000,00 zł. Umowa zawarta dnia 04.11.2019 roku. Termin realizacji: 30.04.2020 rok.</w:t>
      </w:r>
    </w:p>
    <w:p w:rsidR="00A945C6" w:rsidRPr="007E1785" w:rsidRDefault="00A945C6" w:rsidP="00A945C6">
      <w:pPr>
        <w:pStyle w:val="Akapitzlist"/>
        <w:numPr>
          <w:ilvl w:val="0"/>
          <w:numId w:val="22"/>
        </w:numPr>
        <w:spacing w:line="276" w:lineRule="auto"/>
        <w:ind w:left="284" w:hanging="284"/>
        <w:rPr>
          <w:color w:val="000000"/>
        </w:rPr>
      </w:pPr>
      <w:r w:rsidRPr="007E1785">
        <w:rPr>
          <w:b/>
          <w:color w:val="000000"/>
        </w:rPr>
        <w:t xml:space="preserve">Opracowanie dokumentacji na budowę kanalizacji sanitarnej w Błażowej: </w:t>
      </w:r>
      <w:r>
        <w:rPr>
          <w:b/>
          <w:color w:val="000000"/>
        </w:rPr>
        <w:br/>
      </w:r>
      <w:r w:rsidRPr="007E1785">
        <w:rPr>
          <w:b/>
          <w:color w:val="000000"/>
        </w:rPr>
        <w:t>ul. Partyzantów, ul. Szopena, ul. Rolnicza, ul. Jagiellońska, ul. Działowa oraz opracowanie dokumentacji na budowę wodociągu ul. Jagiellońska i ul. Działowa</w:t>
      </w:r>
      <w:r w:rsidRPr="007E1785">
        <w:rPr>
          <w:color w:val="000000"/>
        </w:rPr>
        <w:t xml:space="preserve"> – </w:t>
      </w:r>
      <w:r>
        <w:rPr>
          <w:color w:val="000000"/>
        </w:rPr>
        <w:t xml:space="preserve">za cenę </w:t>
      </w:r>
      <w:r w:rsidRPr="007E1785">
        <w:rPr>
          <w:color w:val="000000"/>
        </w:rPr>
        <w:t>80 000,00 zł. Umowa zawarta dnia 30.01.2019 roku – termin realizacji projektu 30.06.2020 rok. Wykonawca: DARKON Michał Darecki ul. Porąbki 184A, 35-317 Rzeszów</w:t>
      </w:r>
      <w:r>
        <w:rPr>
          <w:color w:val="000000"/>
        </w:rPr>
        <w:t xml:space="preserve">, </w:t>
      </w:r>
      <w:r w:rsidRPr="007E1785">
        <w:t>w tym:</w:t>
      </w:r>
    </w:p>
    <w:p w:rsidR="00A945C6" w:rsidRPr="007E1785" w:rsidRDefault="00A945C6" w:rsidP="00A945C6">
      <w:pPr>
        <w:pStyle w:val="Akapitzlist"/>
        <w:numPr>
          <w:ilvl w:val="0"/>
          <w:numId w:val="23"/>
        </w:numPr>
        <w:spacing w:line="276" w:lineRule="auto"/>
        <w:ind w:left="284" w:hanging="284"/>
      </w:pPr>
      <w:r w:rsidRPr="007E1785">
        <w:rPr>
          <w:b/>
        </w:rPr>
        <w:t xml:space="preserve">Opracowanie dokumentacji na budowę kanalizacji sanitarnej w Błażowej: </w:t>
      </w:r>
      <w:r>
        <w:rPr>
          <w:b/>
        </w:rPr>
        <w:br/>
      </w:r>
      <w:r w:rsidRPr="007E1785">
        <w:rPr>
          <w:b/>
        </w:rPr>
        <w:t xml:space="preserve">ul. Jagiellońska, ul. Działowa </w:t>
      </w:r>
      <w:r w:rsidRPr="007E1785">
        <w:t>– trwa postepowanie administracyjne, termin realizacji do dnia 30.06.2020 roku,</w:t>
      </w:r>
    </w:p>
    <w:p w:rsidR="00A945C6" w:rsidRPr="007E1785" w:rsidRDefault="00A945C6" w:rsidP="00A945C6">
      <w:pPr>
        <w:pStyle w:val="Akapitzlist"/>
        <w:numPr>
          <w:ilvl w:val="0"/>
          <w:numId w:val="23"/>
        </w:numPr>
        <w:spacing w:line="276" w:lineRule="auto"/>
        <w:ind w:left="284" w:hanging="284"/>
      </w:pPr>
      <w:r w:rsidRPr="007E1785">
        <w:rPr>
          <w:b/>
        </w:rPr>
        <w:t xml:space="preserve">Opracowanie dokumentacji na budowę kanalizacji sanitarnej w Błażowej: </w:t>
      </w:r>
      <w:r>
        <w:rPr>
          <w:b/>
        </w:rPr>
        <w:br/>
      </w:r>
      <w:r w:rsidRPr="007E1785">
        <w:rPr>
          <w:b/>
        </w:rPr>
        <w:t xml:space="preserve">ul. Partyzantów i Szopena </w:t>
      </w:r>
      <w:r w:rsidRPr="007E1785">
        <w:t>– trwa postepowanie administracyjne, termin realizacji do dnia 30.06.2020 roku,</w:t>
      </w:r>
    </w:p>
    <w:p w:rsidR="00A945C6" w:rsidRPr="007E1785" w:rsidRDefault="00A945C6" w:rsidP="00A945C6">
      <w:pPr>
        <w:pStyle w:val="Akapitzlist"/>
        <w:numPr>
          <w:ilvl w:val="0"/>
          <w:numId w:val="23"/>
        </w:numPr>
        <w:spacing w:line="276" w:lineRule="auto"/>
        <w:ind w:left="284" w:hanging="284"/>
      </w:pPr>
      <w:r w:rsidRPr="007E1785">
        <w:rPr>
          <w:b/>
        </w:rPr>
        <w:t xml:space="preserve">Opracowanie dokumentacji na budowę kanalizacji sanitarnej w Błażowej: </w:t>
      </w:r>
      <w:r>
        <w:rPr>
          <w:b/>
        </w:rPr>
        <w:br/>
      </w:r>
      <w:r w:rsidRPr="007E1785">
        <w:rPr>
          <w:b/>
        </w:rPr>
        <w:t xml:space="preserve">ul. Rolnicza </w:t>
      </w:r>
      <w:r w:rsidRPr="007E1785">
        <w:t>– trwa postepowanie administracyjne, termin realizacji do dnia 30.06.2020 roku,</w:t>
      </w:r>
    </w:p>
    <w:p w:rsidR="00A945C6" w:rsidRPr="007E1785" w:rsidRDefault="00A945C6" w:rsidP="00A945C6">
      <w:pPr>
        <w:pStyle w:val="Akapitzlist"/>
        <w:numPr>
          <w:ilvl w:val="0"/>
          <w:numId w:val="23"/>
        </w:numPr>
        <w:spacing w:line="276" w:lineRule="auto"/>
        <w:ind w:left="284" w:hanging="284"/>
      </w:pPr>
      <w:r w:rsidRPr="007E1785">
        <w:rPr>
          <w:b/>
        </w:rPr>
        <w:t xml:space="preserve">Opracowanie dokumentacji na budowę wodociągu w Błażowej ul. Jagiellońska </w:t>
      </w:r>
      <w:r w:rsidRPr="007E1785">
        <w:rPr>
          <w:b/>
        </w:rPr>
        <w:br/>
        <w:t>i Działowa</w:t>
      </w:r>
      <w:r w:rsidRPr="007E1785">
        <w:t xml:space="preserve"> – trwa postepowanie administracyjne, termin realizacji do dnia 30.06.2020 roku</w:t>
      </w:r>
      <w:r>
        <w:t>.</w:t>
      </w:r>
    </w:p>
    <w:p w:rsidR="00A945C6" w:rsidRPr="007E1785" w:rsidRDefault="00A945C6" w:rsidP="00A945C6">
      <w:pPr>
        <w:pStyle w:val="Akapitzlist"/>
        <w:numPr>
          <w:ilvl w:val="0"/>
          <w:numId w:val="22"/>
        </w:numPr>
        <w:spacing w:line="276" w:lineRule="auto"/>
        <w:ind w:left="284" w:hanging="284"/>
        <w:rPr>
          <w:color w:val="000000"/>
        </w:rPr>
      </w:pPr>
      <w:r w:rsidRPr="007E1785">
        <w:rPr>
          <w:b/>
          <w:color w:val="000000"/>
        </w:rPr>
        <w:t xml:space="preserve">Opracowanie dokumentacji na budowę kanalizacji deszczowej w Błażowej: </w:t>
      </w:r>
      <w:r>
        <w:rPr>
          <w:b/>
          <w:color w:val="000000"/>
        </w:rPr>
        <w:br/>
      </w:r>
      <w:r w:rsidRPr="007E1785">
        <w:rPr>
          <w:b/>
          <w:color w:val="000000"/>
        </w:rPr>
        <w:t>ul. Lutaka</w:t>
      </w:r>
      <w:r w:rsidRPr="007E1785">
        <w:rPr>
          <w:color w:val="000000"/>
        </w:rPr>
        <w:t xml:space="preserve"> - </w:t>
      </w:r>
      <w:r>
        <w:rPr>
          <w:color w:val="000000"/>
        </w:rPr>
        <w:t xml:space="preserve">za cenę </w:t>
      </w:r>
      <w:r w:rsidRPr="007E1785">
        <w:rPr>
          <w:color w:val="000000"/>
        </w:rPr>
        <w:t>3000,00 zł</w:t>
      </w:r>
      <w:r>
        <w:t>. T</w:t>
      </w:r>
      <w:r w:rsidRPr="007E1785">
        <w:t>rwa postepowanie administracyjne, termin realizacji do dnia 29.05.2020 roku.</w:t>
      </w:r>
      <w:r w:rsidRPr="007E1785">
        <w:rPr>
          <w:color w:val="000000"/>
        </w:rPr>
        <w:t xml:space="preserve"> Wykonawca: DARKON Michał Darecki ul. Porąbki 184A, 35-317 Rzeszów.</w:t>
      </w:r>
    </w:p>
    <w:p w:rsidR="00A945C6" w:rsidRPr="00C912A7" w:rsidRDefault="00A945C6" w:rsidP="00A945C6">
      <w:pPr>
        <w:spacing w:line="360" w:lineRule="auto"/>
      </w:pPr>
    </w:p>
    <w:p w:rsidR="00A945C6" w:rsidRPr="00024EB1" w:rsidRDefault="00A945C6" w:rsidP="00A945C6">
      <w:pPr>
        <w:spacing w:line="360" w:lineRule="auto"/>
        <w:rPr>
          <w:b/>
          <w:i/>
          <w:u w:val="single"/>
        </w:rPr>
      </w:pPr>
      <w:r w:rsidRPr="00024EB1">
        <w:rPr>
          <w:b/>
          <w:i/>
          <w:u w:val="single"/>
        </w:rPr>
        <w:t>Przebudowa dróg gminnych do gruntów rolnych i leśnych:</w:t>
      </w:r>
    </w:p>
    <w:p w:rsidR="00A945C6" w:rsidRPr="00C912A7" w:rsidRDefault="00A945C6" w:rsidP="00A945C6">
      <w:pPr>
        <w:numPr>
          <w:ilvl w:val="0"/>
          <w:numId w:val="16"/>
        </w:numPr>
        <w:spacing w:line="276" w:lineRule="auto"/>
        <w:ind w:left="284" w:hanging="284"/>
        <w:contextualSpacing/>
      </w:pPr>
      <w:r w:rsidRPr="00C912A7">
        <w:rPr>
          <w:rFonts w:eastAsia="Calibri"/>
          <w:b/>
        </w:rPr>
        <w:t>Przebudowa drogi gminnej rolniczej na działce nr ewidencyjny 1400/2 na łącznej długości 500 m.b. w miejscowości Kąkolówka – Nawsie</w:t>
      </w:r>
      <w:r w:rsidRPr="00C912A7">
        <w:rPr>
          <w:rFonts w:eastAsia="Calibri"/>
        </w:rPr>
        <w:t>. Wykonawca: Zakład Usług Budowlano  – Transportowych Mazur Roman z Futomy – 44 446,05 zł.</w:t>
      </w:r>
    </w:p>
    <w:p w:rsidR="00A945C6" w:rsidRPr="00C912A7" w:rsidRDefault="00A945C6" w:rsidP="00A945C6">
      <w:pPr>
        <w:numPr>
          <w:ilvl w:val="0"/>
          <w:numId w:val="16"/>
        </w:numPr>
        <w:spacing w:line="276" w:lineRule="auto"/>
        <w:ind w:left="284" w:hanging="284"/>
        <w:contextualSpacing/>
      </w:pPr>
      <w:r w:rsidRPr="00C912A7">
        <w:rPr>
          <w:rFonts w:eastAsia="Calibri"/>
          <w:b/>
        </w:rPr>
        <w:t>Przebudowa drogi gminnej rolniczej na działce nr ewidencyjny 250 na łącznej długości 650 m.b. w miejscowości Białka</w:t>
      </w:r>
      <w:r w:rsidRPr="00C912A7">
        <w:rPr>
          <w:rFonts w:eastAsia="Calibri"/>
        </w:rPr>
        <w:t>. Wykonawca: Usługi Koparko Ładowarką Mieczysław Jamioł z Białki – 48 695,70 zł.</w:t>
      </w:r>
    </w:p>
    <w:p w:rsidR="00A945C6" w:rsidRPr="00C912A7" w:rsidRDefault="00A945C6" w:rsidP="00A945C6">
      <w:pPr>
        <w:numPr>
          <w:ilvl w:val="0"/>
          <w:numId w:val="16"/>
        </w:numPr>
        <w:spacing w:line="276" w:lineRule="auto"/>
        <w:ind w:left="284" w:hanging="284"/>
        <w:contextualSpacing/>
      </w:pPr>
      <w:r w:rsidRPr="00C912A7">
        <w:rPr>
          <w:rFonts w:eastAsia="Calibri"/>
          <w:b/>
        </w:rPr>
        <w:t>Przebudowa drogi gminnej rolniczej na działce nr ewidencyjny 900 na łącznej długości 590 m.b. w miejscowości Błażowa Górna</w:t>
      </w:r>
      <w:r w:rsidRPr="00C912A7">
        <w:rPr>
          <w:rFonts w:eastAsia="Calibri"/>
        </w:rPr>
        <w:t>. Wykonawca: Zakład Produkcyjno Handlowo Usługowy JAR s.c. z Kielnarowej – 66 467,23 zł.</w:t>
      </w:r>
    </w:p>
    <w:p w:rsidR="00A945C6" w:rsidRPr="00C912A7" w:rsidRDefault="00A945C6" w:rsidP="00A945C6">
      <w:pPr>
        <w:spacing w:line="360" w:lineRule="auto"/>
        <w:rPr>
          <w:color w:val="FF0000"/>
        </w:rPr>
      </w:pPr>
    </w:p>
    <w:p w:rsidR="00A945C6" w:rsidRPr="00024EB1" w:rsidRDefault="00A945C6" w:rsidP="00A945C6">
      <w:pPr>
        <w:spacing w:line="360" w:lineRule="auto"/>
        <w:rPr>
          <w:b/>
          <w:i/>
          <w:u w:val="single"/>
        </w:rPr>
      </w:pPr>
      <w:r w:rsidRPr="00024EB1">
        <w:rPr>
          <w:b/>
          <w:i/>
          <w:u w:val="single"/>
        </w:rPr>
        <w:t xml:space="preserve">Drogi gminne: </w:t>
      </w:r>
    </w:p>
    <w:p w:rsidR="00A945C6" w:rsidRPr="007E1785" w:rsidRDefault="00A945C6" w:rsidP="00A945C6">
      <w:pPr>
        <w:pStyle w:val="Akapitzlist"/>
        <w:numPr>
          <w:ilvl w:val="0"/>
          <w:numId w:val="19"/>
        </w:numPr>
        <w:spacing w:line="276" w:lineRule="auto"/>
        <w:ind w:left="426" w:hanging="426"/>
      </w:pPr>
      <w:r w:rsidRPr="007E1785">
        <w:rPr>
          <w:b/>
        </w:rPr>
        <w:t>Przebudowa drogi Kąkolówka Folwark</w:t>
      </w:r>
      <w:r w:rsidRPr="007E1785">
        <w:rPr>
          <w:rFonts w:eastAsia="Calibri"/>
        </w:rPr>
        <w:t>– wykonawca: Firma Handlowo Usługowa KRIKER Kazimierz Mazur z Futomy</w:t>
      </w:r>
      <w:r w:rsidRPr="007E1785">
        <w:t xml:space="preserve"> – 146 724,24 zł.</w:t>
      </w:r>
    </w:p>
    <w:p w:rsidR="00A945C6" w:rsidRPr="007E1785" w:rsidRDefault="00A945C6" w:rsidP="00A945C6">
      <w:pPr>
        <w:pStyle w:val="Akapitzlist"/>
        <w:numPr>
          <w:ilvl w:val="0"/>
          <w:numId w:val="19"/>
        </w:numPr>
        <w:spacing w:line="276" w:lineRule="auto"/>
        <w:ind w:left="426" w:hanging="426"/>
      </w:pPr>
      <w:r w:rsidRPr="007E1785">
        <w:rPr>
          <w:b/>
        </w:rPr>
        <w:t>Przebudowa drogi gminnej Błażowa Dolna k. Szczepana</w:t>
      </w:r>
      <w:r w:rsidRPr="007E1785">
        <w:t xml:space="preserve">  wykonawca: PBR "Bud-Han" s.c. Łukasz Sopel, Wojciech Rokoszyński Lubaczów - 51 183,23 zł.</w:t>
      </w:r>
    </w:p>
    <w:p w:rsidR="00A945C6" w:rsidRPr="007E1785" w:rsidRDefault="00A945C6" w:rsidP="00A945C6">
      <w:pPr>
        <w:pStyle w:val="Akapitzlist"/>
        <w:numPr>
          <w:ilvl w:val="0"/>
          <w:numId w:val="19"/>
        </w:numPr>
        <w:spacing w:line="276" w:lineRule="auto"/>
        <w:ind w:left="426" w:hanging="426"/>
        <w:rPr>
          <w:rFonts w:eastAsia="Calibri"/>
        </w:rPr>
      </w:pPr>
      <w:r w:rsidRPr="007E1785">
        <w:rPr>
          <w:b/>
        </w:rPr>
        <w:lastRenderedPageBreak/>
        <w:t>Przebudowa drogi Piątkowa Wygon w km</w:t>
      </w:r>
      <w:r w:rsidRPr="007E1785">
        <w:rPr>
          <w:rFonts w:eastAsia="Calibri"/>
          <w:b/>
        </w:rPr>
        <w:t xml:space="preserve"> 1+000 -1+900</w:t>
      </w:r>
      <w:r w:rsidRPr="007E1785">
        <w:rPr>
          <w:rFonts w:eastAsia="Calibri"/>
        </w:rPr>
        <w:t xml:space="preserve">; </w:t>
      </w:r>
      <w:r w:rsidRPr="007E1785">
        <w:t xml:space="preserve">wykonawca: </w:t>
      </w:r>
      <w:r w:rsidRPr="007E1785">
        <w:rPr>
          <w:rFonts w:eastAsia="Calibri"/>
        </w:rPr>
        <w:t xml:space="preserve">MOLTER Sp. z  o.o. z Rudnej Małej -  </w:t>
      </w:r>
      <w:r w:rsidRPr="007E1785">
        <w:t xml:space="preserve">399 180,39 zł. </w:t>
      </w:r>
      <w:r w:rsidRPr="007E1785">
        <w:rPr>
          <w:rFonts w:eastAsia="Calibri"/>
        </w:rPr>
        <w:t>Dofinasowanie w ramach „Programu rozwoju gminnej i powiatowej infrastruktury drogowej na lata 2016-2019”  w kwocie 199 590,00 zł.</w:t>
      </w:r>
    </w:p>
    <w:p w:rsidR="00A945C6" w:rsidRPr="007E1785" w:rsidRDefault="00A945C6" w:rsidP="00A945C6">
      <w:pPr>
        <w:pStyle w:val="Akapitzlist"/>
        <w:numPr>
          <w:ilvl w:val="0"/>
          <w:numId w:val="19"/>
        </w:numPr>
        <w:spacing w:line="276" w:lineRule="auto"/>
        <w:ind w:left="426" w:hanging="426"/>
        <w:rPr>
          <w:rFonts w:eastAsia="Calibri"/>
        </w:rPr>
      </w:pPr>
      <w:r w:rsidRPr="007E1785">
        <w:rPr>
          <w:rFonts w:eastAsia="Calibri"/>
          <w:b/>
        </w:rPr>
        <w:t>Przebudowa drogi gminnej Błażowa Górna - Wilczak w km 0+430-0+880</w:t>
      </w:r>
      <w:r w:rsidRPr="007E1785">
        <w:rPr>
          <w:rFonts w:eastAsia="Calibri"/>
        </w:rPr>
        <w:t>; wykonawca: Luka Trans Łukasz Potoczny z Nozdrzca - 217 026,48 zł.</w:t>
      </w:r>
    </w:p>
    <w:p w:rsidR="00A945C6" w:rsidRPr="007E1785" w:rsidRDefault="00A945C6" w:rsidP="00A945C6">
      <w:pPr>
        <w:pStyle w:val="Akapitzlist"/>
        <w:numPr>
          <w:ilvl w:val="0"/>
          <w:numId w:val="19"/>
        </w:numPr>
        <w:spacing w:line="276" w:lineRule="auto"/>
        <w:ind w:left="426" w:hanging="426"/>
        <w:rPr>
          <w:rFonts w:eastAsia="Calibri"/>
        </w:rPr>
      </w:pPr>
      <w:r w:rsidRPr="007E1785">
        <w:rPr>
          <w:rFonts w:eastAsia="Calibri"/>
          <w:b/>
        </w:rPr>
        <w:t xml:space="preserve">Przebudowa drogi Błażowa Dolna Wola Błażowska długość 980 mb; </w:t>
      </w:r>
      <w:r w:rsidRPr="007E1785">
        <w:t xml:space="preserve">wykonawca: </w:t>
      </w:r>
      <w:r w:rsidRPr="007E1785">
        <w:rPr>
          <w:rFonts w:eastAsia="Calibri"/>
        </w:rPr>
        <w:t>MOLTER Sp. z  o.o. z Rudnej Małej – 391 487,27 zł. Termin realizacji 30.06.2020 rok.</w:t>
      </w:r>
    </w:p>
    <w:p w:rsidR="00A945C6" w:rsidRPr="008321BA" w:rsidRDefault="00A945C6" w:rsidP="00A945C6">
      <w:pPr>
        <w:pStyle w:val="Akapitzlist"/>
        <w:numPr>
          <w:ilvl w:val="0"/>
          <w:numId w:val="19"/>
        </w:numPr>
        <w:spacing w:line="276" w:lineRule="auto"/>
        <w:ind w:left="426" w:hanging="426"/>
        <w:rPr>
          <w:color w:val="000000"/>
        </w:rPr>
      </w:pPr>
      <w:r w:rsidRPr="007E1785">
        <w:rPr>
          <w:b/>
        </w:rPr>
        <w:t>Przebudowa drogi gminnej Nowy Borek – Czerwonkiw km 2 + 000 do 2+610</w:t>
      </w:r>
      <w:r w:rsidRPr="007E1785">
        <w:t>– wykonawca: STRABAG</w:t>
      </w:r>
      <w:r w:rsidRPr="007E1785">
        <w:rPr>
          <w:color w:val="000000"/>
        </w:rPr>
        <w:t xml:space="preserve"> Sp. z o.o. ul. Parzniewska 10, 05-800 Pruszków – 204 732,55 zł.</w:t>
      </w:r>
      <w:r w:rsidRPr="008321BA">
        <w:rPr>
          <w:rFonts w:eastAsia="Calibri"/>
        </w:rPr>
        <w:t xml:space="preserve">Państwowe Gospodarstwo Leśne Lasy Państwowe </w:t>
      </w:r>
      <w:r>
        <w:rPr>
          <w:rFonts w:eastAsia="Calibri"/>
        </w:rPr>
        <w:t>dofinansowało</w:t>
      </w:r>
      <w:r w:rsidRPr="008321BA">
        <w:rPr>
          <w:rFonts w:eastAsia="Calibri"/>
        </w:rPr>
        <w:t xml:space="preserve"> przebudow</w:t>
      </w:r>
      <w:r>
        <w:rPr>
          <w:rFonts w:eastAsia="Calibri"/>
        </w:rPr>
        <w:t>ę</w:t>
      </w:r>
      <w:r w:rsidRPr="008321BA">
        <w:rPr>
          <w:rFonts w:eastAsia="Calibri"/>
        </w:rPr>
        <w:t xml:space="preserve"> odcinka drogi gminnej Nowy Borek Czerwonki w kwocie 100 000,00 zł.</w:t>
      </w:r>
    </w:p>
    <w:p w:rsidR="00A945C6" w:rsidRPr="007E1785" w:rsidRDefault="00A945C6" w:rsidP="00A945C6">
      <w:pPr>
        <w:pStyle w:val="Akapitzlist"/>
        <w:numPr>
          <w:ilvl w:val="0"/>
          <w:numId w:val="19"/>
        </w:numPr>
        <w:spacing w:line="276" w:lineRule="auto"/>
        <w:ind w:left="426" w:hanging="426"/>
        <w:rPr>
          <w:rFonts w:eastAsia="Calibri"/>
        </w:rPr>
      </w:pPr>
      <w:r w:rsidRPr="007E1785">
        <w:rPr>
          <w:b/>
        </w:rPr>
        <w:t>Przebudowa drogi gminnej Futoma – Przecinek numer 108098R w km od 0+372 do 0+642</w:t>
      </w:r>
      <w:r w:rsidRPr="007E1785">
        <w:t xml:space="preserve">; </w:t>
      </w:r>
      <w:r w:rsidRPr="007E1785">
        <w:rPr>
          <w:rFonts w:eastAsia="Calibri"/>
        </w:rPr>
        <w:t>wykonawca: Przedsiębiorstwo Drogowo Mostowe Spółka Akcyjna z Dębicy - 153 783,39 zł.</w:t>
      </w:r>
    </w:p>
    <w:p w:rsidR="00A945C6" w:rsidRPr="007E1785" w:rsidRDefault="00A945C6" w:rsidP="00A945C6">
      <w:pPr>
        <w:pStyle w:val="Akapitzlist"/>
        <w:numPr>
          <w:ilvl w:val="0"/>
          <w:numId w:val="19"/>
        </w:numPr>
        <w:spacing w:line="276" w:lineRule="auto"/>
        <w:ind w:left="426" w:hanging="426"/>
        <w:rPr>
          <w:color w:val="000000"/>
        </w:rPr>
      </w:pPr>
      <w:r w:rsidRPr="007E1785">
        <w:rPr>
          <w:b/>
          <w:color w:val="000000"/>
        </w:rPr>
        <w:t xml:space="preserve">Naprawa odwodnienia wraz z odcinkową naprawą nawierzchni drogi gminnej </w:t>
      </w:r>
      <w:r>
        <w:rPr>
          <w:b/>
          <w:color w:val="000000"/>
        </w:rPr>
        <w:br/>
      </w:r>
      <w:r w:rsidRPr="007E1785">
        <w:rPr>
          <w:b/>
          <w:color w:val="000000"/>
        </w:rPr>
        <w:t>nr 1030 w Białce</w:t>
      </w:r>
      <w:r w:rsidRPr="007E1785">
        <w:rPr>
          <w:rFonts w:eastAsia="Calibri"/>
          <w:color w:val="000000"/>
        </w:rPr>
        <w:t xml:space="preserve"> wykonawca: Usługi Koparko – Ładowarką  Mieczysław Jamioł </w:t>
      </w:r>
      <w:r>
        <w:rPr>
          <w:rFonts w:eastAsia="Calibri"/>
          <w:color w:val="000000"/>
        </w:rPr>
        <w:br/>
      </w:r>
      <w:r w:rsidRPr="007E1785">
        <w:rPr>
          <w:rFonts w:eastAsia="Calibri"/>
          <w:color w:val="000000"/>
        </w:rPr>
        <w:t xml:space="preserve">z siedzibą Białka; - </w:t>
      </w:r>
      <w:r w:rsidRPr="007E1785">
        <w:rPr>
          <w:color w:val="000000"/>
        </w:rPr>
        <w:t>33 554,40 zł.</w:t>
      </w:r>
    </w:p>
    <w:p w:rsidR="008D3630" w:rsidRPr="00C912A7" w:rsidRDefault="008D3630" w:rsidP="00A945C6">
      <w:pPr>
        <w:spacing w:line="360" w:lineRule="auto"/>
        <w:rPr>
          <w:color w:val="000000"/>
        </w:rPr>
      </w:pPr>
    </w:p>
    <w:p w:rsidR="00A945C6" w:rsidRDefault="008D3630" w:rsidP="00A945C6">
      <w:pPr>
        <w:spacing w:line="360" w:lineRule="auto"/>
        <w:rPr>
          <w:b/>
        </w:rPr>
      </w:pPr>
      <w:r>
        <w:rPr>
          <w:b/>
        </w:rPr>
        <w:t>14.2. Fundusz sołecki</w:t>
      </w:r>
    </w:p>
    <w:p w:rsidR="008D3630" w:rsidRPr="008D3630" w:rsidRDefault="008D3630" w:rsidP="00A945C6">
      <w:pPr>
        <w:spacing w:line="360" w:lineRule="auto"/>
        <w:rPr>
          <w:b/>
          <w:sz w:val="16"/>
          <w:szCs w:val="16"/>
        </w:rPr>
      </w:pPr>
    </w:p>
    <w:p w:rsidR="00A945C6" w:rsidRPr="00024EB1" w:rsidRDefault="002B322A" w:rsidP="00EA5872">
      <w:pPr>
        <w:spacing w:line="300" w:lineRule="auto"/>
        <w:rPr>
          <w:b/>
          <w:i/>
          <w:u w:val="single"/>
        </w:rPr>
      </w:pPr>
      <w:r>
        <w:rPr>
          <w:b/>
          <w:i/>
          <w:u w:val="single"/>
        </w:rPr>
        <w:t>P</w:t>
      </w:r>
      <w:r w:rsidR="00A945C6" w:rsidRPr="00024EB1">
        <w:rPr>
          <w:b/>
          <w:i/>
          <w:u w:val="single"/>
        </w:rPr>
        <w:t>rzebudowa dróg gminnych</w:t>
      </w:r>
      <w:r>
        <w:rPr>
          <w:b/>
          <w:i/>
          <w:u w:val="single"/>
        </w:rPr>
        <w:t xml:space="preserve"> ze środków funduszu sołeckiego</w:t>
      </w:r>
      <w:r w:rsidR="00A945C6" w:rsidRPr="00024EB1">
        <w:rPr>
          <w:b/>
          <w:i/>
          <w:u w:val="single"/>
        </w:rPr>
        <w:t>:</w:t>
      </w:r>
    </w:p>
    <w:p w:rsidR="00A945C6" w:rsidRPr="007E1785" w:rsidRDefault="00A945C6" w:rsidP="00EA5872">
      <w:pPr>
        <w:pStyle w:val="Akapitzlist"/>
        <w:numPr>
          <w:ilvl w:val="0"/>
          <w:numId w:val="21"/>
        </w:numPr>
        <w:spacing w:line="300" w:lineRule="auto"/>
        <w:ind w:left="426" w:hanging="426"/>
      </w:pPr>
      <w:r w:rsidRPr="007E1785">
        <w:t>Przebudowa drogi gminnej Nowy Borek na dz.nr 3230 – 37 742,00 zł, (roboty dodatkowe z budżetu  gminy to kwota 1 384,28 zł)</w:t>
      </w:r>
      <w:r>
        <w:t>.</w:t>
      </w:r>
    </w:p>
    <w:p w:rsidR="00A945C6" w:rsidRPr="007E1785" w:rsidRDefault="00A945C6" w:rsidP="00EA5872">
      <w:pPr>
        <w:pStyle w:val="Akapitzlist"/>
        <w:numPr>
          <w:ilvl w:val="0"/>
          <w:numId w:val="21"/>
        </w:numPr>
        <w:spacing w:line="300" w:lineRule="auto"/>
        <w:ind w:left="426" w:hanging="426"/>
      </w:pPr>
      <w:r w:rsidRPr="007E1785">
        <w:t xml:space="preserve">Przebudowa drogi gminnej Lecka na dz.nr 1360 – 37 737,63 zł (roboty dodatkowe </w:t>
      </w:r>
      <w:r>
        <w:br/>
      </w:r>
      <w:r w:rsidRPr="007E1785">
        <w:t>z budżetu gminy to kwota 26 787,19 zł)</w:t>
      </w:r>
      <w:r>
        <w:t>.</w:t>
      </w:r>
    </w:p>
    <w:p w:rsidR="00A945C6" w:rsidRPr="007E1785" w:rsidRDefault="00A945C6" w:rsidP="00EA5872">
      <w:pPr>
        <w:pStyle w:val="Akapitzlist"/>
        <w:numPr>
          <w:ilvl w:val="0"/>
          <w:numId w:val="21"/>
        </w:numPr>
        <w:spacing w:line="300" w:lineRule="auto"/>
        <w:ind w:left="426" w:hanging="426"/>
      </w:pPr>
      <w:r w:rsidRPr="007E1785">
        <w:t xml:space="preserve">Przebudowa drogi gminnej Futoma na dz. Nr 317 – 37 715,12 zł (roboty dodatkowe </w:t>
      </w:r>
      <w:r>
        <w:br/>
      </w:r>
      <w:r w:rsidRPr="007E1785">
        <w:t>z budżetu gminy to kwota 13 268,50 zł)</w:t>
      </w:r>
      <w:r>
        <w:t>.</w:t>
      </w:r>
    </w:p>
    <w:p w:rsidR="00A945C6" w:rsidRPr="007E1785" w:rsidRDefault="00A945C6" w:rsidP="00EA5872">
      <w:pPr>
        <w:pStyle w:val="Akapitzlist"/>
        <w:numPr>
          <w:ilvl w:val="0"/>
          <w:numId w:val="21"/>
        </w:numPr>
        <w:spacing w:line="300" w:lineRule="auto"/>
        <w:ind w:left="426" w:hanging="426"/>
      </w:pPr>
      <w:r w:rsidRPr="007E1785">
        <w:t>Przebudowa drogi gminnej w Białce k/Paściaka na dz. nr 315 – 31 134,38 zł, (roboty dodatkowe z budżetu gminy to kwota 22 484,48 zł)</w:t>
      </w:r>
      <w:r>
        <w:t>.</w:t>
      </w:r>
    </w:p>
    <w:p w:rsidR="00A945C6" w:rsidRPr="007E1785" w:rsidRDefault="00A945C6" w:rsidP="00EA5872">
      <w:pPr>
        <w:pStyle w:val="Akapitzlist"/>
        <w:numPr>
          <w:ilvl w:val="0"/>
          <w:numId w:val="21"/>
        </w:numPr>
        <w:spacing w:line="300" w:lineRule="auto"/>
        <w:ind w:left="426" w:hanging="426"/>
      </w:pPr>
      <w:r w:rsidRPr="007E1785">
        <w:t>Przebudowa drogi Błażowa Dolna Mokłuczka na dz. nr 1768 – 13 209,70 zł, (roboty dodatkowe z budżetu gminy to kwota 2 755,95 zł)</w:t>
      </w:r>
      <w:r>
        <w:t>.</w:t>
      </w:r>
    </w:p>
    <w:p w:rsidR="00A945C6" w:rsidRPr="007E1785" w:rsidRDefault="00A945C6" w:rsidP="00EA5872">
      <w:pPr>
        <w:pStyle w:val="Akapitzlist"/>
        <w:numPr>
          <w:ilvl w:val="0"/>
          <w:numId w:val="21"/>
        </w:numPr>
        <w:spacing w:line="300" w:lineRule="auto"/>
        <w:ind w:left="426" w:hanging="426"/>
      </w:pPr>
      <w:r w:rsidRPr="007E1785">
        <w:t>Przebudowa drogi gminnej Piątkowa nr dz.2635 – 37 738,86 zł</w:t>
      </w:r>
      <w:r>
        <w:t>.</w:t>
      </w:r>
    </w:p>
    <w:p w:rsidR="00A945C6" w:rsidRPr="007E1785" w:rsidRDefault="00A945C6" w:rsidP="00EA5872">
      <w:pPr>
        <w:pStyle w:val="Akapitzlist"/>
        <w:numPr>
          <w:ilvl w:val="0"/>
          <w:numId w:val="21"/>
        </w:numPr>
        <w:spacing w:line="300" w:lineRule="auto"/>
        <w:ind w:left="426" w:hanging="426"/>
      </w:pPr>
      <w:r w:rsidRPr="007E1785">
        <w:t>Przebudowa drogi k/Słabego na dz. nr 914 w Błażowej Dolnej – 37 742,00 zł</w:t>
      </w:r>
      <w:r>
        <w:t>.</w:t>
      </w:r>
    </w:p>
    <w:p w:rsidR="00A945C6" w:rsidRDefault="00A945C6" w:rsidP="00EA5872">
      <w:pPr>
        <w:pStyle w:val="Akapitzlist"/>
        <w:numPr>
          <w:ilvl w:val="0"/>
          <w:numId w:val="21"/>
        </w:numPr>
        <w:spacing w:line="300" w:lineRule="auto"/>
        <w:ind w:left="426" w:hanging="426"/>
      </w:pPr>
      <w:r w:rsidRPr="007E1785">
        <w:t>Przebudowa drogi gminnej nr 1140 w Błażowej Górnej k. Wielgosa – 34 043,28 zł, (roboty dodatkowe z budżetu gminy to kwota 15 146,61 zł)</w:t>
      </w:r>
      <w:r>
        <w:t>.</w:t>
      </w:r>
    </w:p>
    <w:p w:rsidR="00DD0DE8" w:rsidRPr="002B322A" w:rsidRDefault="00DD0DE8" w:rsidP="00EA5872">
      <w:pPr>
        <w:spacing w:line="300" w:lineRule="auto"/>
        <w:rPr>
          <w:bCs/>
          <w:color w:val="000000"/>
        </w:rPr>
      </w:pPr>
      <w:r w:rsidRPr="002B322A">
        <w:rPr>
          <w:bCs/>
          <w:color w:val="000000"/>
        </w:rPr>
        <w:t>Ponadto:</w:t>
      </w:r>
    </w:p>
    <w:p w:rsidR="009C7D60" w:rsidRPr="002B322A" w:rsidRDefault="00DD0DE8" w:rsidP="00EA5872">
      <w:pPr>
        <w:spacing w:line="300" w:lineRule="auto"/>
        <w:rPr>
          <w:color w:val="FF0000"/>
        </w:rPr>
      </w:pPr>
      <w:r w:rsidRPr="002B322A">
        <w:rPr>
          <w:bCs/>
          <w:color w:val="000000"/>
        </w:rPr>
        <w:t xml:space="preserve">- Sołectwo Kąkolówka – doposażenie budynku Domu Ludowego w Kąkolówce - </w:t>
      </w:r>
      <w:r w:rsidRPr="002B322A">
        <w:rPr>
          <w:color w:val="000000"/>
        </w:rPr>
        <w:t>37 742,00 zł.</w:t>
      </w:r>
    </w:p>
    <w:p w:rsidR="009C7D60" w:rsidRPr="002B322A" w:rsidRDefault="00DD0DE8" w:rsidP="00EA5872">
      <w:pPr>
        <w:spacing w:line="300" w:lineRule="auto"/>
      </w:pPr>
      <w:r w:rsidRPr="002B322A">
        <w:rPr>
          <w:color w:val="000000"/>
        </w:rPr>
        <w:t>- Sołectwo Kąkolówka Ujazdy - kontynuacja budowy budynku gospodarczego na działce nr 2886 wraz z wyposażeniem budynku</w:t>
      </w:r>
      <w:r w:rsidRPr="002B322A">
        <w:rPr>
          <w:b/>
          <w:color w:val="000000"/>
        </w:rPr>
        <w:t xml:space="preserve"> - </w:t>
      </w:r>
      <w:r w:rsidRPr="002B322A">
        <w:rPr>
          <w:color w:val="000000"/>
        </w:rPr>
        <w:t>9 738,01 zł.</w:t>
      </w:r>
    </w:p>
    <w:p w:rsidR="0066488F" w:rsidRDefault="0066488F" w:rsidP="00E264B7">
      <w:pPr>
        <w:rPr>
          <w:b/>
        </w:rPr>
      </w:pPr>
    </w:p>
    <w:p w:rsidR="00024EB1" w:rsidRDefault="00024EB1" w:rsidP="00024EB1">
      <w:pPr>
        <w:rPr>
          <w:b/>
          <w:smallCaps/>
        </w:rPr>
      </w:pPr>
      <w:r w:rsidRPr="00024EB1">
        <w:rPr>
          <w:b/>
          <w:smallCaps/>
        </w:rPr>
        <w:lastRenderedPageBreak/>
        <w:t xml:space="preserve">15. </w:t>
      </w:r>
      <w:r>
        <w:rPr>
          <w:b/>
          <w:smallCaps/>
        </w:rPr>
        <w:t xml:space="preserve">STYPENDIA I </w:t>
      </w:r>
      <w:r w:rsidR="006E7AFF">
        <w:rPr>
          <w:b/>
          <w:smallCaps/>
        </w:rPr>
        <w:t>„</w:t>
      </w:r>
      <w:r>
        <w:rPr>
          <w:b/>
        </w:rPr>
        <w:t>GMINNE BECIKOWE</w:t>
      </w:r>
      <w:r w:rsidR="006E7AFF">
        <w:rPr>
          <w:b/>
        </w:rPr>
        <w:t>”</w:t>
      </w:r>
    </w:p>
    <w:p w:rsidR="00EA5872" w:rsidRDefault="00EA5872" w:rsidP="00024EB1">
      <w:pPr>
        <w:rPr>
          <w:b/>
          <w:smallCaps/>
        </w:rPr>
      </w:pPr>
    </w:p>
    <w:p w:rsidR="00024EB1" w:rsidRDefault="00024EB1" w:rsidP="00024EB1">
      <w:pPr>
        <w:rPr>
          <w:b/>
        </w:rPr>
      </w:pPr>
      <w:r>
        <w:rPr>
          <w:b/>
        </w:rPr>
        <w:t>15.1. Stypendia szkolne i zasiłki szkolne</w:t>
      </w:r>
    </w:p>
    <w:p w:rsidR="00EA5872" w:rsidRDefault="00EA5872" w:rsidP="00024EB1">
      <w:pPr>
        <w:rPr>
          <w:b/>
        </w:rPr>
      </w:pPr>
    </w:p>
    <w:p w:rsidR="00EF02B0" w:rsidRPr="00024EB1" w:rsidRDefault="00EF02B0" w:rsidP="00024EB1">
      <w:pPr>
        <w:jc w:val="center"/>
        <w:rPr>
          <w:b/>
        </w:rPr>
      </w:pPr>
      <w:r w:rsidRPr="00024EB1">
        <w:rPr>
          <w:b/>
        </w:rPr>
        <w:t>Pomoc materialną o charakterze socjalnym w formie stypendium szkolnego</w:t>
      </w:r>
      <w:r w:rsidRPr="00024EB1">
        <w:rPr>
          <w:b/>
        </w:rPr>
        <w:br/>
        <w:t xml:space="preserve"> i zasiłku szkolnego w 2019 roku.</w:t>
      </w:r>
    </w:p>
    <w:tbl>
      <w:tblPr>
        <w:tblStyle w:val="Tabela-Siatka"/>
        <w:tblW w:w="0" w:type="auto"/>
        <w:jc w:val="center"/>
        <w:tblLook w:val="04A0" w:firstRow="1" w:lastRow="0" w:firstColumn="1" w:lastColumn="0" w:noHBand="0" w:noVBand="1"/>
      </w:tblPr>
      <w:tblGrid>
        <w:gridCol w:w="2123"/>
        <w:gridCol w:w="1841"/>
        <w:gridCol w:w="2831"/>
        <w:gridCol w:w="2265"/>
      </w:tblGrid>
      <w:tr w:rsidR="00EF02B0" w:rsidTr="00B34745">
        <w:trPr>
          <w:jc w:val="center"/>
        </w:trPr>
        <w:tc>
          <w:tcPr>
            <w:tcW w:w="21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34745" w:rsidRDefault="00B34745">
            <w:pPr>
              <w:jc w:val="center"/>
              <w:rPr>
                <w:b/>
              </w:rPr>
            </w:pPr>
          </w:p>
          <w:p w:rsidR="00EF02B0" w:rsidRDefault="00EF02B0">
            <w:pPr>
              <w:jc w:val="center"/>
              <w:rPr>
                <w:b/>
              </w:rPr>
            </w:pPr>
            <w:r>
              <w:rPr>
                <w:b/>
              </w:rPr>
              <w:t>Nazwa zadania</w:t>
            </w:r>
          </w:p>
          <w:p w:rsidR="00EF02B0" w:rsidRDefault="00EF02B0">
            <w:pPr>
              <w:jc w:val="center"/>
              <w:rPr>
                <w:b/>
                <w:lang w:eastAsia="en-US"/>
              </w:rPr>
            </w:pPr>
          </w:p>
        </w:tc>
        <w:tc>
          <w:tcPr>
            <w:tcW w:w="184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34745" w:rsidRDefault="00B34745">
            <w:pPr>
              <w:jc w:val="center"/>
              <w:rPr>
                <w:b/>
              </w:rPr>
            </w:pPr>
          </w:p>
          <w:p w:rsidR="00EF02B0" w:rsidRDefault="00EF02B0">
            <w:pPr>
              <w:jc w:val="center"/>
              <w:rPr>
                <w:b/>
                <w:lang w:eastAsia="en-US"/>
              </w:rPr>
            </w:pPr>
            <w:r>
              <w:rPr>
                <w:b/>
              </w:rPr>
              <w:t xml:space="preserve">Liczba złożonych wniosków </w:t>
            </w:r>
          </w:p>
        </w:tc>
        <w:tc>
          <w:tcPr>
            <w:tcW w:w="283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34745" w:rsidRDefault="00B34745">
            <w:pPr>
              <w:jc w:val="center"/>
              <w:rPr>
                <w:b/>
              </w:rPr>
            </w:pPr>
          </w:p>
          <w:p w:rsidR="00EF02B0" w:rsidRDefault="00EF02B0">
            <w:pPr>
              <w:jc w:val="center"/>
              <w:rPr>
                <w:b/>
              </w:rPr>
            </w:pPr>
            <w:r>
              <w:rPr>
                <w:b/>
              </w:rPr>
              <w:t>Liczba pozytywnie rozpatrzonych</w:t>
            </w:r>
            <w:r w:rsidR="00EA5872">
              <w:rPr>
                <w:b/>
              </w:rPr>
              <w:t xml:space="preserve"> </w:t>
            </w:r>
            <w:r>
              <w:rPr>
                <w:b/>
              </w:rPr>
              <w:t>wniosków</w:t>
            </w:r>
          </w:p>
          <w:p w:rsidR="00EF02B0" w:rsidRDefault="00EF02B0">
            <w:pPr>
              <w:jc w:val="center"/>
              <w:rPr>
                <w:b/>
                <w:lang w:eastAsia="en-US"/>
              </w:rPr>
            </w:pPr>
          </w:p>
        </w:tc>
        <w:tc>
          <w:tcPr>
            <w:tcW w:w="22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34745" w:rsidRDefault="00B34745">
            <w:pPr>
              <w:jc w:val="center"/>
              <w:rPr>
                <w:b/>
              </w:rPr>
            </w:pPr>
          </w:p>
          <w:p w:rsidR="00EF02B0" w:rsidRDefault="00EF02B0">
            <w:pPr>
              <w:jc w:val="center"/>
              <w:rPr>
                <w:b/>
                <w:lang w:eastAsia="en-US"/>
              </w:rPr>
            </w:pPr>
            <w:r>
              <w:rPr>
                <w:b/>
              </w:rPr>
              <w:t>Wypłacono</w:t>
            </w:r>
          </w:p>
        </w:tc>
      </w:tr>
      <w:tr w:rsidR="00EF02B0" w:rsidTr="00B34745">
        <w:trPr>
          <w:jc w:val="center"/>
        </w:trPr>
        <w:tc>
          <w:tcPr>
            <w:tcW w:w="21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02B0" w:rsidRDefault="00EF02B0">
            <w:pPr>
              <w:rPr>
                <w:b/>
              </w:rPr>
            </w:pPr>
          </w:p>
          <w:p w:rsidR="00EF02B0" w:rsidRDefault="00EF02B0">
            <w:pPr>
              <w:rPr>
                <w:b/>
                <w:lang w:eastAsia="en-US"/>
              </w:rPr>
            </w:pPr>
            <w:r>
              <w:rPr>
                <w:b/>
              </w:rPr>
              <w:t>Stypendia szkolne</w:t>
            </w:r>
          </w:p>
        </w:tc>
        <w:tc>
          <w:tcPr>
            <w:tcW w:w="1841"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pPr>
            <w:r>
              <w:t>227</w:t>
            </w:r>
          </w:p>
          <w:p w:rsidR="00EF02B0" w:rsidRDefault="00EF02B0">
            <w:pPr>
              <w:jc w:val="center"/>
              <w:rPr>
                <w:lang w:eastAsia="en-US"/>
              </w:rPr>
            </w:pPr>
          </w:p>
        </w:tc>
        <w:tc>
          <w:tcPr>
            <w:tcW w:w="2831"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200</w:t>
            </w:r>
          </w:p>
        </w:tc>
        <w:tc>
          <w:tcPr>
            <w:tcW w:w="2265"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151 180,00 zł</w:t>
            </w:r>
          </w:p>
        </w:tc>
      </w:tr>
      <w:tr w:rsidR="00EF02B0" w:rsidTr="00B34745">
        <w:trPr>
          <w:jc w:val="center"/>
        </w:trPr>
        <w:tc>
          <w:tcPr>
            <w:tcW w:w="21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02B0" w:rsidRDefault="00EF02B0">
            <w:pPr>
              <w:rPr>
                <w:b/>
              </w:rPr>
            </w:pPr>
          </w:p>
          <w:p w:rsidR="00EF02B0" w:rsidRDefault="00EF02B0">
            <w:pPr>
              <w:rPr>
                <w:b/>
                <w:lang w:eastAsia="en-US"/>
              </w:rPr>
            </w:pPr>
            <w:r>
              <w:rPr>
                <w:b/>
              </w:rPr>
              <w:t>Zasiłki szkolne</w:t>
            </w:r>
          </w:p>
        </w:tc>
        <w:tc>
          <w:tcPr>
            <w:tcW w:w="1841"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pPr>
            <w:r>
              <w:t>1</w:t>
            </w:r>
          </w:p>
          <w:p w:rsidR="00EF02B0" w:rsidRDefault="00EF02B0">
            <w:pPr>
              <w:jc w:val="center"/>
              <w:rPr>
                <w:lang w:eastAsia="en-US"/>
              </w:rPr>
            </w:pPr>
          </w:p>
        </w:tc>
        <w:tc>
          <w:tcPr>
            <w:tcW w:w="2831"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1</w:t>
            </w:r>
          </w:p>
        </w:tc>
        <w:tc>
          <w:tcPr>
            <w:tcW w:w="2265"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620,00 zł</w:t>
            </w:r>
          </w:p>
        </w:tc>
      </w:tr>
    </w:tbl>
    <w:p w:rsidR="00EA5872" w:rsidRDefault="00EA5872" w:rsidP="00EF02B0"/>
    <w:p w:rsidR="00024EB1" w:rsidRDefault="00024EB1" w:rsidP="00EF02B0">
      <w:pPr>
        <w:rPr>
          <w:b/>
        </w:rPr>
      </w:pPr>
      <w:r w:rsidRPr="00024EB1">
        <w:rPr>
          <w:b/>
        </w:rPr>
        <w:t>15.2 Stypendia sportowe</w:t>
      </w:r>
    </w:p>
    <w:p w:rsidR="00024EB1" w:rsidRPr="00024EB1" w:rsidRDefault="00024EB1" w:rsidP="00EF02B0">
      <w:pPr>
        <w:rPr>
          <w:b/>
        </w:rPr>
      </w:pPr>
    </w:p>
    <w:p w:rsidR="00EF02B0" w:rsidRDefault="001A768B" w:rsidP="00EF02B0">
      <w:pPr>
        <w:jc w:val="center"/>
        <w:rPr>
          <w:b/>
        </w:rPr>
      </w:pPr>
      <w:r>
        <w:rPr>
          <w:b/>
        </w:rPr>
        <w:t>Stypendia s</w:t>
      </w:r>
      <w:r w:rsidR="00EF02B0">
        <w:rPr>
          <w:b/>
        </w:rPr>
        <w:t>portowe w 2019r.</w:t>
      </w:r>
    </w:p>
    <w:tbl>
      <w:tblPr>
        <w:tblStyle w:val="Tabela-Siatka"/>
        <w:tblW w:w="0" w:type="auto"/>
        <w:jc w:val="center"/>
        <w:tblLook w:val="04A0" w:firstRow="1" w:lastRow="0" w:firstColumn="1" w:lastColumn="0" w:noHBand="0" w:noVBand="1"/>
      </w:tblPr>
      <w:tblGrid>
        <w:gridCol w:w="2269"/>
        <w:gridCol w:w="1701"/>
        <w:gridCol w:w="2835"/>
        <w:gridCol w:w="2268"/>
      </w:tblGrid>
      <w:tr w:rsidR="00EF02B0" w:rsidTr="00B34745">
        <w:trPr>
          <w:jc w:val="center"/>
        </w:trPr>
        <w:tc>
          <w:tcPr>
            <w:tcW w:w="22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34745" w:rsidRDefault="00B34745">
            <w:pPr>
              <w:jc w:val="center"/>
              <w:rPr>
                <w:b/>
              </w:rPr>
            </w:pPr>
          </w:p>
          <w:p w:rsidR="00EF02B0" w:rsidRDefault="00EF02B0">
            <w:pPr>
              <w:jc w:val="center"/>
              <w:rPr>
                <w:b/>
              </w:rPr>
            </w:pPr>
            <w:r>
              <w:rPr>
                <w:b/>
              </w:rPr>
              <w:t>Nazwa zadania</w:t>
            </w:r>
          </w:p>
          <w:p w:rsidR="00EF02B0" w:rsidRDefault="00EF02B0">
            <w:pPr>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02B0" w:rsidRDefault="00EF02B0">
            <w:pPr>
              <w:jc w:val="center"/>
              <w:rPr>
                <w:b/>
                <w:lang w:eastAsia="en-US"/>
              </w:rPr>
            </w:pPr>
            <w:r>
              <w:rPr>
                <w:b/>
              </w:rPr>
              <w:t xml:space="preserve">Liczba złożonych wniosków </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34745" w:rsidRDefault="00B34745">
            <w:pPr>
              <w:jc w:val="center"/>
              <w:rPr>
                <w:b/>
              </w:rPr>
            </w:pPr>
          </w:p>
          <w:p w:rsidR="00EF02B0" w:rsidRDefault="00EF02B0">
            <w:pPr>
              <w:jc w:val="center"/>
              <w:rPr>
                <w:b/>
                <w:lang w:eastAsia="en-US"/>
              </w:rPr>
            </w:pPr>
            <w:r>
              <w:rPr>
                <w:b/>
              </w:rPr>
              <w:t>Liczba pozytywnie rozpatrzonych wniosków</w:t>
            </w: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34745" w:rsidRDefault="00B34745">
            <w:pPr>
              <w:jc w:val="center"/>
              <w:rPr>
                <w:b/>
              </w:rPr>
            </w:pPr>
          </w:p>
          <w:p w:rsidR="00EF02B0" w:rsidRDefault="00EF02B0">
            <w:pPr>
              <w:jc w:val="center"/>
              <w:rPr>
                <w:b/>
                <w:lang w:eastAsia="en-US"/>
              </w:rPr>
            </w:pPr>
            <w:r>
              <w:rPr>
                <w:b/>
              </w:rPr>
              <w:t>Wypłacono</w:t>
            </w:r>
          </w:p>
        </w:tc>
      </w:tr>
      <w:tr w:rsidR="00EF02B0" w:rsidTr="00B34745">
        <w:trPr>
          <w:jc w:val="center"/>
        </w:trPr>
        <w:tc>
          <w:tcPr>
            <w:tcW w:w="22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02B0" w:rsidRDefault="00EF02B0">
            <w:pPr>
              <w:jc w:val="center"/>
            </w:pPr>
          </w:p>
          <w:p w:rsidR="00EF02B0" w:rsidRDefault="00EF02B0">
            <w:pPr>
              <w:jc w:val="center"/>
              <w:rPr>
                <w:b/>
                <w:lang w:eastAsia="en-US"/>
              </w:rPr>
            </w:pPr>
            <w:r w:rsidRPr="00B34745">
              <w:rPr>
                <w:b/>
                <w:shd w:val="clear" w:color="auto" w:fill="EDEDED" w:themeFill="accent3" w:themeFillTint="33"/>
              </w:rPr>
              <w:t>Stypendia sportowe</w:t>
            </w:r>
          </w:p>
        </w:tc>
        <w:tc>
          <w:tcPr>
            <w:tcW w:w="1701"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pPr>
            <w:r>
              <w:t>4</w:t>
            </w:r>
          </w:p>
          <w:p w:rsidR="00EF02B0" w:rsidRDefault="00EF02B0">
            <w:pPr>
              <w:jc w:val="center"/>
              <w:rPr>
                <w:lang w:eastAsia="en-US"/>
              </w:rPr>
            </w:pPr>
          </w:p>
        </w:tc>
        <w:tc>
          <w:tcPr>
            <w:tcW w:w="2835"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4</w:t>
            </w:r>
          </w:p>
        </w:tc>
        <w:tc>
          <w:tcPr>
            <w:tcW w:w="2268"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8 000,00 zł</w:t>
            </w:r>
          </w:p>
        </w:tc>
      </w:tr>
    </w:tbl>
    <w:p w:rsidR="00EF02B0" w:rsidRDefault="00EF02B0" w:rsidP="00EF02B0">
      <w:pPr>
        <w:rPr>
          <w:rFonts w:asciiTheme="minorHAnsi" w:hAnsiTheme="minorHAnsi" w:cstheme="minorBidi"/>
          <w:sz w:val="22"/>
          <w:szCs w:val="22"/>
          <w:lang w:eastAsia="en-US"/>
        </w:rPr>
      </w:pPr>
    </w:p>
    <w:p w:rsidR="00B34745" w:rsidRDefault="00B34745" w:rsidP="001A768B">
      <w:pPr>
        <w:rPr>
          <w:b/>
        </w:rPr>
      </w:pPr>
    </w:p>
    <w:p w:rsidR="00EF02B0" w:rsidRPr="001A768B" w:rsidRDefault="001A768B" w:rsidP="001A768B">
      <w:pPr>
        <w:rPr>
          <w:b/>
        </w:rPr>
      </w:pPr>
      <w:r w:rsidRPr="001A768B">
        <w:rPr>
          <w:b/>
        </w:rPr>
        <w:t xml:space="preserve">15.3 </w:t>
      </w:r>
      <w:r w:rsidR="00EF02B0" w:rsidRPr="001A768B">
        <w:rPr>
          <w:b/>
        </w:rPr>
        <w:t>Jednorazowa zapomoga z tytułu urodzenia dziecka „GMIN</w:t>
      </w:r>
      <w:r>
        <w:rPr>
          <w:b/>
        </w:rPr>
        <w:t xml:space="preserve">NE BECIKOWE” </w:t>
      </w:r>
      <w:r w:rsidR="00EA5872">
        <w:rPr>
          <w:b/>
        </w:rPr>
        <w:br/>
      </w:r>
      <w:r>
        <w:rPr>
          <w:b/>
        </w:rPr>
        <w:t>w 2019r.</w:t>
      </w:r>
    </w:p>
    <w:tbl>
      <w:tblPr>
        <w:tblStyle w:val="Tabela-Siatka"/>
        <w:tblW w:w="0" w:type="auto"/>
        <w:jc w:val="center"/>
        <w:tblLook w:val="04A0" w:firstRow="1" w:lastRow="0" w:firstColumn="1" w:lastColumn="0" w:noHBand="0" w:noVBand="1"/>
      </w:tblPr>
      <w:tblGrid>
        <w:gridCol w:w="1699"/>
        <w:gridCol w:w="2263"/>
        <w:gridCol w:w="1983"/>
        <w:gridCol w:w="1557"/>
        <w:gridCol w:w="1558"/>
      </w:tblGrid>
      <w:tr w:rsidR="00EF02B0" w:rsidTr="00B34745">
        <w:trPr>
          <w:jc w:val="center"/>
        </w:trPr>
        <w:tc>
          <w:tcPr>
            <w:tcW w:w="169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34745" w:rsidRDefault="00B34745">
            <w:pPr>
              <w:jc w:val="center"/>
              <w:rPr>
                <w:b/>
              </w:rPr>
            </w:pPr>
          </w:p>
          <w:p w:rsidR="00EF02B0" w:rsidRDefault="00EF02B0">
            <w:pPr>
              <w:jc w:val="center"/>
              <w:rPr>
                <w:b/>
              </w:rPr>
            </w:pPr>
            <w:r>
              <w:rPr>
                <w:b/>
              </w:rPr>
              <w:t>Nazwa zadania</w:t>
            </w:r>
          </w:p>
          <w:p w:rsidR="00EF02B0" w:rsidRDefault="00EF02B0">
            <w:pPr>
              <w:jc w:val="center"/>
              <w:rPr>
                <w:b/>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34745" w:rsidRDefault="00B34745">
            <w:pPr>
              <w:jc w:val="center"/>
              <w:rPr>
                <w:b/>
              </w:rPr>
            </w:pPr>
          </w:p>
          <w:p w:rsidR="00EF02B0" w:rsidRDefault="00EF02B0">
            <w:pPr>
              <w:jc w:val="center"/>
              <w:rPr>
                <w:b/>
                <w:lang w:eastAsia="en-US"/>
              </w:rPr>
            </w:pPr>
            <w:r>
              <w:rPr>
                <w:b/>
              </w:rPr>
              <w:t>Liczba wniosków złożonych</w:t>
            </w:r>
          </w:p>
        </w:tc>
        <w:tc>
          <w:tcPr>
            <w:tcW w:w="198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02B0" w:rsidRDefault="00EF02B0">
            <w:pPr>
              <w:jc w:val="center"/>
              <w:rPr>
                <w:b/>
                <w:lang w:eastAsia="en-US"/>
              </w:rPr>
            </w:pPr>
            <w:r>
              <w:rPr>
                <w:b/>
              </w:rPr>
              <w:t>Liczba wniosków pozytywnie rozpatrzonych</w:t>
            </w:r>
          </w:p>
        </w:tc>
        <w:tc>
          <w:tcPr>
            <w:tcW w:w="15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34745" w:rsidRDefault="00B34745">
            <w:pPr>
              <w:jc w:val="center"/>
              <w:rPr>
                <w:b/>
              </w:rPr>
            </w:pPr>
          </w:p>
          <w:p w:rsidR="00EF02B0" w:rsidRDefault="00EF02B0">
            <w:pPr>
              <w:jc w:val="center"/>
              <w:rPr>
                <w:b/>
                <w:lang w:eastAsia="en-US"/>
              </w:rPr>
            </w:pPr>
            <w:r>
              <w:rPr>
                <w:b/>
              </w:rPr>
              <w:t>Liczba dzieci</w:t>
            </w:r>
          </w:p>
        </w:tc>
        <w:tc>
          <w:tcPr>
            <w:tcW w:w="15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34745" w:rsidRDefault="00B34745">
            <w:pPr>
              <w:jc w:val="center"/>
              <w:rPr>
                <w:b/>
              </w:rPr>
            </w:pPr>
          </w:p>
          <w:p w:rsidR="00EF02B0" w:rsidRDefault="00EF02B0">
            <w:pPr>
              <w:jc w:val="center"/>
              <w:rPr>
                <w:b/>
                <w:lang w:eastAsia="en-US"/>
              </w:rPr>
            </w:pPr>
            <w:r>
              <w:rPr>
                <w:b/>
              </w:rPr>
              <w:t>Wypłacono</w:t>
            </w:r>
          </w:p>
        </w:tc>
      </w:tr>
      <w:tr w:rsidR="00EF02B0" w:rsidTr="00B34745">
        <w:trPr>
          <w:jc w:val="center"/>
        </w:trPr>
        <w:tc>
          <w:tcPr>
            <w:tcW w:w="169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02B0" w:rsidRDefault="00EF02B0">
            <w:pPr>
              <w:jc w:val="center"/>
              <w:rPr>
                <w:b/>
              </w:rPr>
            </w:pPr>
          </w:p>
          <w:p w:rsidR="00EF02B0" w:rsidRDefault="00EF02B0">
            <w:pPr>
              <w:jc w:val="center"/>
              <w:rPr>
                <w:b/>
                <w:lang w:eastAsia="en-US"/>
              </w:rPr>
            </w:pPr>
            <w:r w:rsidRPr="00B34745">
              <w:rPr>
                <w:b/>
                <w:shd w:val="clear" w:color="auto" w:fill="EDEDED" w:themeFill="accent3" w:themeFillTint="33"/>
              </w:rPr>
              <w:t>Gminne becikowe</w:t>
            </w:r>
          </w:p>
        </w:tc>
        <w:tc>
          <w:tcPr>
            <w:tcW w:w="2263"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pPr>
            <w:r>
              <w:t>83 (1 wniosek złożony na dwoje dzieci – bliźniaki)</w:t>
            </w:r>
          </w:p>
          <w:p w:rsidR="00EF02B0" w:rsidRDefault="00EF02B0">
            <w:pPr>
              <w:jc w:val="center"/>
              <w:rPr>
                <w:lang w:eastAsia="en-US"/>
              </w:rPr>
            </w:pPr>
          </w:p>
        </w:tc>
        <w:tc>
          <w:tcPr>
            <w:tcW w:w="1983"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83</w:t>
            </w:r>
          </w:p>
        </w:tc>
        <w:tc>
          <w:tcPr>
            <w:tcW w:w="1557" w:type="dxa"/>
            <w:tcBorders>
              <w:top w:val="single" w:sz="4" w:space="0" w:color="auto"/>
              <w:left w:val="single" w:sz="4" w:space="0" w:color="auto"/>
              <w:bottom w:val="single" w:sz="4" w:space="0" w:color="auto"/>
              <w:right w:val="single" w:sz="4" w:space="0" w:color="auto"/>
            </w:tcBorders>
          </w:tcPr>
          <w:p w:rsidR="00EF02B0" w:rsidRDefault="00EF02B0">
            <w:pPr>
              <w:jc w:val="center"/>
            </w:pPr>
          </w:p>
          <w:p w:rsidR="00EF02B0" w:rsidRDefault="00EF02B0">
            <w:pPr>
              <w:jc w:val="center"/>
              <w:rPr>
                <w:lang w:eastAsia="en-US"/>
              </w:rPr>
            </w:pPr>
            <w:r>
              <w:t>84</w:t>
            </w:r>
          </w:p>
        </w:tc>
        <w:tc>
          <w:tcPr>
            <w:tcW w:w="1558" w:type="dxa"/>
            <w:tcBorders>
              <w:top w:val="single" w:sz="4" w:space="0" w:color="auto"/>
              <w:left w:val="single" w:sz="4" w:space="0" w:color="auto"/>
              <w:bottom w:val="single" w:sz="4" w:space="0" w:color="auto"/>
              <w:right w:val="single" w:sz="4" w:space="0" w:color="auto"/>
            </w:tcBorders>
          </w:tcPr>
          <w:p w:rsidR="00EF02B0" w:rsidRDefault="00EF02B0"/>
          <w:p w:rsidR="00EF02B0" w:rsidRDefault="00EF02B0">
            <w:pPr>
              <w:jc w:val="center"/>
              <w:rPr>
                <w:lang w:eastAsia="en-US"/>
              </w:rPr>
            </w:pPr>
            <w:r>
              <w:t>84 000,00 zł</w:t>
            </w:r>
          </w:p>
        </w:tc>
      </w:tr>
    </w:tbl>
    <w:p w:rsidR="001A768B" w:rsidRDefault="001A768B" w:rsidP="00C960B6">
      <w:pPr>
        <w:spacing w:line="360" w:lineRule="auto"/>
        <w:jc w:val="center"/>
        <w:rPr>
          <w:color w:val="FF0000"/>
        </w:rPr>
      </w:pPr>
    </w:p>
    <w:p w:rsidR="00EF02B0" w:rsidRDefault="00CD55AC" w:rsidP="00C960B6">
      <w:pPr>
        <w:spacing w:line="360" w:lineRule="auto"/>
        <w:jc w:val="center"/>
        <w:rPr>
          <w:color w:val="FF0000"/>
        </w:rPr>
      </w:pPr>
      <w:r>
        <w:rPr>
          <w:noProof/>
          <w:color w:val="FF0000"/>
        </w:rPr>
        <w:drawing>
          <wp:inline distT="0" distB="0" distL="0" distR="0">
            <wp:extent cx="4522978" cy="2078355"/>
            <wp:effectExtent l="0" t="0" r="11430" b="1714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24FE4" w:rsidRPr="00FF67C2" w:rsidRDefault="00FF67C2" w:rsidP="006E33CC">
      <w:pPr>
        <w:spacing w:line="360" w:lineRule="auto"/>
        <w:rPr>
          <w:b/>
        </w:rPr>
      </w:pPr>
      <w:r w:rsidRPr="00FF67C2">
        <w:rPr>
          <w:b/>
        </w:rPr>
        <w:lastRenderedPageBreak/>
        <w:t xml:space="preserve">16. </w:t>
      </w:r>
      <w:r w:rsidR="00324FE4" w:rsidRPr="00FF67C2">
        <w:rPr>
          <w:b/>
        </w:rPr>
        <w:t>INFORMACJE Z SESJI RADY MIEJSKIEJ W BŁAŻOWEJ</w:t>
      </w:r>
    </w:p>
    <w:tbl>
      <w:tblPr>
        <w:tblStyle w:val="Tabela-Siatka"/>
        <w:tblpPr w:leftFromText="141" w:rightFromText="141" w:vertAnchor="text" w:horzAnchor="margin" w:tblpY="58"/>
        <w:tblW w:w="9464" w:type="dxa"/>
        <w:tblLook w:val="04A0" w:firstRow="1" w:lastRow="0" w:firstColumn="1" w:lastColumn="0" w:noHBand="0" w:noVBand="1"/>
      </w:tblPr>
      <w:tblGrid>
        <w:gridCol w:w="675"/>
        <w:gridCol w:w="5954"/>
        <w:gridCol w:w="2835"/>
      </w:tblGrid>
      <w:tr w:rsidR="00324FE4" w:rsidTr="0008456E">
        <w:tc>
          <w:tcPr>
            <w:tcW w:w="675" w:type="dxa"/>
            <w:shd w:val="clear" w:color="auto" w:fill="EDEDED" w:themeFill="accent3" w:themeFillTint="33"/>
          </w:tcPr>
          <w:p w:rsidR="00324FE4" w:rsidRPr="00324FE4" w:rsidRDefault="00324FE4" w:rsidP="00324FE4">
            <w:pPr>
              <w:spacing w:line="360" w:lineRule="auto"/>
              <w:jc w:val="center"/>
              <w:rPr>
                <w:b/>
              </w:rPr>
            </w:pPr>
            <w:r w:rsidRPr="00324FE4">
              <w:rPr>
                <w:b/>
              </w:rPr>
              <w:t>L.p.</w:t>
            </w:r>
          </w:p>
        </w:tc>
        <w:tc>
          <w:tcPr>
            <w:tcW w:w="5954" w:type="dxa"/>
            <w:shd w:val="clear" w:color="auto" w:fill="EDEDED" w:themeFill="accent3" w:themeFillTint="33"/>
          </w:tcPr>
          <w:p w:rsidR="00324FE4" w:rsidRPr="00324FE4" w:rsidRDefault="002A66D1" w:rsidP="00324FE4">
            <w:pPr>
              <w:spacing w:line="360" w:lineRule="auto"/>
              <w:jc w:val="center"/>
              <w:rPr>
                <w:b/>
              </w:rPr>
            </w:pPr>
            <w:r>
              <w:rPr>
                <w:b/>
              </w:rPr>
              <w:t>Posiedzenie</w:t>
            </w:r>
          </w:p>
        </w:tc>
        <w:tc>
          <w:tcPr>
            <w:tcW w:w="2835" w:type="dxa"/>
            <w:shd w:val="clear" w:color="auto" w:fill="EDEDED" w:themeFill="accent3" w:themeFillTint="33"/>
          </w:tcPr>
          <w:p w:rsidR="00324FE4" w:rsidRPr="00324FE4" w:rsidRDefault="00324FE4" w:rsidP="00324FE4">
            <w:pPr>
              <w:spacing w:line="360" w:lineRule="auto"/>
              <w:jc w:val="center"/>
              <w:rPr>
                <w:b/>
              </w:rPr>
            </w:pPr>
            <w:r w:rsidRPr="00324FE4">
              <w:rPr>
                <w:b/>
              </w:rPr>
              <w:t xml:space="preserve">Liczba posiedzeń </w:t>
            </w:r>
            <w:r>
              <w:rPr>
                <w:b/>
              </w:rPr>
              <w:br/>
            </w:r>
            <w:r w:rsidRPr="00324FE4">
              <w:rPr>
                <w:b/>
              </w:rPr>
              <w:t>w 2019 roku</w:t>
            </w:r>
          </w:p>
        </w:tc>
      </w:tr>
      <w:tr w:rsidR="00324FE4" w:rsidTr="002A66D1">
        <w:tc>
          <w:tcPr>
            <w:tcW w:w="675" w:type="dxa"/>
          </w:tcPr>
          <w:p w:rsidR="00324FE4" w:rsidRPr="00324FE4" w:rsidRDefault="00324FE4" w:rsidP="00324FE4">
            <w:pPr>
              <w:spacing w:line="360" w:lineRule="auto"/>
              <w:jc w:val="center"/>
            </w:pPr>
            <w:r>
              <w:t>1</w:t>
            </w:r>
          </w:p>
        </w:tc>
        <w:tc>
          <w:tcPr>
            <w:tcW w:w="5954" w:type="dxa"/>
          </w:tcPr>
          <w:p w:rsidR="00324FE4" w:rsidRPr="00324FE4" w:rsidRDefault="002A66D1" w:rsidP="00324FE4">
            <w:pPr>
              <w:spacing w:line="360" w:lineRule="auto"/>
            </w:pPr>
            <w:r>
              <w:t>Sesja</w:t>
            </w:r>
            <w:r w:rsidR="00AD3CAA">
              <w:t xml:space="preserve"> zwyczajn</w:t>
            </w:r>
            <w:r>
              <w:t>a</w:t>
            </w:r>
          </w:p>
        </w:tc>
        <w:tc>
          <w:tcPr>
            <w:tcW w:w="2835" w:type="dxa"/>
          </w:tcPr>
          <w:p w:rsidR="00324FE4" w:rsidRPr="00324FE4" w:rsidRDefault="00324FE4" w:rsidP="00324FE4">
            <w:pPr>
              <w:spacing w:line="360" w:lineRule="auto"/>
              <w:jc w:val="center"/>
            </w:pPr>
            <w:r>
              <w:t>13</w:t>
            </w:r>
          </w:p>
        </w:tc>
      </w:tr>
      <w:tr w:rsidR="00324FE4" w:rsidTr="002A66D1">
        <w:tc>
          <w:tcPr>
            <w:tcW w:w="675" w:type="dxa"/>
          </w:tcPr>
          <w:p w:rsidR="00324FE4" w:rsidRPr="00324FE4" w:rsidRDefault="00324FE4" w:rsidP="00324FE4">
            <w:pPr>
              <w:spacing w:line="360" w:lineRule="auto"/>
              <w:jc w:val="center"/>
            </w:pPr>
            <w:r>
              <w:t>2</w:t>
            </w:r>
          </w:p>
        </w:tc>
        <w:tc>
          <w:tcPr>
            <w:tcW w:w="5954" w:type="dxa"/>
          </w:tcPr>
          <w:p w:rsidR="00324FE4" w:rsidRPr="00324FE4" w:rsidRDefault="002A66D1" w:rsidP="00324FE4">
            <w:pPr>
              <w:spacing w:line="360" w:lineRule="auto"/>
            </w:pPr>
            <w:r>
              <w:t>Sesja</w:t>
            </w:r>
            <w:r w:rsidR="00AD3CAA">
              <w:t xml:space="preserve"> nadzwyczajn</w:t>
            </w:r>
            <w:r>
              <w:t>a</w:t>
            </w:r>
          </w:p>
        </w:tc>
        <w:tc>
          <w:tcPr>
            <w:tcW w:w="2835" w:type="dxa"/>
          </w:tcPr>
          <w:p w:rsidR="00324FE4" w:rsidRPr="00324FE4" w:rsidRDefault="00324FE4" w:rsidP="00324FE4">
            <w:pPr>
              <w:spacing w:line="360" w:lineRule="auto"/>
              <w:jc w:val="center"/>
            </w:pPr>
            <w:r>
              <w:t>1</w:t>
            </w:r>
          </w:p>
        </w:tc>
      </w:tr>
      <w:tr w:rsidR="00324FE4" w:rsidTr="002A66D1">
        <w:tc>
          <w:tcPr>
            <w:tcW w:w="675" w:type="dxa"/>
          </w:tcPr>
          <w:p w:rsidR="00324FE4" w:rsidRPr="00324FE4" w:rsidRDefault="00324FE4" w:rsidP="00324FE4">
            <w:pPr>
              <w:spacing w:line="360" w:lineRule="auto"/>
              <w:jc w:val="center"/>
            </w:pPr>
            <w:r>
              <w:t>3</w:t>
            </w:r>
          </w:p>
        </w:tc>
        <w:tc>
          <w:tcPr>
            <w:tcW w:w="5954" w:type="dxa"/>
          </w:tcPr>
          <w:p w:rsidR="00324FE4" w:rsidRPr="00324FE4" w:rsidRDefault="00324FE4" w:rsidP="00324FE4">
            <w:r w:rsidRPr="00972D3C">
              <w:t>Komisja ds. Gospodarczych, Budżetu, Finansów oraz Rolnictwa i Ochrony Środowiska</w:t>
            </w:r>
          </w:p>
        </w:tc>
        <w:tc>
          <w:tcPr>
            <w:tcW w:w="2835" w:type="dxa"/>
          </w:tcPr>
          <w:p w:rsidR="00324FE4" w:rsidRPr="00324FE4" w:rsidRDefault="00324FE4" w:rsidP="00324FE4">
            <w:pPr>
              <w:spacing w:line="360" w:lineRule="auto"/>
              <w:jc w:val="center"/>
            </w:pPr>
            <w:r>
              <w:t>11</w:t>
            </w:r>
          </w:p>
        </w:tc>
      </w:tr>
      <w:tr w:rsidR="00324FE4" w:rsidTr="002A66D1">
        <w:tc>
          <w:tcPr>
            <w:tcW w:w="675" w:type="dxa"/>
          </w:tcPr>
          <w:p w:rsidR="00324FE4" w:rsidRPr="00324FE4" w:rsidRDefault="00324FE4" w:rsidP="00324FE4">
            <w:pPr>
              <w:spacing w:line="360" w:lineRule="auto"/>
              <w:jc w:val="center"/>
            </w:pPr>
            <w:r>
              <w:t>4</w:t>
            </w:r>
          </w:p>
        </w:tc>
        <w:tc>
          <w:tcPr>
            <w:tcW w:w="5954" w:type="dxa"/>
          </w:tcPr>
          <w:p w:rsidR="00324FE4" w:rsidRPr="00324FE4" w:rsidRDefault="00324FE4" w:rsidP="00324FE4">
            <w:pPr>
              <w:spacing w:line="360" w:lineRule="auto"/>
            </w:pPr>
            <w:r w:rsidRPr="00972D3C">
              <w:t>Komisja ds. Obywatelskich</w:t>
            </w:r>
          </w:p>
        </w:tc>
        <w:tc>
          <w:tcPr>
            <w:tcW w:w="2835" w:type="dxa"/>
          </w:tcPr>
          <w:p w:rsidR="00324FE4" w:rsidRPr="00324FE4" w:rsidRDefault="00324FE4" w:rsidP="00324FE4">
            <w:pPr>
              <w:spacing w:line="360" w:lineRule="auto"/>
              <w:jc w:val="center"/>
            </w:pPr>
            <w:r>
              <w:t>11</w:t>
            </w:r>
          </w:p>
        </w:tc>
      </w:tr>
      <w:tr w:rsidR="00324FE4" w:rsidTr="002A66D1">
        <w:tc>
          <w:tcPr>
            <w:tcW w:w="675" w:type="dxa"/>
          </w:tcPr>
          <w:p w:rsidR="00324FE4" w:rsidRPr="00324FE4" w:rsidRDefault="00324FE4" w:rsidP="00324FE4">
            <w:pPr>
              <w:spacing w:line="360" w:lineRule="auto"/>
              <w:jc w:val="center"/>
            </w:pPr>
            <w:r>
              <w:t>5</w:t>
            </w:r>
          </w:p>
        </w:tc>
        <w:tc>
          <w:tcPr>
            <w:tcW w:w="5954" w:type="dxa"/>
            <w:vAlign w:val="center"/>
          </w:tcPr>
          <w:p w:rsidR="00324FE4" w:rsidRPr="00324FE4" w:rsidRDefault="00324FE4" w:rsidP="00324FE4">
            <w:pPr>
              <w:spacing w:line="360" w:lineRule="auto"/>
            </w:pPr>
            <w:r w:rsidRPr="00972D3C">
              <w:t>Komisja Rewizyjna</w:t>
            </w:r>
          </w:p>
        </w:tc>
        <w:tc>
          <w:tcPr>
            <w:tcW w:w="2835" w:type="dxa"/>
          </w:tcPr>
          <w:p w:rsidR="00324FE4" w:rsidRPr="00324FE4" w:rsidRDefault="00324FE4" w:rsidP="00324FE4">
            <w:pPr>
              <w:spacing w:line="360" w:lineRule="auto"/>
              <w:jc w:val="center"/>
            </w:pPr>
            <w:r>
              <w:t>1</w:t>
            </w:r>
          </w:p>
        </w:tc>
      </w:tr>
      <w:tr w:rsidR="00324FE4" w:rsidRPr="00324FE4" w:rsidTr="002A66D1">
        <w:tc>
          <w:tcPr>
            <w:tcW w:w="675" w:type="dxa"/>
          </w:tcPr>
          <w:p w:rsidR="00324FE4" w:rsidRPr="00324FE4" w:rsidRDefault="00324FE4" w:rsidP="00324FE4">
            <w:pPr>
              <w:spacing w:line="360" w:lineRule="auto"/>
              <w:jc w:val="center"/>
            </w:pPr>
            <w:r>
              <w:t>6</w:t>
            </w:r>
          </w:p>
        </w:tc>
        <w:tc>
          <w:tcPr>
            <w:tcW w:w="5954" w:type="dxa"/>
          </w:tcPr>
          <w:p w:rsidR="00324FE4" w:rsidRPr="00324FE4" w:rsidRDefault="00324FE4" w:rsidP="00AD3CAA">
            <w:pPr>
              <w:spacing w:line="360" w:lineRule="auto"/>
            </w:pPr>
            <w:r w:rsidRPr="00972D3C">
              <w:t>Komisja ds. Skarg</w:t>
            </w:r>
            <w:r>
              <w:t>,</w:t>
            </w:r>
            <w:r w:rsidRPr="00972D3C">
              <w:t xml:space="preserve"> Wniosków i Petycji</w:t>
            </w:r>
          </w:p>
        </w:tc>
        <w:tc>
          <w:tcPr>
            <w:tcW w:w="2835" w:type="dxa"/>
          </w:tcPr>
          <w:p w:rsidR="00324FE4" w:rsidRPr="00324FE4" w:rsidRDefault="00324FE4" w:rsidP="00324FE4">
            <w:pPr>
              <w:spacing w:line="360" w:lineRule="auto"/>
              <w:jc w:val="center"/>
            </w:pPr>
            <w:r>
              <w:t>3</w:t>
            </w:r>
          </w:p>
        </w:tc>
      </w:tr>
    </w:tbl>
    <w:p w:rsidR="00324FE4" w:rsidRDefault="00324FE4" w:rsidP="006E33CC">
      <w:pPr>
        <w:spacing w:line="360" w:lineRule="auto"/>
        <w:rPr>
          <w:color w:val="00B0F0"/>
        </w:rPr>
      </w:pPr>
    </w:p>
    <w:p w:rsidR="00EF02B0" w:rsidRDefault="00EF02B0" w:rsidP="00C960B6">
      <w:pPr>
        <w:spacing w:line="360" w:lineRule="auto"/>
        <w:jc w:val="center"/>
        <w:rPr>
          <w:color w:val="00B0F0"/>
        </w:rPr>
      </w:pPr>
      <w:r>
        <w:rPr>
          <w:noProof/>
          <w:color w:val="00B0F0"/>
        </w:rPr>
        <w:drawing>
          <wp:inline distT="0" distB="0" distL="0" distR="0">
            <wp:extent cx="4437380" cy="3761232"/>
            <wp:effectExtent l="0" t="0" r="1270" b="10795"/>
            <wp:docPr id="11"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F67C2" w:rsidRDefault="00FF67C2" w:rsidP="00906D6B">
      <w:pPr>
        <w:jc w:val="left"/>
        <w:rPr>
          <w:color w:val="00B0F0"/>
        </w:rPr>
      </w:pPr>
    </w:p>
    <w:p w:rsidR="00906D6B" w:rsidRPr="00FF67C2" w:rsidRDefault="00906D6B" w:rsidP="00906D6B">
      <w:pPr>
        <w:jc w:val="left"/>
        <w:rPr>
          <w:b/>
          <w:bCs/>
        </w:rPr>
      </w:pPr>
      <w:r w:rsidRPr="00FF67C2">
        <w:rPr>
          <w:b/>
          <w:bCs/>
        </w:rPr>
        <w:t>1</w:t>
      </w:r>
      <w:r w:rsidR="00FF67C2" w:rsidRPr="00FF67C2">
        <w:rPr>
          <w:b/>
          <w:bCs/>
        </w:rPr>
        <w:t>7</w:t>
      </w:r>
      <w:r w:rsidRPr="00FF67C2">
        <w:rPr>
          <w:b/>
          <w:bCs/>
        </w:rPr>
        <w:t>. WYKAZ UCHWAŁ PODJĘTYCH PRZEZ RADĘ MIEJSKĄ W BŁAŻ</w:t>
      </w:r>
      <w:r w:rsidR="00AD4B8E" w:rsidRPr="00FF67C2">
        <w:rPr>
          <w:b/>
          <w:bCs/>
        </w:rPr>
        <w:t xml:space="preserve">OWEJ </w:t>
      </w:r>
      <w:r w:rsidR="00C960B6" w:rsidRPr="00FF67C2">
        <w:rPr>
          <w:b/>
          <w:bCs/>
        </w:rPr>
        <w:br/>
      </w:r>
      <w:r w:rsidR="00AD4B8E" w:rsidRPr="00FF67C2">
        <w:rPr>
          <w:b/>
          <w:bCs/>
        </w:rPr>
        <w:t>W 2019</w:t>
      </w:r>
      <w:r w:rsidRPr="00FF67C2">
        <w:rPr>
          <w:b/>
          <w:bCs/>
        </w:rPr>
        <w:t xml:space="preserve"> R.</w:t>
      </w:r>
    </w:p>
    <w:p w:rsidR="00906D6B" w:rsidRPr="00897035" w:rsidRDefault="00906D6B" w:rsidP="00906D6B">
      <w:pPr>
        <w:rPr>
          <w:sz w:val="16"/>
          <w:szCs w:val="16"/>
        </w:rPr>
      </w:pPr>
    </w:p>
    <w:tbl>
      <w:tblPr>
        <w:tblStyle w:val="Tabela-Siatka"/>
        <w:tblW w:w="9498" w:type="dxa"/>
        <w:tblInd w:w="-147" w:type="dxa"/>
        <w:tblCellMar>
          <w:left w:w="70" w:type="dxa"/>
          <w:right w:w="70" w:type="dxa"/>
        </w:tblCellMar>
        <w:tblLook w:val="0000" w:firstRow="0" w:lastRow="0" w:firstColumn="0" w:lastColumn="0" w:noHBand="0" w:noVBand="0"/>
      </w:tblPr>
      <w:tblGrid>
        <w:gridCol w:w="709"/>
        <w:gridCol w:w="1985"/>
        <w:gridCol w:w="6804"/>
      </w:tblGrid>
      <w:tr w:rsidR="00AD4B8E" w:rsidTr="0008456E">
        <w:trPr>
          <w:trHeight w:val="290"/>
        </w:trPr>
        <w:tc>
          <w:tcPr>
            <w:tcW w:w="709" w:type="dxa"/>
            <w:shd w:val="clear" w:color="auto" w:fill="EDEDED" w:themeFill="accent3" w:themeFillTint="33"/>
          </w:tcPr>
          <w:p w:rsidR="00AD4B8E" w:rsidRPr="00CA3082" w:rsidRDefault="00AD4B8E" w:rsidP="00AD4B8E">
            <w:pPr>
              <w:jc w:val="center"/>
              <w:rPr>
                <w:b/>
                <w:bCs/>
              </w:rPr>
            </w:pPr>
          </w:p>
          <w:p w:rsidR="00AD4B8E" w:rsidRPr="00CA3082" w:rsidRDefault="00AD4B8E" w:rsidP="00AD4B8E">
            <w:pPr>
              <w:jc w:val="center"/>
              <w:rPr>
                <w:b/>
                <w:bCs/>
              </w:rPr>
            </w:pPr>
            <w:r w:rsidRPr="00CA3082">
              <w:rPr>
                <w:b/>
                <w:bCs/>
              </w:rPr>
              <w:t>L.p.</w:t>
            </w:r>
          </w:p>
        </w:tc>
        <w:tc>
          <w:tcPr>
            <w:tcW w:w="1985" w:type="dxa"/>
            <w:shd w:val="clear" w:color="auto" w:fill="EDEDED" w:themeFill="accent3" w:themeFillTint="33"/>
          </w:tcPr>
          <w:p w:rsidR="00AD4B8E" w:rsidRPr="00910BEC" w:rsidRDefault="00AD4B8E" w:rsidP="00AD4B8E">
            <w:pPr>
              <w:jc w:val="center"/>
              <w:rPr>
                <w:b/>
                <w:bCs/>
                <w:sz w:val="16"/>
                <w:szCs w:val="16"/>
              </w:rPr>
            </w:pPr>
          </w:p>
          <w:p w:rsidR="00AD4B8E" w:rsidRPr="00CA3082" w:rsidRDefault="00AD4B8E" w:rsidP="00AD4B8E">
            <w:pPr>
              <w:jc w:val="center"/>
              <w:rPr>
                <w:b/>
                <w:bCs/>
              </w:rPr>
            </w:pPr>
            <w:r w:rsidRPr="00CA3082">
              <w:rPr>
                <w:b/>
                <w:bCs/>
              </w:rPr>
              <w:t xml:space="preserve">Numer uchwały </w:t>
            </w:r>
          </w:p>
          <w:p w:rsidR="00AD4B8E" w:rsidRPr="00CA3082" w:rsidRDefault="00AD4B8E" w:rsidP="00AD4B8E">
            <w:pPr>
              <w:jc w:val="center"/>
              <w:rPr>
                <w:b/>
                <w:bCs/>
              </w:rPr>
            </w:pPr>
            <w:r w:rsidRPr="00CA3082">
              <w:rPr>
                <w:b/>
                <w:bCs/>
              </w:rPr>
              <w:t>data podjęcia</w:t>
            </w:r>
          </w:p>
          <w:p w:rsidR="00AD4B8E" w:rsidRPr="00910BEC" w:rsidRDefault="00AD4B8E" w:rsidP="00AD4B8E">
            <w:pPr>
              <w:jc w:val="center"/>
              <w:rPr>
                <w:b/>
                <w:bCs/>
                <w:sz w:val="16"/>
                <w:szCs w:val="16"/>
              </w:rPr>
            </w:pPr>
          </w:p>
        </w:tc>
        <w:tc>
          <w:tcPr>
            <w:tcW w:w="6804" w:type="dxa"/>
            <w:shd w:val="clear" w:color="auto" w:fill="EDEDED" w:themeFill="accent3" w:themeFillTint="33"/>
          </w:tcPr>
          <w:p w:rsidR="00AD4B8E" w:rsidRPr="00CA3082" w:rsidRDefault="00AD4B8E" w:rsidP="00AD4B8E">
            <w:pPr>
              <w:jc w:val="center"/>
              <w:rPr>
                <w:b/>
                <w:bCs/>
              </w:rPr>
            </w:pPr>
          </w:p>
          <w:p w:rsidR="00AD4B8E" w:rsidRPr="00CA3082" w:rsidRDefault="00AD4B8E" w:rsidP="00AD4B8E">
            <w:pPr>
              <w:jc w:val="center"/>
              <w:rPr>
                <w:b/>
                <w:bCs/>
              </w:rPr>
            </w:pPr>
            <w:r w:rsidRPr="00CA3082">
              <w:rPr>
                <w:b/>
                <w:bCs/>
              </w:rPr>
              <w:t>Przedmiot uchwały</w:t>
            </w:r>
          </w:p>
          <w:p w:rsidR="00AD4B8E" w:rsidRPr="00CA3082" w:rsidRDefault="00AD4B8E" w:rsidP="00AD4B8E">
            <w:pPr>
              <w:jc w:val="center"/>
              <w:rPr>
                <w:b/>
                <w:bCs/>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1</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IV/20/2019</w:t>
            </w:r>
          </w:p>
          <w:p w:rsidR="00AD4B8E" w:rsidRPr="00B81C57" w:rsidRDefault="00AD4B8E" w:rsidP="00AD4B8E">
            <w:pPr>
              <w:spacing w:line="276" w:lineRule="auto"/>
              <w:jc w:val="center"/>
              <w:rPr>
                <w:b/>
                <w:bCs/>
                <w:sz w:val="20"/>
                <w:szCs w:val="20"/>
              </w:rPr>
            </w:pPr>
            <w:r w:rsidRPr="00B81C57">
              <w:rPr>
                <w:bCs/>
                <w:i/>
                <w:sz w:val="20"/>
                <w:szCs w:val="20"/>
              </w:rPr>
              <w:t>22 stycznia 2019</w:t>
            </w:r>
          </w:p>
          <w:p w:rsidR="00AD4B8E" w:rsidRPr="00387DD9" w:rsidRDefault="00AD4B8E" w:rsidP="00AD4B8E">
            <w:pPr>
              <w:spacing w:line="276" w:lineRule="auto"/>
              <w:rPr>
                <w:b/>
                <w:bCs/>
                <w:sz w:val="16"/>
                <w:szCs w:val="16"/>
              </w:rPr>
            </w:pPr>
          </w:p>
        </w:tc>
        <w:tc>
          <w:tcPr>
            <w:tcW w:w="6804" w:type="dxa"/>
            <w:vAlign w:val="center"/>
          </w:tcPr>
          <w:p w:rsidR="00AD4B8E" w:rsidRPr="00CA3082" w:rsidRDefault="00AD4B8E" w:rsidP="00AD4B8E">
            <w:pPr>
              <w:rPr>
                <w:bCs/>
              </w:rPr>
            </w:pPr>
            <w:r w:rsidRPr="00CA3082">
              <w:rPr>
                <w:bCs/>
              </w:rPr>
              <w:t>Uchwała budżetowa Gminy Błażowa na 2019 rok.</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IV/21/2019</w:t>
            </w:r>
          </w:p>
          <w:p w:rsidR="00AD4B8E" w:rsidRPr="00387DD9" w:rsidRDefault="00AD4B8E" w:rsidP="00AD4B8E">
            <w:pPr>
              <w:spacing w:line="276" w:lineRule="auto"/>
              <w:jc w:val="center"/>
              <w:rPr>
                <w:b/>
                <w:bCs/>
                <w:sz w:val="16"/>
                <w:szCs w:val="16"/>
              </w:rPr>
            </w:pPr>
          </w:p>
        </w:tc>
        <w:tc>
          <w:tcPr>
            <w:tcW w:w="6804" w:type="dxa"/>
            <w:vAlign w:val="center"/>
          </w:tcPr>
          <w:p w:rsidR="00AD4B8E" w:rsidRPr="00CA3082" w:rsidRDefault="00AD4B8E" w:rsidP="00AD4B8E">
            <w:pPr>
              <w:rPr>
                <w:bCs/>
              </w:rPr>
            </w:pPr>
            <w:r w:rsidRPr="00CA3082">
              <w:rPr>
                <w:bCs/>
              </w:rPr>
              <w:t>W sprawie uchwalenia wieloletniej prognozy finansowej Gminy Błażowa.</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lastRenderedPageBreak/>
              <w:t>3</w:t>
            </w:r>
          </w:p>
        </w:tc>
        <w:tc>
          <w:tcPr>
            <w:tcW w:w="1985" w:type="dxa"/>
            <w:vAlign w:val="center"/>
          </w:tcPr>
          <w:p w:rsidR="00AD4B8E" w:rsidRPr="00CA3082" w:rsidRDefault="00AD4B8E" w:rsidP="00AD4B8E">
            <w:pPr>
              <w:spacing w:line="276" w:lineRule="auto"/>
              <w:jc w:val="center"/>
              <w:rPr>
                <w:b/>
                <w:bCs/>
              </w:rPr>
            </w:pPr>
          </w:p>
          <w:p w:rsidR="00AD4B8E" w:rsidRPr="00CA3082" w:rsidRDefault="00AD4B8E" w:rsidP="00AD4B8E">
            <w:pPr>
              <w:spacing w:line="276" w:lineRule="auto"/>
              <w:jc w:val="center"/>
              <w:rPr>
                <w:b/>
                <w:bCs/>
              </w:rPr>
            </w:pPr>
            <w:r w:rsidRPr="00CA3082">
              <w:rPr>
                <w:b/>
                <w:bCs/>
              </w:rPr>
              <w:t>IV/22/2019</w:t>
            </w:r>
          </w:p>
          <w:p w:rsidR="00AD4B8E" w:rsidRPr="00CA3082" w:rsidRDefault="00AD4B8E" w:rsidP="00AD4B8E">
            <w:pPr>
              <w:spacing w:line="276" w:lineRule="auto"/>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 xml:space="preserve">W sprawie zmiany Uchwały Nr XXXII/157/2017 Rady Miejskiej </w:t>
            </w:r>
            <w:r>
              <w:rPr>
                <w:bCs/>
              </w:rPr>
              <w:br/>
            </w:r>
            <w:r w:rsidRPr="00CA3082">
              <w:rPr>
                <w:bCs/>
              </w:rPr>
              <w:t>w Błażowej z dnia 20 lutego 2017 r. w sprawie: wyrażenia zgody na zawarcie Porozumienia Międzygminnego w sprawie Programu Wsparcia Rodzin Wielodzietnych „Rodzina 3+”, zwanego dalej „Programem”.</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IV/23/2019</w:t>
            </w:r>
          </w:p>
          <w:p w:rsidR="00AD4B8E" w:rsidRPr="00387DD9" w:rsidRDefault="00AD4B8E" w:rsidP="00AD4B8E">
            <w:pPr>
              <w:spacing w:line="276" w:lineRule="auto"/>
              <w:jc w:val="center"/>
              <w:rPr>
                <w:b/>
                <w:bCs/>
                <w:sz w:val="16"/>
                <w:szCs w:val="16"/>
              </w:rPr>
            </w:pPr>
          </w:p>
        </w:tc>
        <w:tc>
          <w:tcPr>
            <w:tcW w:w="6804" w:type="dxa"/>
            <w:vAlign w:val="center"/>
          </w:tcPr>
          <w:p w:rsidR="00AD4B8E" w:rsidRPr="00CA3082" w:rsidRDefault="00AD4B8E" w:rsidP="00AD4B8E">
            <w:pPr>
              <w:rPr>
                <w:bCs/>
              </w:rPr>
            </w:pPr>
            <w:r w:rsidRPr="00CA3082">
              <w:rPr>
                <w:bCs/>
              </w:rPr>
              <w:t>W sprawie uchwalenia Gminnego Programu Przeciwdziałania Narkomanii na lata 2019-2020.</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IV/24/2019</w:t>
            </w:r>
          </w:p>
          <w:p w:rsidR="00AD4B8E" w:rsidRPr="00387DD9" w:rsidRDefault="00AD4B8E" w:rsidP="00AD4B8E">
            <w:pPr>
              <w:spacing w:line="276" w:lineRule="auto"/>
              <w:jc w:val="center"/>
              <w:rPr>
                <w:b/>
                <w:bCs/>
                <w:sz w:val="16"/>
                <w:szCs w:val="16"/>
              </w:rPr>
            </w:pPr>
          </w:p>
        </w:tc>
        <w:tc>
          <w:tcPr>
            <w:tcW w:w="6804" w:type="dxa"/>
            <w:vAlign w:val="center"/>
          </w:tcPr>
          <w:p w:rsidR="00AD4B8E" w:rsidRPr="00CA3082" w:rsidRDefault="00AD4B8E" w:rsidP="00AD4B8E">
            <w:pPr>
              <w:rPr>
                <w:bCs/>
              </w:rPr>
            </w:pPr>
            <w:r w:rsidRPr="00CA3082">
              <w:rPr>
                <w:bCs/>
              </w:rPr>
              <w:t xml:space="preserve">W sprawie nadania statutu Miejsko-Gminnej Biblioteki Publicznej </w:t>
            </w:r>
            <w:r>
              <w:rPr>
                <w:bCs/>
              </w:rPr>
              <w:br/>
            </w:r>
            <w:r w:rsidRPr="00CA3082">
              <w:rPr>
                <w:bCs/>
              </w:rPr>
              <w:t>w Błażowej.</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6</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IV/25/2019</w:t>
            </w:r>
          </w:p>
          <w:p w:rsidR="00AD4B8E" w:rsidRPr="00CA3082" w:rsidRDefault="00AD4B8E" w:rsidP="00AD4B8E">
            <w:pPr>
              <w:spacing w:line="276" w:lineRule="auto"/>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 xml:space="preserve">W sprawie podwyższenia kryterium dochodowego uprawniającego do udzielenie wsparcia w ramach wieloletniego programu „Posiłek w szkole </w:t>
            </w:r>
            <w:r>
              <w:rPr>
                <w:bCs/>
              </w:rPr>
              <w:br/>
            </w:r>
            <w:r w:rsidRPr="00CA3082">
              <w:rPr>
                <w:bCs/>
              </w:rPr>
              <w:t>i w domu” na lata 2019-2023.</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7</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IV/26/2019</w:t>
            </w:r>
          </w:p>
          <w:p w:rsidR="00AD4B8E" w:rsidRPr="00387DD9" w:rsidRDefault="00AD4B8E" w:rsidP="00AD4B8E">
            <w:pPr>
              <w:spacing w:line="276" w:lineRule="auto"/>
              <w:jc w:val="center"/>
              <w:rPr>
                <w:b/>
                <w:bCs/>
                <w:sz w:val="16"/>
                <w:szCs w:val="16"/>
              </w:rPr>
            </w:pPr>
          </w:p>
        </w:tc>
        <w:tc>
          <w:tcPr>
            <w:tcW w:w="6804" w:type="dxa"/>
            <w:vAlign w:val="center"/>
          </w:tcPr>
          <w:p w:rsidR="00AD4B8E" w:rsidRPr="00CA3082" w:rsidRDefault="00AD4B8E" w:rsidP="00AD4B8E">
            <w:pPr>
              <w:rPr>
                <w:bCs/>
              </w:rPr>
            </w:pPr>
            <w:r w:rsidRPr="00CA3082">
              <w:rPr>
                <w:bCs/>
              </w:rPr>
              <w:t>W sprawie ustanowienia gminnego programu osłonowego w zakresie dożywania „Posiłek  w szkole i w domu” na lata 2019-2023.</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8</w:t>
            </w:r>
          </w:p>
        </w:tc>
        <w:tc>
          <w:tcPr>
            <w:tcW w:w="1985" w:type="dxa"/>
            <w:vAlign w:val="center"/>
          </w:tcPr>
          <w:p w:rsidR="00AD4B8E" w:rsidRDefault="00AD4B8E" w:rsidP="00AD4B8E">
            <w:pPr>
              <w:spacing w:line="276" w:lineRule="auto"/>
              <w:jc w:val="center"/>
              <w:rPr>
                <w:b/>
                <w:bCs/>
              </w:rPr>
            </w:pPr>
          </w:p>
          <w:p w:rsidR="00AD4B8E" w:rsidRPr="00CA3082" w:rsidRDefault="00AD4B8E" w:rsidP="00AD4B8E">
            <w:pPr>
              <w:spacing w:line="276" w:lineRule="auto"/>
              <w:jc w:val="center"/>
              <w:rPr>
                <w:b/>
                <w:bCs/>
              </w:rPr>
            </w:pPr>
            <w:r w:rsidRPr="00CA3082">
              <w:rPr>
                <w:b/>
                <w:bCs/>
              </w:rPr>
              <w:t>IV/27/2019</w:t>
            </w:r>
          </w:p>
          <w:p w:rsidR="00AD4B8E" w:rsidRPr="00CA3082" w:rsidRDefault="00AD4B8E" w:rsidP="00AD4B8E">
            <w:pPr>
              <w:spacing w:line="276" w:lineRule="auto"/>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 xml:space="preserve">W sprawie określenia zasad zwrotu wydatków w zakresie dożywiania </w:t>
            </w:r>
            <w:r>
              <w:rPr>
                <w:bCs/>
              </w:rPr>
              <w:br/>
            </w:r>
            <w:r w:rsidRPr="00CA3082">
              <w:rPr>
                <w:bCs/>
              </w:rPr>
              <w:t xml:space="preserve">w formie posiłku albo świadczenia rzeczowego w postaci produktów żywnościowych dla osób objętych wieloletnim programem „Posiłek  </w:t>
            </w:r>
            <w:r>
              <w:rPr>
                <w:bCs/>
              </w:rPr>
              <w:br/>
            </w:r>
            <w:r w:rsidRPr="00CA3082">
              <w:rPr>
                <w:bCs/>
              </w:rPr>
              <w:t>w szkole i w domu” na lata 2019-2023.</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9</w:t>
            </w:r>
          </w:p>
        </w:tc>
        <w:tc>
          <w:tcPr>
            <w:tcW w:w="1985" w:type="dxa"/>
            <w:vAlign w:val="center"/>
          </w:tcPr>
          <w:p w:rsidR="00AD4B8E" w:rsidRDefault="00AD4B8E" w:rsidP="00AD4B8E">
            <w:pPr>
              <w:spacing w:line="276" w:lineRule="auto"/>
              <w:jc w:val="center"/>
              <w:rPr>
                <w:b/>
                <w:bCs/>
              </w:rPr>
            </w:pPr>
          </w:p>
          <w:p w:rsidR="00AD4B8E" w:rsidRPr="00CA3082" w:rsidRDefault="00AD4B8E" w:rsidP="00AD4B8E">
            <w:pPr>
              <w:spacing w:line="276" w:lineRule="auto"/>
              <w:jc w:val="center"/>
              <w:rPr>
                <w:b/>
                <w:bCs/>
              </w:rPr>
            </w:pPr>
            <w:r w:rsidRPr="00CA3082">
              <w:rPr>
                <w:b/>
                <w:bCs/>
              </w:rPr>
              <w:t>IV/28/2019</w:t>
            </w:r>
          </w:p>
          <w:p w:rsidR="00AD4B8E" w:rsidRPr="00CA3082" w:rsidRDefault="00AD4B8E" w:rsidP="00AD4B8E">
            <w:pPr>
              <w:spacing w:line="276" w:lineRule="auto"/>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 xml:space="preserve">W sprawie ustalenia kosztu za jedną godzinę usług opiekuńczych </w:t>
            </w:r>
            <w:r>
              <w:rPr>
                <w:bCs/>
              </w:rPr>
              <w:br/>
            </w:r>
            <w:r w:rsidRPr="00CA3082">
              <w:rPr>
                <w:bCs/>
              </w:rPr>
              <w:t>i specjalistycznych usług opiekuńczych z wyłączeniem specjalistycznych usług opiekuńczych dla osób z zaburzeniami psychicznymi.</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10</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IV/29/2019</w:t>
            </w:r>
          </w:p>
          <w:p w:rsidR="00AD4B8E" w:rsidRPr="00387DD9" w:rsidRDefault="00AD4B8E" w:rsidP="00AD4B8E">
            <w:pPr>
              <w:spacing w:line="276" w:lineRule="auto"/>
              <w:jc w:val="center"/>
              <w:rPr>
                <w:b/>
                <w:bCs/>
                <w:sz w:val="16"/>
                <w:szCs w:val="16"/>
              </w:rPr>
            </w:pPr>
          </w:p>
        </w:tc>
        <w:tc>
          <w:tcPr>
            <w:tcW w:w="6804" w:type="dxa"/>
            <w:vAlign w:val="center"/>
          </w:tcPr>
          <w:p w:rsidR="00AD4B8E" w:rsidRPr="00CA3082" w:rsidRDefault="00AD4B8E" w:rsidP="00AD4B8E">
            <w:pPr>
              <w:rPr>
                <w:bCs/>
              </w:rPr>
            </w:pPr>
            <w:r w:rsidRPr="00CA3082">
              <w:rPr>
                <w:bCs/>
              </w:rPr>
              <w:t>W sprawie powołania Komisji Skarg, Wniosków i Petycji Rady Miejskiej w Błażowej.</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11</w:t>
            </w:r>
          </w:p>
        </w:tc>
        <w:tc>
          <w:tcPr>
            <w:tcW w:w="1985" w:type="dxa"/>
            <w:vAlign w:val="center"/>
          </w:tcPr>
          <w:p w:rsidR="00AD4B8E" w:rsidRDefault="00AD4B8E" w:rsidP="00AD4B8E">
            <w:pPr>
              <w:spacing w:line="276" w:lineRule="auto"/>
              <w:jc w:val="center"/>
              <w:rPr>
                <w:b/>
                <w:bCs/>
              </w:rPr>
            </w:pPr>
          </w:p>
          <w:p w:rsidR="00AD4B8E" w:rsidRPr="00CA3082" w:rsidRDefault="00AD4B8E" w:rsidP="00AD4B8E">
            <w:pPr>
              <w:spacing w:line="276" w:lineRule="auto"/>
              <w:jc w:val="center"/>
              <w:rPr>
                <w:b/>
                <w:bCs/>
              </w:rPr>
            </w:pPr>
            <w:r w:rsidRPr="00CA3082">
              <w:rPr>
                <w:b/>
                <w:bCs/>
              </w:rPr>
              <w:t>IV/30/2019</w:t>
            </w:r>
          </w:p>
          <w:p w:rsidR="00AD4B8E" w:rsidRPr="00CA3082" w:rsidRDefault="00AD4B8E" w:rsidP="00AD4B8E">
            <w:pPr>
              <w:spacing w:line="276" w:lineRule="auto"/>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 xml:space="preserve">W sprawie określenia zasad przyznawania i zwrotu wydatków </w:t>
            </w:r>
            <w:r>
              <w:rPr>
                <w:bCs/>
              </w:rPr>
              <w:br/>
            </w:r>
            <w:r w:rsidRPr="00CA3082">
              <w:rPr>
                <w:bCs/>
              </w:rPr>
              <w:t>za świadczenia z pomocy społecznej będące w zakresie zadań własnych gminy tj. wydatki na pomoc rzeczową, zasiłki na ekonomiczne usamodzielnienie, zasiłki okresowe i zasiłki celowe.</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12</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V/31/2019</w:t>
            </w:r>
          </w:p>
          <w:p w:rsidR="00AD4B8E" w:rsidRPr="005F158A" w:rsidRDefault="00AD4B8E" w:rsidP="00AD4B8E">
            <w:pPr>
              <w:spacing w:line="276" w:lineRule="auto"/>
              <w:jc w:val="center"/>
              <w:rPr>
                <w:b/>
                <w:bCs/>
                <w:sz w:val="20"/>
                <w:szCs w:val="20"/>
              </w:rPr>
            </w:pPr>
            <w:r w:rsidRPr="005F158A">
              <w:rPr>
                <w:bCs/>
                <w:i/>
                <w:sz w:val="20"/>
                <w:szCs w:val="20"/>
              </w:rPr>
              <w:t>15 lutego 2019</w:t>
            </w:r>
          </w:p>
        </w:tc>
        <w:tc>
          <w:tcPr>
            <w:tcW w:w="6804" w:type="dxa"/>
            <w:vAlign w:val="center"/>
          </w:tcPr>
          <w:p w:rsidR="00AD4B8E" w:rsidRPr="00CA3082" w:rsidRDefault="00AD4B8E" w:rsidP="00AD4B8E">
            <w:pPr>
              <w:rPr>
                <w:bCs/>
              </w:rPr>
            </w:pPr>
            <w:r w:rsidRPr="00CA3082">
              <w:rPr>
                <w:bCs/>
              </w:rPr>
              <w:t>W sprawie zarządzenia wyboru sołtysów, członków rad sołeckich oraz przewodniczącego rady miasta i członków rady miasta Błażowa.</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13</w:t>
            </w:r>
          </w:p>
        </w:tc>
        <w:tc>
          <w:tcPr>
            <w:tcW w:w="1985" w:type="dxa"/>
            <w:vAlign w:val="center"/>
          </w:tcPr>
          <w:p w:rsidR="00AD4B8E" w:rsidRDefault="00AD4B8E" w:rsidP="00AD4B8E">
            <w:pPr>
              <w:spacing w:line="276" w:lineRule="auto"/>
              <w:jc w:val="center"/>
              <w:rPr>
                <w:b/>
                <w:bCs/>
              </w:rPr>
            </w:pPr>
          </w:p>
          <w:p w:rsidR="00AD4B8E" w:rsidRPr="00CA3082" w:rsidRDefault="00AD4B8E" w:rsidP="00AD4B8E">
            <w:pPr>
              <w:spacing w:line="276" w:lineRule="auto"/>
              <w:jc w:val="center"/>
              <w:rPr>
                <w:b/>
                <w:bCs/>
              </w:rPr>
            </w:pPr>
            <w:r w:rsidRPr="00CA3082">
              <w:rPr>
                <w:b/>
                <w:bCs/>
              </w:rPr>
              <w:t>V/33/2019</w:t>
            </w:r>
          </w:p>
          <w:p w:rsidR="00AD4B8E" w:rsidRPr="00CA3082" w:rsidRDefault="00AD4B8E" w:rsidP="00AD4B8E">
            <w:pPr>
              <w:spacing w:line="276" w:lineRule="auto"/>
              <w:jc w:val="center"/>
              <w:rPr>
                <w:b/>
                <w:bCs/>
              </w:rPr>
            </w:pPr>
          </w:p>
        </w:tc>
        <w:tc>
          <w:tcPr>
            <w:tcW w:w="6804" w:type="dxa"/>
            <w:vAlign w:val="center"/>
          </w:tcPr>
          <w:p w:rsidR="00AD4B8E" w:rsidRPr="00CA3082" w:rsidRDefault="00AD4B8E" w:rsidP="00AD4B8E">
            <w:pPr>
              <w:rPr>
                <w:bCs/>
              </w:rPr>
            </w:pPr>
            <w:r w:rsidRPr="00CA3082">
              <w:rPr>
                <w:bCs/>
              </w:rPr>
              <w:t xml:space="preserve">W sprawie zmiany Uchwały budżetowej Gminy Błażowa na rok 2019 </w:t>
            </w:r>
            <w:r>
              <w:rPr>
                <w:bCs/>
              </w:rPr>
              <w:br/>
            </w:r>
            <w:r w:rsidRPr="00CA3082">
              <w:rPr>
                <w:bCs/>
              </w:rPr>
              <w:t>nr IV/20/2019 z dnia 22 stycznia 2019 roku.</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14</w:t>
            </w:r>
          </w:p>
        </w:tc>
        <w:tc>
          <w:tcPr>
            <w:tcW w:w="1985" w:type="dxa"/>
            <w:vAlign w:val="center"/>
          </w:tcPr>
          <w:p w:rsidR="00AD4B8E" w:rsidRPr="00387DD9" w:rsidRDefault="00AD4B8E" w:rsidP="00AD4B8E">
            <w:pPr>
              <w:spacing w:line="276" w:lineRule="auto"/>
              <w:jc w:val="center"/>
              <w:rPr>
                <w:b/>
                <w:bCs/>
                <w:sz w:val="16"/>
                <w:szCs w:val="16"/>
              </w:rPr>
            </w:pPr>
          </w:p>
          <w:p w:rsidR="00AD4B8E" w:rsidRDefault="00AD4B8E" w:rsidP="00AD4B8E">
            <w:pPr>
              <w:spacing w:line="276" w:lineRule="auto"/>
              <w:jc w:val="center"/>
              <w:rPr>
                <w:b/>
                <w:bCs/>
              </w:rPr>
            </w:pPr>
            <w:r w:rsidRPr="00CA3082">
              <w:rPr>
                <w:b/>
                <w:bCs/>
              </w:rPr>
              <w:t>V/33/2019</w:t>
            </w:r>
          </w:p>
          <w:p w:rsidR="00AD4B8E" w:rsidRPr="00387DD9" w:rsidRDefault="00AD4B8E" w:rsidP="00AD4B8E">
            <w:pPr>
              <w:spacing w:line="276" w:lineRule="auto"/>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15</w:t>
            </w:r>
          </w:p>
        </w:tc>
        <w:tc>
          <w:tcPr>
            <w:tcW w:w="1985" w:type="dxa"/>
            <w:vAlign w:val="center"/>
          </w:tcPr>
          <w:p w:rsidR="00AD4B8E" w:rsidRPr="00387DD9" w:rsidRDefault="00AD4B8E" w:rsidP="00AD4B8E">
            <w:pPr>
              <w:spacing w:line="276" w:lineRule="auto"/>
              <w:jc w:val="center"/>
              <w:rPr>
                <w:b/>
                <w:bCs/>
                <w:sz w:val="16"/>
                <w:szCs w:val="16"/>
              </w:rPr>
            </w:pPr>
          </w:p>
          <w:p w:rsidR="00AD4B8E" w:rsidRDefault="00AD4B8E" w:rsidP="00AD4B8E">
            <w:pPr>
              <w:spacing w:line="276" w:lineRule="auto"/>
              <w:jc w:val="center"/>
              <w:rPr>
                <w:b/>
                <w:bCs/>
              </w:rPr>
            </w:pPr>
            <w:r w:rsidRPr="00CA3082">
              <w:rPr>
                <w:b/>
                <w:bCs/>
              </w:rPr>
              <w:t>V/34/2019</w:t>
            </w:r>
          </w:p>
          <w:p w:rsidR="00AD4B8E" w:rsidRPr="00387DD9" w:rsidRDefault="00AD4B8E" w:rsidP="00AD4B8E">
            <w:pPr>
              <w:spacing w:line="276" w:lineRule="auto"/>
              <w:jc w:val="center"/>
              <w:rPr>
                <w:b/>
                <w:bCs/>
                <w:sz w:val="16"/>
                <w:szCs w:val="16"/>
              </w:rPr>
            </w:pPr>
          </w:p>
        </w:tc>
        <w:tc>
          <w:tcPr>
            <w:tcW w:w="6804" w:type="dxa"/>
            <w:vAlign w:val="center"/>
          </w:tcPr>
          <w:p w:rsidR="00AD4B8E" w:rsidRPr="00CA3082" w:rsidRDefault="00AD4B8E" w:rsidP="00AD4B8E">
            <w:pPr>
              <w:rPr>
                <w:bCs/>
              </w:rPr>
            </w:pPr>
            <w:r w:rsidRPr="00CA3082">
              <w:rPr>
                <w:bCs/>
              </w:rPr>
              <w:t>W sprawie skargi na działalność Burmistrza Błażowej.</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16</w:t>
            </w:r>
          </w:p>
        </w:tc>
        <w:tc>
          <w:tcPr>
            <w:tcW w:w="1985" w:type="dxa"/>
            <w:vAlign w:val="center"/>
          </w:tcPr>
          <w:p w:rsidR="00AD4B8E" w:rsidRPr="00387DD9" w:rsidRDefault="00AD4B8E" w:rsidP="00AD4B8E">
            <w:pPr>
              <w:spacing w:line="276" w:lineRule="auto"/>
              <w:jc w:val="center"/>
              <w:rPr>
                <w:b/>
                <w:bCs/>
                <w:sz w:val="16"/>
                <w:szCs w:val="16"/>
              </w:rPr>
            </w:pPr>
          </w:p>
          <w:p w:rsidR="00AD4B8E" w:rsidRPr="00CA3082" w:rsidRDefault="00AD4B8E" w:rsidP="00AD4B8E">
            <w:pPr>
              <w:spacing w:line="276" w:lineRule="auto"/>
              <w:jc w:val="center"/>
              <w:rPr>
                <w:b/>
                <w:bCs/>
              </w:rPr>
            </w:pPr>
            <w:r w:rsidRPr="00CA3082">
              <w:rPr>
                <w:b/>
                <w:bCs/>
              </w:rPr>
              <w:t>V/35/2019</w:t>
            </w:r>
          </w:p>
          <w:p w:rsidR="00AD4B8E" w:rsidRPr="00CA3082" w:rsidRDefault="00AD4B8E" w:rsidP="00AD4B8E">
            <w:pPr>
              <w:spacing w:line="276" w:lineRule="auto"/>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W sprawie wyrażenia zgody na wydzierżawienie w trybie bezprzetargowym działki.</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17</w:t>
            </w:r>
          </w:p>
        </w:tc>
        <w:tc>
          <w:tcPr>
            <w:tcW w:w="1985" w:type="dxa"/>
            <w:vAlign w:val="center"/>
          </w:tcPr>
          <w:p w:rsidR="00AD4B8E" w:rsidRDefault="00AD4B8E" w:rsidP="00AD4B8E">
            <w:pPr>
              <w:spacing w:line="276" w:lineRule="auto"/>
              <w:jc w:val="center"/>
              <w:rPr>
                <w:b/>
                <w:bCs/>
              </w:rPr>
            </w:pPr>
          </w:p>
          <w:p w:rsidR="00AD4B8E" w:rsidRDefault="00AD4B8E" w:rsidP="00AD4B8E">
            <w:pPr>
              <w:spacing w:line="276" w:lineRule="auto"/>
              <w:jc w:val="center"/>
              <w:rPr>
                <w:b/>
                <w:bCs/>
              </w:rPr>
            </w:pPr>
          </w:p>
          <w:p w:rsidR="00AD4B8E" w:rsidRPr="00CA3082" w:rsidRDefault="00AD4B8E" w:rsidP="00AD4B8E">
            <w:pPr>
              <w:spacing w:line="276" w:lineRule="auto"/>
              <w:jc w:val="center"/>
              <w:rPr>
                <w:b/>
                <w:bCs/>
              </w:rPr>
            </w:pPr>
            <w:r w:rsidRPr="00CA3082">
              <w:rPr>
                <w:b/>
                <w:bCs/>
              </w:rPr>
              <w:lastRenderedPageBreak/>
              <w:t>VI/36/2019</w:t>
            </w:r>
          </w:p>
          <w:p w:rsidR="00AD4B8E" w:rsidRPr="005F158A" w:rsidRDefault="00AD4B8E" w:rsidP="00AD4B8E">
            <w:pPr>
              <w:spacing w:line="276" w:lineRule="auto"/>
              <w:jc w:val="center"/>
              <w:rPr>
                <w:b/>
                <w:bCs/>
                <w:sz w:val="20"/>
                <w:szCs w:val="20"/>
              </w:rPr>
            </w:pPr>
            <w:r w:rsidRPr="005F158A">
              <w:rPr>
                <w:bCs/>
                <w:i/>
                <w:sz w:val="20"/>
                <w:szCs w:val="20"/>
              </w:rPr>
              <w:t>26 marca 2019</w:t>
            </w:r>
          </w:p>
          <w:p w:rsidR="00AD4B8E" w:rsidRPr="00CA3082" w:rsidRDefault="00AD4B8E" w:rsidP="00AD4B8E">
            <w:pPr>
              <w:spacing w:line="276" w:lineRule="auto"/>
              <w:jc w:val="center"/>
              <w:rPr>
                <w:b/>
                <w:bCs/>
              </w:rPr>
            </w:pPr>
          </w:p>
          <w:p w:rsidR="00AD4B8E" w:rsidRPr="00CA3082" w:rsidRDefault="00AD4B8E" w:rsidP="00AD4B8E">
            <w:pPr>
              <w:spacing w:line="276" w:lineRule="auto"/>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 xml:space="preserve">W sprawie uchylenia uchwały Nr LII/266/2018 Rady Miejskiej w </w:t>
            </w:r>
            <w:r w:rsidRPr="00CA3082">
              <w:rPr>
                <w:bCs/>
              </w:rPr>
              <w:lastRenderedPageBreak/>
              <w:t>Błażowej z dnia 27.08.2018 r. w sprawie przyznania nieodpłatnie pomocy oraz określenia zasad odstąpienia od żądania zwrotu wydatków poniesionych przez Gminę Błażowa na pomoc w formie posiłku, świadczenia pieniężnego na zakup posiłku lub żywności albo świadczenia rzeczowego w postaci produktów żywnościowych na lata 2014-2020.</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lastRenderedPageBreak/>
              <w:t>18</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VI/37/2019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19</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VI/38/2019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 wieloletniej prognozy finansowej Gminy Błażowa.</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rPr>
            </w:pPr>
            <w:r w:rsidRPr="00A551E6">
              <w:rPr>
                <w:b/>
              </w:rPr>
              <w:t>20</w:t>
            </w:r>
          </w:p>
        </w:tc>
        <w:tc>
          <w:tcPr>
            <w:tcW w:w="1985" w:type="dxa"/>
            <w:vAlign w:val="center"/>
          </w:tcPr>
          <w:p w:rsidR="00AD4B8E" w:rsidRDefault="00AD4B8E" w:rsidP="00AD4B8E">
            <w:pPr>
              <w:jc w:val="center"/>
              <w:rPr>
                <w:b/>
                <w:bCs/>
              </w:rPr>
            </w:pPr>
          </w:p>
          <w:p w:rsidR="00AD4B8E" w:rsidRPr="00CA3082" w:rsidRDefault="00AD4B8E" w:rsidP="00AD4B8E">
            <w:pPr>
              <w:jc w:val="center"/>
              <w:rPr>
                <w:b/>
                <w:bCs/>
              </w:rPr>
            </w:pPr>
            <w:r w:rsidRPr="00CA3082">
              <w:rPr>
                <w:b/>
                <w:bCs/>
              </w:rPr>
              <w:t>VI/39/2019</w:t>
            </w:r>
          </w:p>
          <w:p w:rsidR="00AD4B8E" w:rsidRPr="00CA3082" w:rsidRDefault="00AD4B8E" w:rsidP="00AD4B8E">
            <w:pPr>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 xml:space="preserve">W sprawie szczegółowych zasad przyznawania osobom zamieszkałym </w:t>
            </w:r>
            <w:r>
              <w:rPr>
                <w:bCs/>
              </w:rPr>
              <w:br/>
            </w:r>
            <w:r w:rsidRPr="00CA3082">
              <w:rPr>
                <w:bCs/>
              </w:rPr>
              <w:t xml:space="preserve">i zameldowanym na terenie Gminy Błażowa jednorazowej zapomogi </w:t>
            </w:r>
            <w:r>
              <w:rPr>
                <w:bCs/>
              </w:rPr>
              <w:br/>
            </w:r>
            <w:r w:rsidRPr="00CA3082">
              <w:rPr>
                <w:bCs/>
              </w:rPr>
              <w:t>z tytułu urodzenia dziecka „GMINNE BECIKOWE”</w:t>
            </w:r>
            <w:r>
              <w:rPr>
                <w:bCs/>
              </w:rPr>
              <w:t>.</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21</w:t>
            </w:r>
          </w:p>
        </w:tc>
        <w:tc>
          <w:tcPr>
            <w:tcW w:w="1985" w:type="dxa"/>
            <w:vAlign w:val="center"/>
          </w:tcPr>
          <w:p w:rsidR="00AD4B8E" w:rsidRPr="00CA3082" w:rsidRDefault="00AD4B8E" w:rsidP="00AD4B8E">
            <w:pPr>
              <w:jc w:val="center"/>
              <w:rPr>
                <w:b/>
                <w:bCs/>
              </w:rPr>
            </w:pPr>
            <w:r w:rsidRPr="00CA3082">
              <w:rPr>
                <w:b/>
                <w:bCs/>
              </w:rPr>
              <w:t>VI/40/2019</w:t>
            </w:r>
          </w:p>
          <w:p w:rsidR="00AD4B8E" w:rsidRPr="00CA3082" w:rsidRDefault="00AD4B8E" w:rsidP="00AD4B8E">
            <w:pPr>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W sprawie udzielenia pomocy finansowej dla Komendy Miejskiej Policji w Rzeszowie.</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22</w:t>
            </w:r>
          </w:p>
        </w:tc>
        <w:tc>
          <w:tcPr>
            <w:tcW w:w="1985" w:type="dxa"/>
            <w:vAlign w:val="center"/>
          </w:tcPr>
          <w:p w:rsidR="00AD4B8E" w:rsidRPr="00CA3082" w:rsidRDefault="00AD4B8E" w:rsidP="00AD4B8E">
            <w:pPr>
              <w:jc w:val="center"/>
              <w:rPr>
                <w:b/>
                <w:bCs/>
              </w:rPr>
            </w:pPr>
            <w:r w:rsidRPr="00CA3082">
              <w:rPr>
                <w:b/>
                <w:bCs/>
              </w:rPr>
              <w:t>VI/41/2019</w:t>
            </w:r>
          </w:p>
          <w:p w:rsidR="00AD4B8E" w:rsidRPr="00CA3082" w:rsidRDefault="00AD4B8E" w:rsidP="00AD4B8E">
            <w:pPr>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W sprawie przyjęcia programu opieki nad zwierzętami bezdomnymi oraz zapobiegania bezdomności zwierząt na terenie Gminy Błażowa w 2019 roku.</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23</w:t>
            </w:r>
          </w:p>
        </w:tc>
        <w:tc>
          <w:tcPr>
            <w:tcW w:w="1985" w:type="dxa"/>
            <w:vAlign w:val="center"/>
          </w:tcPr>
          <w:p w:rsidR="00AD4B8E" w:rsidRPr="00CA3082" w:rsidRDefault="00AD4B8E" w:rsidP="00AD4B8E">
            <w:pPr>
              <w:jc w:val="center"/>
              <w:rPr>
                <w:b/>
                <w:bCs/>
              </w:rPr>
            </w:pPr>
            <w:r w:rsidRPr="00CA3082">
              <w:rPr>
                <w:b/>
                <w:bCs/>
              </w:rPr>
              <w:t>VI/42/2019</w:t>
            </w:r>
          </w:p>
          <w:p w:rsidR="00AD4B8E" w:rsidRPr="00CA3082" w:rsidRDefault="00AD4B8E" w:rsidP="00AD4B8E">
            <w:pPr>
              <w:jc w:val="center"/>
              <w:rPr>
                <w:b/>
                <w:bCs/>
              </w:rPr>
            </w:pPr>
          </w:p>
        </w:tc>
        <w:tc>
          <w:tcPr>
            <w:tcW w:w="6804" w:type="dxa"/>
            <w:vAlign w:val="center"/>
          </w:tcPr>
          <w:p w:rsidR="00AD4B8E" w:rsidRPr="00387DD9" w:rsidRDefault="00AD4B8E" w:rsidP="00AD4B8E">
            <w:pPr>
              <w:rPr>
                <w:bCs/>
                <w:sz w:val="16"/>
                <w:szCs w:val="16"/>
              </w:rPr>
            </w:pPr>
          </w:p>
          <w:p w:rsidR="00AD4B8E" w:rsidRDefault="00AD4B8E" w:rsidP="00AD4B8E">
            <w:pPr>
              <w:rPr>
                <w:bCs/>
              </w:rPr>
            </w:pPr>
            <w:r w:rsidRPr="00CA3082">
              <w:rPr>
                <w:bCs/>
              </w:rPr>
              <w:t>W sprawie ustalenia planu sieci publicznych szkół podstawowych prowadzonych przez Gminę Błażowa oraz określenia granic obwodów publicznych szkół podstawowych, od dnia 1 września 2019 roku.</w:t>
            </w:r>
          </w:p>
          <w:p w:rsidR="00AD4B8E" w:rsidRPr="00387DD9"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24</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VI/43/2019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udzielenie pomocy finansowej dla Powiatu rzeszowskiego.</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25</w:t>
            </w:r>
          </w:p>
        </w:tc>
        <w:tc>
          <w:tcPr>
            <w:tcW w:w="1985" w:type="dxa"/>
            <w:vAlign w:val="center"/>
          </w:tcPr>
          <w:p w:rsidR="00AD4B8E" w:rsidRPr="00387DD9" w:rsidRDefault="00AD4B8E" w:rsidP="00AD4B8E">
            <w:pPr>
              <w:jc w:val="center"/>
              <w:rPr>
                <w:b/>
                <w:bCs/>
                <w:sz w:val="16"/>
                <w:szCs w:val="16"/>
              </w:rPr>
            </w:pPr>
          </w:p>
          <w:p w:rsidR="00AD4B8E" w:rsidRPr="00CA3082" w:rsidRDefault="00AD4B8E" w:rsidP="00AD4B8E">
            <w:pPr>
              <w:jc w:val="center"/>
              <w:rPr>
                <w:b/>
                <w:bCs/>
              </w:rPr>
            </w:pPr>
            <w:r w:rsidRPr="00CA3082">
              <w:rPr>
                <w:b/>
                <w:bCs/>
              </w:rPr>
              <w:t>VII/44/2019</w:t>
            </w:r>
          </w:p>
          <w:p w:rsidR="00AD4B8E" w:rsidRDefault="00AD4B8E" w:rsidP="00AD4B8E">
            <w:pPr>
              <w:jc w:val="center"/>
              <w:rPr>
                <w:bCs/>
                <w:i/>
                <w:sz w:val="20"/>
                <w:szCs w:val="20"/>
              </w:rPr>
            </w:pPr>
            <w:r w:rsidRPr="005F158A">
              <w:rPr>
                <w:bCs/>
                <w:i/>
                <w:sz w:val="20"/>
                <w:szCs w:val="20"/>
              </w:rPr>
              <w:t>26 kwietnia 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 xml:space="preserve">W sprawie zmiany uchwały w sprawie ustalenia zasad przyznawania diet </w:t>
            </w:r>
            <w:r>
              <w:rPr>
                <w:bCs/>
              </w:rPr>
              <w:br/>
            </w:r>
            <w:r w:rsidRPr="00CA3082">
              <w:rPr>
                <w:bCs/>
              </w:rPr>
              <w:t>i kosztów podróży służbowych za udział w pracach rady.</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26</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VII/45/2019</w:t>
            </w:r>
          </w:p>
          <w:p w:rsidR="00AD4B8E" w:rsidRPr="00CA3082" w:rsidRDefault="00AD4B8E" w:rsidP="00AD4B8E">
            <w:pPr>
              <w:jc w:val="center"/>
              <w:rPr>
                <w:b/>
                <w:bCs/>
              </w:rPr>
            </w:pP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poboru podatku od nieruchomości, rolnego i leśnego w drodze inkasa oraz określenia inkasentów i wynagrodzenia za inkaso.</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27</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VII/46/2019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28</w:t>
            </w:r>
          </w:p>
        </w:tc>
        <w:tc>
          <w:tcPr>
            <w:tcW w:w="1985" w:type="dxa"/>
            <w:vAlign w:val="center"/>
          </w:tcPr>
          <w:p w:rsidR="00AD4B8E" w:rsidRDefault="00AD4B8E" w:rsidP="00AD4B8E">
            <w:pPr>
              <w:jc w:val="center"/>
              <w:rPr>
                <w:b/>
                <w:bCs/>
              </w:rPr>
            </w:pPr>
          </w:p>
          <w:p w:rsidR="00AD4B8E" w:rsidRPr="00CA3082" w:rsidRDefault="00AD4B8E" w:rsidP="00AD4B8E">
            <w:pPr>
              <w:jc w:val="center"/>
              <w:rPr>
                <w:b/>
                <w:bCs/>
              </w:rPr>
            </w:pPr>
            <w:r w:rsidRPr="00CA3082">
              <w:rPr>
                <w:b/>
                <w:bCs/>
              </w:rPr>
              <w:t>VII/47/2019</w:t>
            </w:r>
          </w:p>
          <w:p w:rsidR="00AD4B8E" w:rsidRPr="00CA3082" w:rsidRDefault="00AD4B8E" w:rsidP="00AD4B8E">
            <w:pPr>
              <w:jc w:val="center"/>
              <w:rPr>
                <w:b/>
                <w:bCs/>
              </w:rPr>
            </w:pPr>
          </w:p>
        </w:tc>
        <w:tc>
          <w:tcPr>
            <w:tcW w:w="6804" w:type="dxa"/>
            <w:vAlign w:val="center"/>
          </w:tcPr>
          <w:p w:rsidR="00AD4B8E" w:rsidRPr="00CA3082" w:rsidRDefault="00AD4B8E" w:rsidP="00AD4B8E">
            <w:pPr>
              <w:rPr>
                <w:bCs/>
              </w:rPr>
            </w:pPr>
            <w:r w:rsidRPr="00CA3082">
              <w:rPr>
                <w:bCs/>
              </w:rPr>
              <w:t>W sprawie wyrażenia zgody na wydzierżawienie w trybie bezprzetargowym działki.</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29</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VII/48/2019</w:t>
            </w:r>
          </w:p>
          <w:p w:rsidR="00AD4B8E" w:rsidRPr="00CA3082" w:rsidRDefault="00AD4B8E" w:rsidP="00AD4B8E">
            <w:pPr>
              <w:jc w:val="center"/>
              <w:rPr>
                <w:b/>
                <w:bCs/>
              </w:rPr>
            </w:pPr>
          </w:p>
        </w:tc>
        <w:tc>
          <w:tcPr>
            <w:tcW w:w="6804" w:type="dxa"/>
            <w:vAlign w:val="center"/>
          </w:tcPr>
          <w:p w:rsidR="00AD4B8E" w:rsidRPr="00CA3082" w:rsidRDefault="00AD4B8E" w:rsidP="00AD4B8E">
            <w:pPr>
              <w:rPr>
                <w:bCs/>
              </w:rPr>
            </w:pPr>
            <w:r w:rsidRPr="00CA3082">
              <w:rPr>
                <w:bCs/>
              </w:rPr>
              <w:t>W sprawie wstępnej lokalizacji przystanków komunikacyjnych.</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30</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p>
          <w:p w:rsidR="00AD4B8E" w:rsidRDefault="00AD4B8E" w:rsidP="00AD4B8E">
            <w:pPr>
              <w:jc w:val="center"/>
              <w:rPr>
                <w:b/>
                <w:bCs/>
              </w:rPr>
            </w:pPr>
            <w:r w:rsidRPr="00CA3082">
              <w:rPr>
                <w:b/>
                <w:bCs/>
              </w:rPr>
              <w:t>VII/49/2019</w:t>
            </w:r>
          </w:p>
          <w:p w:rsidR="00AD4B8E" w:rsidRPr="00CA3082" w:rsidRDefault="00AD4B8E" w:rsidP="00AD4B8E">
            <w:pPr>
              <w:jc w:val="center"/>
              <w:rPr>
                <w:b/>
                <w:bCs/>
              </w:rPr>
            </w:pP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 xml:space="preserve">W sprawie szczegółowych zasad przyznawania osobom zamieszkałym </w:t>
            </w:r>
            <w:r>
              <w:rPr>
                <w:bCs/>
              </w:rPr>
              <w:br/>
            </w:r>
            <w:r w:rsidRPr="00CA3082">
              <w:rPr>
                <w:bCs/>
              </w:rPr>
              <w:t xml:space="preserve">i zameldowanym na terenie Gminy Błażowa jednorazowej zapomogi </w:t>
            </w:r>
            <w:r>
              <w:rPr>
                <w:bCs/>
              </w:rPr>
              <w:br/>
            </w:r>
            <w:r w:rsidRPr="00CA3082">
              <w:rPr>
                <w:bCs/>
              </w:rPr>
              <w:t>z tytułu urodzenia dziecka „GMINNE BECIKOWE”</w:t>
            </w:r>
            <w:r>
              <w:rPr>
                <w:bCs/>
              </w:rPr>
              <w:t>.</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31</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VII/50/2019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odwołania skarbnika Gminy Błażowa</w:t>
            </w:r>
            <w:r>
              <w:rPr>
                <w:bCs/>
              </w:rPr>
              <w:t>.</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32</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VII/51/2019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powołania skarbnika gminy.</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lastRenderedPageBreak/>
              <w:t>33</w:t>
            </w:r>
          </w:p>
        </w:tc>
        <w:tc>
          <w:tcPr>
            <w:tcW w:w="1985" w:type="dxa"/>
            <w:vAlign w:val="center"/>
          </w:tcPr>
          <w:p w:rsidR="00AD4B8E" w:rsidRPr="00387DD9" w:rsidRDefault="00AD4B8E" w:rsidP="00AD4B8E">
            <w:pPr>
              <w:jc w:val="center"/>
              <w:rPr>
                <w:b/>
                <w:bCs/>
                <w:sz w:val="16"/>
                <w:szCs w:val="16"/>
              </w:rPr>
            </w:pPr>
          </w:p>
          <w:p w:rsidR="00AD4B8E" w:rsidRPr="00CA3082" w:rsidRDefault="00AD4B8E" w:rsidP="00AD4B8E">
            <w:pPr>
              <w:jc w:val="center"/>
              <w:rPr>
                <w:b/>
                <w:bCs/>
              </w:rPr>
            </w:pPr>
            <w:r w:rsidRPr="00CA3082">
              <w:rPr>
                <w:b/>
                <w:bCs/>
              </w:rPr>
              <w:t>VIII/52/2019</w:t>
            </w:r>
          </w:p>
          <w:p w:rsidR="00AD4B8E" w:rsidRDefault="00AD4B8E" w:rsidP="00AD4B8E">
            <w:pPr>
              <w:jc w:val="center"/>
              <w:rPr>
                <w:bCs/>
                <w:i/>
                <w:sz w:val="20"/>
                <w:szCs w:val="20"/>
              </w:rPr>
            </w:pPr>
            <w:r w:rsidRPr="005F158A">
              <w:rPr>
                <w:bCs/>
                <w:i/>
                <w:sz w:val="20"/>
                <w:szCs w:val="20"/>
              </w:rPr>
              <w:t>30 maja 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skargi na działalność Burmistrza Błażowej.</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34</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VIII/53/2019</w:t>
            </w:r>
          </w:p>
          <w:p w:rsidR="00AD4B8E" w:rsidRPr="00CA3082" w:rsidRDefault="00AD4B8E" w:rsidP="00AD4B8E">
            <w:pPr>
              <w:jc w:val="center"/>
              <w:rPr>
                <w:b/>
                <w:bCs/>
              </w:rPr>
            </w:pP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wyrażenia zgody na wydzierżawienie w trybie bezprzetargowym działki.</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35</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VIII/54/2019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36</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VIII/55/2019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 wieloletniej prognozy finansowej.</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37</w:t>
            </w:r>
          </w:p>
        </w:tc>
        <w:tc>
          <w:tcPr>
            <w:tcW w:w="1985" w:type="dxa"/>
            <w:vAlign w:val="center"/>
          </w:tcPr>
          <w:p w:rsidR="00AD4B8E" w:rsidRPr="00387DD9" w:rsidRDefault="00AD4B8E" w:rsidP="00AD4B8E">
            <w:pPr>
              <w:jc w:val="center"/>
              <w:rPr>
                <w:b/>
                <w:bCs/>
                <w:sz w:val="16"/>
                <w:szCs w:val="16"/>
              </w:rPr>
            </w:pPr>
          </w:p>
          <w:p w:rsidR="00AD4B8E" w:rsidRPr="00CA3082" w:rsidRDefault="00AD4B8E" w:rsidP="00AD4B8E">
            <w:pPr>
              <w:jc w:val="center"/>
              <w:rPr>
                <w:b/>
                <w:bCs/>
              </w:rPr>
            </w:pPr>
            <w:r w:rsidRPr="00CA3082">
              <w:rPr>
                <w:b/>
                <w:bCs/>
              </w:rPr>
              <w:t>VIII/56/2019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zaciągnięcia kredytu długoterminoweg</w:t>
            </w:r>
            <w:r>
              <w:rPr>
                <w:bCs/>
              </w:rPr>
              <w:t>o w kwocie 1 765 288,41 zł.</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38</w:t>
            </w:r>
          </w:p>
        </w:tc>
        <w:tc>
          <w:tcPr>
            <w:tcW w:w="1985" w:type="dxa"/>
            <w:vAlign w:val="center"/>
          </w:tcPr>
          <w:p w:rsidR="00AD4B8E" w:rsidRPr="00387DD9" w:rsidRDefault="00AD4B8E" w:rsidP="00AD4B8E">
            <w:pPr>
              <w:jc w:val="center"/>
              <w:rPr>
                <w:b/>
                <w:bCs/>
                <w:sz w:val="16"/>
                <w:szCs w:val="16"/>
              </w:rPr>
            </w:pPr>
          </w:p>
          <w:p w:rsidR="00AD4B8E" w:rsidRPr="00CA3082" w:rsidRDefault="00AD4B8E" w:rsidP="00AD4B8E">
            <w:pPr>
              <w:jc w:val="center"/>
              <w:rPr>
                <w:b/>
                <w:bCs/>
              </w:rPr>
            </w:pPr>
            <w:r w:rsidRPr="00CA3082">
              <w:rPr>
                <w:b/>
                <w:bCs/>
              </w:rPr>
              <w:t>IX/57/2019</w:t>
            </w:r>
          </w:p>
          <w:p w:rsidR="00AD4B8E" w:rsidRDefault="00AD4B8E" w:rsidP="00AD4B8E">
            <w:pPr>
              <w:jc w:val="center"/>
              <w:rPr>
                <w:bCs/>
                <w:i/>
                <w:sz w:val="20"/>
                <w:szCs w:val="20"/>
              </w:rPr>
            </w:pPr>
            <w:r w:rsidRPr="005F158A">
              <w:rPr>
                <w:bCs/>
                <w:i/>
                <w:sz w:val="20"/>
                <w:szCs w:val="20"/>
              </w:rPr>
              <w:t>27 czerwca 2019</w:t>
            </w:r>
          </w:p>
          <w:p w:rsidR="00AD4B8E" w:rsidRPr="00387DD9" w:rsidRDefault="00AD4B8E" w:rsidP="00AD4B8E">
            <w:pPr>
              <w:jc w:val="center"/>
              <w:rPr>
                <w:b/>
                <w:bCs/>
                <w:sz w:val="16"/>
                <w:szCs w:val="16"/>
              </w:rPr>
            </w:pPr>
          </w:p>
        </w:tc>
        <w:tc>
          <w:tcPr>
            <w:tcW w:w="6804" w:type="dxa"/>
            <w:vAlign w:val="center"/>
          </w:tcPr>
          <w:p w:rsidR="00AD4B8E" w:rsidRDefault="00AD4B8E" w:rsidP="00AD4B8E"/>
          <w:p w:rsidR="00AD4B8E" w:rsidRPr="00A551E6" w:rsidRDefault="00AD4B8E" w:rsidP="00AD4B8E">
            <w:r w:rsidRPr="00A551E6">
              <w:t>W sprawie udzielenia Burmistrzowi Błażowej wotum zaufania</w:t>
            </w:r>
            <w:r>
              <w:t>.</w:t>
            </w:r>
          </w:p>
          <w:p w:rsidR="00AD4B8E" w:rsidRPr="00A551E6" w:rsidRDefault="00AD4B8E" w:rsidP="00AD4B8E">
            <w:pPr>
              <w:rPr>
                <w:bCs/>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39</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IX/58/2019</w:t>
            </w:r>
          </w:p>
          <w:p w:rsidR="00AD4B8E" w:rsidRPr="00CA3082" w:rsidRDefault="00AD4B8E" w:rsidP="00AD4B8E">
            <w:pPr>
              <w:jc w:val="center"/>
              <w:rPr>
                <w:b/>
                <w:bCs/>
              </w:rPr>
            </w:pP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 xml:space="preserve">W sprawie rozpatrzenia i zatwierdzenia sprawozdania finansowego Gminy Błażowa za rok 2018 wraz ze sprawozdaniem z wykonania budżetu. </w:t>
            </w:r>
          </w:p>
        </w:tc>
      </w:tr>
      <w:tr w:rsidR="00AD4B8E" w:rsidTr="00AD4B8E">
        <w:tblPrEx>
          <w:tblCellMar>
            <w:left w:w="108" w:type="dxa"/>
            <w:right w:w="108" w:type="dxa"/>
          </w:tblCellMar>
          <w:tblLook w:val="04A0" w:firstRow="1" w:lastRow="0" w:firstColumn="1" w:lastColumn="0" w:noHBand="0" w:noVBand="1"/>
        </w:tblPrEx>
        <w:trPr>
          <w:trHeight w:val="416"/>
        </w:trPr>
        <w:tc>
          <w:tcPr>
            <w:tcW w:w="709" w:type="dxa"/>
            <w:vAlign w:val="center"/>
          </w:tcPr>
          <w:p w:rsidR="00AD4B8E" w:rsidRPr="00A551E6" w:rsidRDefault="00AD4B8E" w:rsidP="00AD4B8E">
            <w:pPr>
              <w:jc w:val="center"/>
              <w:rPr>
                <w:b/>
                <w:bCs/>
              </w:rPr>
            </w:pPr>
            <w:r w:rsidRPr="00A551E6">
              <w:rPr>
                <w:b/>
                <w:bCs/>
              </w:rPr>
              <w:t>40</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IX/59/2019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color w:val="0B0C0C"/>
              </w:rPr>
              <w:t>W sprawie absolutorium dla Burmistrza Błażowej za 2018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41</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IX/60/2019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42</w:t>
            </w:r>
          </w:p>
        </w:tc>
        <w:tc>
          <w:tcPr>
            <w:tcW w:w="1985" w:type="dxa"/>
            <w:vAlign w:val="center"/>
          </w:tcPr>
          <w:p w:rsidR="00AD4B8E" w:rsidRPr="00387DD9" w:rsidRDefault="00AD4B8E" w:rsidP="00AD4B8E">
            <w:pPr>
              <w:jc w:val="center"/>
              <w:rPr>
                <w:b/>
                <w:bCs/>
                <w:sz w:val="16"/>
                <w:szCs w:val="16"/>
              </w:rPr>
            </w:pPr>
          </w:p>
          <w:p w:rsidR="00AD4B8E" w:rsidRPr="00CA3082" w:rsidRDefault="00AD4B8E" w:rsidP="00AD4B8E">
            <w:pPr>
              <w:jc w:val="center"/>
              <w:rPr>
                <w:b/>
                <w:bCs/>
              </w:rPr>
            </w:pPr>
            <w:r w:rsidRPr="00CA3082">
              <w:rPr>
                <w:b/>
                <w:bCs/>
              </w:rPr>
              <w:t>IX/61/2019</w:t>
            </w:r>
          </w:p>
          <w:p w:rsidR="00AD4B8E" w:rsidRPr="00387DD9" w:rsidRDefault="00AD4B8E" w:rsidP="00AD4B8E">
            <w:pPr>
              <w:jc w:val="center"/>
              <w:rPr>
                <w:b/>
                <w:bCs/>
                <w:sz w:val="16"/>
                <w:szCs w:val="16"/>
              </w:rPr>
            </w:pPr>
          </w:p>
        </w:tc>
        <w:tc>
          <w:tcPr>
            <w:tcW w:w="6804" w:type="dxa"/>
            <w:vAlign w:val="center"/>
          </w:tcPr>
          <w:p w:rsidR="00AD4B8E" w:rsidRDefault="00AD4B8E" w:rsidP="00AD4B8E">
            <w:pPr>
              <w:ind w:left="1152" w:right="68" w:hanging="1152"/>
              <w:rPr>
                <w:color w:val="000000"/>
              </w:rPr>
            </w:pPr>
            <w:r w:rsidRPr="00CA3082">
              <w:rPr>
                <w:color w:val="000000"/>
              </w:rPr>
              <w:t>W sprawie powołania Zespołu ds. opiniowania kandydatów</w:t>
            </w:r>
            <w:r>
              <w:rPr>
                <w:color w:val="000000"/>
              </w:rPr>
              <w:t xml:space="preserve"> na ławników</w:t>
            </w:r>
          </w:p>
          <w:p w:rsidR="00AD4B8E" w:rsidRPr="00B81C57" w:rsidRDefault="00AD4B8E" w:rsidP="00AD4B8E">
            <w:pPr>
              <w:ind w:left="1152" w:right="68" w:hanging="1152"/>
              <w:rPr>
                <w:color w:val="000000"/>
              </w:rPr>
            </w:pPr>
            <w:r w:rsidRPr="00CA3082">
              <w:rPr>
                <w:color w:val="000000"/>
              </w:rPr>
              <w:t>na okres kadencji 2020-2023.</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43</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IX/62/2019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wyrażenia zgody na nieodpłatne nabycie nieruchomości.</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44</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IX/63/2019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wyrażenia zgody na ustanowienie służebności przesyłu</w:t>
            </w:r>
            <w:r>
              <w:rPr>
                <w:bCs/>
              </w:rPr>
              <w:br/>
            </w:r>
            <w:r w:rsidRPr="00CA3082">
              <w:rPr>
                <w:bCs/>
              </w:rPr>
              <w:t>na nieruchomości stanowiącej własność Gminy Błażowa.</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45</w:t>
            </w:r>
          </w:p>
        </w:tc>
        <w:tc>
          <w:tcPr>
            <w:tcW w:w="1985" w:type="dxa"/>
            <w:vAlign w:val="center"/>
          </w:tcPr>
          <w:p w:rsidR="00AD4B8E" w:rsidRPr="00387DD9" w:rsidRDefault="00AD4B8E" w:rsidP="00AD4B8E">
            <w:pPr>
              <w:jc w:val="center"/>
              <w:rPr>
                <w:b/>
                <w:bCs/>
                <w:sz w:val="16"/>
                <w:szCs w:val="16"/>
              </w:rPr>
            </w:pPr>
          </w:p>
          <w:p w:rsidR="00AD4B8E" w:rsidRPr="00CA3082" w:rsidRDefault="00AD4B8E" w:rsidP="00AD4B8E">
            <w:pPr>
              <w:jc w:val="center"/>
              <w:rPr>
                <w:b/>
                <w:bCs/>
              </w:rPr>
            </w:pPr>
            <w:r w:rsidRPr="00CA3082">
              <w:rPr>
                <w:b/>
                <w:bCs/>
              </w:rPr>
              <w:t>X/64/2019</w:t>
            </w:r>
          </w:p>
          <w:p w:rsidR="00AD4B8E" w:rsidRDefault="00AD4B8E" w:rsidP="00AD4B8E">
            <w:pPr>
              <w:jc w:val="center"/>
              <w:rPr>
                <w:bCs/>
                <w:i/>
                <w:sz w:val="20"/>
                <w:szCs w:val="20"/>
              </w:rPr>
            </w:pPr>
            <w:r w:rsidRPr="005F158A">
              <w:rPr>
                <w:bCs/>
                <w:i/>
                <w:sz w:val="20"/>
                <w:szCs w:val="20"/>
              </w:rPr>
              <w:t>23 lipca 2019</w:t>
            </w:r>
          </w:p>
          <w:p w:rsidR="00AD4B8E" w:rsidRPr="00387DD9"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46</w:t>
            </w:r>
          </w:p>
        </w:tc>
        <w:tc>
          <w:tcPr>
            <w:tcW w:w="1985" w:type="dxa"/>
            <w:vAlign w:val="center"/>
          </w:tcPr>
          <w:p w:rsidR="00AD4B8E" w:rsidRPr="00387DD9" w:rsidRDefault="00AD4B8E" w:rsidP="00AD4B8E">
            <w:pPr>
              <w:jc w:val="center"/>
              <w:rPr>
                <w:b/>
                <w:bCs/>
                <w:sz w:val="16"/>
                <w:szCs w:val="16"/>
              </w:rPr>
            </w:pPr>
          </w:p>
          <w:p w:rsidR="00AD4B8E" w:rsidRDefault="00AD4B8E" w:rsidP="00AD4B8E">
            <w:pPr>
              <w:jc w:val="center"/>
              <w:rPr>
                <w:b/>
                <w:bCs/>
              </w:rPr>
            </w:pPr>
            <w:r w:rsidRPr="00CA3082">
              <w:rPr>
                <w:b/>
                <w:bCs/>
              </w:rPr>
              <w:t>X/65/2019</w:t>
            </w:r>
          </w:p>
          <w:p w:rsidR="00AD4B8E" w:rsidRPr="00CA3082" w:rsidRDefault="00AD4B8E" w:rsidP="00AD4B8E">
            <w:pPr>
              <w:jc w:val="center"/>
              <w:rPr>
                <w:b/>
                <w:bCs/>
              </w:rPr>
            </w:pPr>
          </w:p>
        </w:tc>
        <w:tc>
          <w:tcPr>
            <w:tcW w:w="6804" w:type="dxa"/>
            <w:vAlign w:val="center"/>
          </w:tcPr>
          <w:p w:rsidR="00AD4B8E" w:rsidRPr="00CA3082" w:rsidRDefault="00AD4B8E" w:rsidP="00AD4B8E">
            <w:pPr>
              <w:rPr>
                <w:bCs/>
              </w:rPr>
            </w:pPr>
            <w:r w:rsidRPr="00CA3082">
              <w:rPr>
                <w:bCs/>
              </w:rPr>
              <w:t xml:space="preserve">W sprawie ustalenia regulaminu głosowania w wyborach ławników </w:t>
            </w:r>
            <w:r>
              <w:rPr>
                <w:bCs/>
              </w:rPr>
              <w:br/>
            </w:r>
            <w:r w:rsidRPr="00CA3082">
              <w:rPr>
                <w:bCs/>
              </w:rPr>
              <w:t>do sądów powszechnych.</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47</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XI/66/2019</w:t>
            </w:r>
          </w:p>
          <w:p w:rsidR="00AD4B8E" w:rsidRDefault="00AD4B8E" w:rsidP="00AD4B8E">
            <w:pPr>
              <w:jc w:val="center"/>
              <w:rPr>
                <w:bCs/>
                <w:i/>
                <w:sz w:val="20"/>
                <w:szCs w:val="20"/>
              </w:rPr>
            </w:pPr>
            <w:r w:rsidRPr="005F158A">
              <w:rPr>
                <w:bCs/>
                <w:i/>
                <w:sz w:val="20"/>
                <w:szCs w:val="20"/>
              </w:rPr>
              <w:t>12 sierpnia 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48</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XII/67/2019</w:t>
            </w:r>
          </w:p>
          <w:p w:rsidR="00AD4B8E" w:rsidRDefault="00AD4B8E" w:rsidP="00AD4B8E">
            <w:pPr>
              <w:jc w:val="center"/>
              <w:rPr>
                <w:bCs/>
                <w:i/>
                <w:sz w:val="20"/>
                <w:szCs w:val="20"/>
              </w:rPr>
            </w:pPr>
            <w:r w:rsidRPr="005F158A">
              <w:rPr>
                <w:bCs/>
                <w:i/>
                <w:sz w:val="20"/>
                <w:szCs w:val="20"/>
              </w:rPr>
              <w:t>24 września 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 xml:space="preserve">W sprawie wyboru ławników do sądów powszechnych na kadencję </w:t>
            </w:r>
            <w:r>
              <w:rPr>
                <w:bCs/>
              </w:rPr>
              <w:br/>
            </w:r>
            <w:r w:rsidRPr="00CA3082">
              <w:rPr>
                <w:bCs/>
              </w:rPr>
              <w:t>w latach 2020-2023.</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49</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XII/68/2019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50</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XII/69/2019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maksymalnej liczby zezwoleń na sprzedaż napojów alkoholowych na terenie gminy Błażowa.</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51</w:t>
            </w:r>
          </w:p>
        </w:tc>
        <w:tc>
          <w:tcPr>
            <w:tcW w:w="1985" w:type="dxa"/>
            <w:vAlign w:val="center"/>
          </w:tcPr>
          <w:p w:rsidR="00AD4B8E" w:rsidRPr="000D14F0" w:rsidRDefault="00AD4B8E" w:rsidP="00AD4B8E">
            <w:pPr>
              <w:jc w:val="center"/>
              <w:rPr>
                <w:b/>
                <w:bCs/>
                <w:sz w:val="16"/>
                <w:szCs w:val="16"/>
              </w:rPr>
            </w:pPr>
          </w:p>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XII/70/2019</w:t>
            </w:r>
          </w:p>
          <w:p w:rsidR="00AD4B8E" w:rsidRDefault="00AD4B8E" w:rsidP="00AD4B8E">
            <w:pPr>
              <w:jc w:val="center"/>
              <w:rPr>
                <w:b/>
                <w:bCs/>
              </w:rPr>
            </w:pP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lastRenderedPageBreak/>
              <w:t>W sprawie wyrażenia zgody na zawarcie umowy dzierżawy studni głębinowej na potrzeby zaopatrzenia w wodę mieszkańców Gminy Błażowa</w:t>
            </w:r>
            <w:r>
              <w:rPr>
                <w:bCs/>
              </w:rPr>
              <w:t>.</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lastRenderedPageBreak/>
              <w:t>52</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p>
          <w:p w:rsidR="00AD4B8E" w:rsidRDefault="00AD4B8E" w:rsidP="00AD4B8E">
            <w:pPr>
              <w:jc w:val="center"/>
              <w:rPr>
                <w:b/>
                <w:bCs/>
              </w:rPr>
            </w:pPr>
            <w:r w:rsidRPr="00CA3082">
              <w:rPr>
                <w:b/>
                <w:bCs/>
              </w:rPr>
              <w:t>XII/71/2019</w:t>
            </w:r>
          </w:p>
          <w:p w:rsidR="00AD4B8E" w:rsidRDefault="00AD4B8E" w:rsidP="00AD4B8E">
            <w:pPr>
              <w:jc w:val="center"/>
              <w:rPr>
                <w:b/>
                <w:bCs/>
              </w:rPr>
            </w:pPr>
          </w:p>
          <w:p w:rsidR="00AD4B8E" w:rsidRDefault="00AD4B8E" w:rsidP="00AD4B8E">
            <w:pPr>
              <w:jc w:val="center"/>
              <w:rPr>
                <w:b/>
                <w:bCs/>
              </w:rPr>
            </w:pP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ustalenia regulaminu określającego</w:t>
            </w:r>
            <w:r w:rsidRPr="00CA3082">
              <w:t>: wysokość i warunki przyznawania nauczycielom dodatków do wynagrodzenia, obliczania wynagrodzenia za godziny ponadwymiarowe i godziny doraźnych zastępstw, wysokość i warunki wypłacania niektórych innych składników wynagrodzenia</w:t>
            </w:r>
            <w:r>
              <w:t>.</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53</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XIII/72/2019</w:t>
            </w:r>
          </w:p>
          <w:p w:rsidR="00AD4B8E" w:rsidRDefault="00AD4B8E" w:rsidP="00AD4B8E">
            <w:pPr>
              <w:jc w:val="center"/>
              <w:rPr>
                <w:bCs/>
                <w:i/>
                <w:sz w:val="20"/>
                <w:szCs w:val="20"/>
              </w:rPr>
            </w:pPr>
            <w:r w:rsidRPr="005F158A">
              <w:rPr>
                <w:bCs/>
                <w:i/>
                <w:sz w:val="20"/>
                <w:szCs w:val="20"/>
              </w:rPr>
              <w:t>24 października 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54</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XIII/73/2019</w:t>
            </w:r>
          </w:p>
          <w:p w:rsidR="00AD4B8E" w:rsidRPr="00CA3082" w:rsidRDefault="00AD4B8E" w:rsidP="00AD4B8E">
            <w:pPr>
              <w:jc w:val="center"/>
              <w:rPr>
                <w:b/>
                <w:bCs/>
              </w:rPr>
            </w:pP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upoważnienia Burmistrza Błażowej do zaciągnięcia zobowiązania finansowego wykraczającego poza rok budżetowy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55</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XIII/74/2019</w:t>
            </w:r>
          </w:p>
          <w:p w:rsidR="00AD4B8E" w:rsidRPr="00CA3082" w:rsidRDefault="00AD4B8E" w:rsidP="00AD4B8E">
            <w:pPr>
              <w:jc w:val="center"/>
              <w:rPr>
                <w:b/>
                <w:bCs/>
              </w:rPr>
            </w:pP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stwierdzenia działalności Gimnazjum Publicznego im. Anny Jenke w Błażowej.</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56</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XIV/75/2019</w:t>
            </w:r>
          </w:p>
          <w:p w:rsidR="00AD4B8E" w:rsidRDefault="00AD4B8E" w:rsidP="00AD4B8E">
            <w:pPr>
              <w:jc w:val="center"/>
              <w:rPr>
                <w:bCs/>
                <w:i/>
                <w:sz w:val="20"/>
                <w:szCs w:val="20"/>
              </w:rPr>
            </w:pPr>
            <w:r w:rsidRPr="005F158A">
              <w:rPr>
                <w:bCs/>
                <w:i/>
                <w:sz w:val="20"/>
                <w:szCs w:val="20"/>
              </w:rPr>
              <w:t>14 listopada 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upoważnienia Burmistrza Błażowej do zaciągnięcia zobowiązania finansowego wykraczającego poza rok budżetowy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57</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XIV/76/2019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58</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XV/77/2019</w:t>
            </w:r>
          </w:p>
          <w:p w:rsidR="00AD4B8E" w:rsidRDefault="00AD4B8E" w:rsidP="00AD4B8E">
            <w:pPr>
              <w:jc w:val="center"/>
              <w:rPr>
                <w:bCs/>
                <w:i/>
                <w:sz w:val="20"/>
                <w:szCs w:val="20"/>
              </w:rPr>
            </w:pPr>
            <w:r w:rsidRPr="005F158A">
              <w:rPr>
                <w:bCs/>
                <w:i/>
                <w:sz w:val="20"/>
                <w:szCs w:val="20"/>
              </w:rPr>
              <w:t>28  listopada 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59</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XV/78/2019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określenia wysokości stawek podatku od nieruchomości.</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60</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XV/79/2019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określenia wysokości stawek podatku od środków transportu.</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61</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XV/80/2019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wyrażenia zgody na przystąpienie do Stowarzyszenia Rzeszowski Obszar Funkcjonalny.</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62</w:t>
            </w:r>
          </w:p>
        </w:tc>
        <w:tc>
          <w:tcPr>
            <w:tcW w:w="1985" w:type="dxa"/>
            <w:vAlign w:val="center"/>
          </w:tcPr>
          <w:p w:rsidR="00AD4B8E" w:rsidRDefault="00AD4B8E" w:rsidP="00AD4B8E">
            <w:pPr>
              <w:jc w:val="center"/>
              <w:rPr>
                <w:b/>
                <w:bCs/>
              </w:rPr>
            </w:pPr>
          </w:p>
          <w:p w:rsidR="00AD4B8E" w:rsidRPr="00CA3082" w:rsidRDefault="00AD4B8E" w:rsidP="00AD4B8E">
            <w:pPr>
              <w:jc w:val="center"/>
              <w:rPr>
                <w:b/>
                <w:bCs/>
              </w:rPr>
            </w:pPr>
            <w:r w:rsidRPr="00CA3082">
              <w:rPr>
                <w:b/>
                <w:bCs/>
              </w:rPr>
              <w:t>XV/81/2019</w:t>
            </w:r>
          </w:p>
          <w:p w:rsidR="00AD4B8E" w:rsidRPr="00CA3082" w:rsidRDefault="00AD4B8E" w:rsidP="00AD4B8E">
            <w:pPr>
              <w:jc w:val="center"/>
              <w:rPr>
                <w:b/>
                <w:bCs/>
              </w:rPr>
            </w:pPr>
          </w:p>
        </w:tc>
        <w:tc>
          <w:tcPr>
            <w:tcW w:w="6804" w:type="dxa"/>
            <w:vAlign w:val="center"/>
          </w:tcPr>
          <w:p w:rsidR="00AD4B8E" w:rsidRPr="00910BEC" w:rsidRDefault="00AD4B8E" w:rsidP="00AD4B8E">
            <w:pPr>
              <w:rPr>
                <w:bCs/>
                <w:sz w:val="14"/>
                <w:szCs w:val="14"/>
              </w:rPr>
            </w:pPr>
          </w:p>
          <w:p w:rsidR="00AD4B8E" w:rsidRPr="000D14F0" w:rsidRDefault="00AD4B8E" w:rsidP="00AD4B8E">
            <w:r w:rsidRPr="00CA3082">
              <w:rPr>
                <w:bCs/>
              </w:rPr>
              <w:t>W sprawie ustalenia regulaminu określającego</w:t>
            </w:r>
            <w:r w:rsidRPr="00CA3082">
              <w:t>: wysokość i warunki przyznawania nauczycielom dodatków do wynagrodzenia zasadniczego, obliczania wynagrodzenia za godziny ponadwymiarowe i godziny doraźnych zastępstw, wysokość i warunki wypłacania nagród za osiągnięcia dydaktyczno-wychowawcze.</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63</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XV/82/2019</w:t>
            </w:r>
          </w:p>
          <w:p w:rsidR="00AD4B8E" w:rsidRPr="00CA3082" w:rsidRDefault="00AD4B8E" w:rsidP="00AD4B8E">
            <w:pPr>
              <w:jc w:val="center"/>
              <w:rPr>
                <w:b/>
                <w:bCs/>
              </w:rPr>
            </w:pP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przyjęcia programu współpracy z organizacjami pozarządowymi na 2020 rok.</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64</w:t>
            </w:r>
          </w:p>
        </w:tc>
        <w:tc>
          <w:tcPr>
            <w:tcW w:w="1985" w:type="dxa"/>
            <w:vAlign w:val="center"/>
          </w:tcPr>
          <w:p w:rsidR="00AD4B8E" w:rsidRPr="00CA3082" w:rsidRDefault="00AD4B8E" w:rsidP="00AD4B8E">
            <w:pPr>
              <w:jc w:val="center"/>
              <w:rPr>
                <w:b/>
                <w:bCs/>
              </w:rPr>
            </w:pPr>
            <w:r w:rsidRPr="00CA3082">
              <w:rPr>
                <w:b/>
                <w:bCs/>
              </w:rPr>
              <w:t>XV/83/2019</w:t>
            </w:r>
          </w:p>
          <w:p w:rsidR="00AD4B8E" w:rsidRPr="00CA3082" w:rsidRDefault="00AD4B8E" w:rsidP="00AD4B8E">
            <w:pPr>
              <w:jc w:val="center"/>
              <w:rPr>
                <w:b/>
                <w:bCs/>
              </w:rPr>
            </w:pPr>
          </w:p>
        </w:tc>
        <w:tc>
          <w:tcPr>
            <w:tcW w:w="6804" w:type="dxa"/>
            <w:vAlign w:val="center"/>
          </w:tcPr>
          <w:p w:rsidR="00AD4B8E" w:rsidRPr="000D14F0" w:rsidRDefault="00AD4B8E" w:rsidP="00AD4B8E">
            <w:pPr>
              <w:rPr>
                <w:bCs/>
                <w:sz w:val="16"/>
                <w:szCs w:val="16"/>
              </w:rPr>
            </w:pPr>
          </w:p>
          <w:p w:rsidR="00AD4B8E" w:rsidRDefault="00AD4B8E" w:rsidP="00AD4B8E">
            <w:pPr>
              <w:rPr>
                <w:bCs/>
              </w:rPr>
            </w:pPr>
            <w:r w:rsidRPr="00CA3082">
              <w:rPr>
                <w:bCs/>
              </w:rPr>
              <w:t xml:space="preserve">W sprawie zmiany Uchwały Nr XXXII/157/2017 Rady Miejskiej </w:t>
            </w:r>
            <w:r>
              <w:rPr>
                <w:bCs/>
              </w:rPr>
              <w:br/>
            </w:r>
            <w:r w:rsidRPr="00CA3082">
              <w:rPr>
                <w:bCs/>
              </w:rPr>
              <w:t>w Błażowej z dnia 20 lutego 2017 r. w sprawie wyrażenia zgody na zawarcie Porozumienia Międzygminnego w sprawie Programy Wsparcia Rodzin Wielodzietnych „Rodzina 3+”, zwanego dalej „Programem”.</w:t>
            </w:r>
          </w:p>
          <w:p w:rsidR="00AD4B8E" w:rsidRPr="000D14F0"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65</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XV/84/2019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skargi na działalność Burmistrza Błażowej.</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66</w:t>
            </w:r>
          </w:p>
        </w:tc>
        <w:tc>
          <w:tcPr>
            <w:tcW w:w="1985" w:type="dxa"/>
            <w:vAlign w:val="center"/>
          </w:tcPr>
          <w:p w:rsidR="00AD4B8E" w:rsidRPr="00CA3082" w:rsidRDefault="00AD4B8E" w:rsidP="00AD4B8E">
            <w:pPr>
              <w:jc w:val="center"/>
              <w:rPr>
                <w:b/>
                <w:bCs/>
              </w:rPr>
            </w:pPr>
            <w:r w:rsidRPr="00CA3082">
              <w:rPr>
                <w:b/>
                <w:bCs/>
              </w:rPr>
              <w:t>XV/85/2019</w:t>
            </w:r>
          </w:p>
          <w:p w:rsidR="00AD4B8E" w:rsidRPr="00CA3082" w:rsidRDefault="00AD4B8E" w:rsidP="00AD4B8E">
            <w:pPr>
              <w:jc w:val="center"/>
              <w:rPr>
                <w:b/>
                <w:bCs/>
              </w:rPr>
            </w:pPr>
          </w:p>
        </w:tc>
        <w:tc>
          <w:tcPr>
            <w:tcW w:w="6804" w:type="dxa"/>
            <w:vAlign w:val="center"/>
          </w:tcPr>
          <w:p w:rsidR="00AD4B8E" w:rsidRPr="000D14F0" w:rsidRDefault="00AD4B8E" w:rsidP="00AD4B8E">
            <w:pPr>
              <w:rPr>
                <w:bCs/>
                <w:sz w:val="16"/>
                <w:szCs w:val="16"/>
              </w:rPr>
            </w:pPr>
          </w:p>
          <w:p w:rsidR="00AD4B8E" w:rsidRDefault="00AD4B8E" w:rsidP="00AD4B8E">
            <w:pPr>
              <w:rPr>
                <w:bCs/>
              </w:rPr>
            </w:pPr>
            <w:r w:rsidRPr="00CA3082">
              <w:rPr>
                <w:bCs/>
              </w:rPr>
              <w:t xml:space="preserve">W sprawie upoważnienia Burmistrza Błażowej do zawarcia umowy </w:t>
            </w:r>
            <w:r>
              <w:rPr>
                <w:bCs/>
              </w:rPr>
              <w:br/>
            </w:r>
            <w:r w:rsidRPr="00CA3082">
              <w:rPr>
                <w:bCs/>
              </w:rPr>
              <w:t xml:space="preserve">z Gminą Miasto Rzeszów w zakresie współdziałania w realizacji współdziałania w realizacji zadań z zakresu ochrony zdrowia – </w:t>
            </w:r>
            <w:r w:rsidRPr="00CA3082">
              <w:rPr>
                <w:bCs/>
              </w:rPr>
              <w:lastRenderedPageBreak/>
              <w:t>prowadzenie Izby Wytrzeźwień na 2020 r.</w:t>
            </w:r>
          </w:p>
          <w:p w:rsidR="00AD4B8E" w:rsidRPr="000D14F0"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lastRenderedPageBreak/>
              <w:t>67</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XV/86/2019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udzielenie pomocy dla Powiatu rzeszowskiego.</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68</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XVI/87/2019</w:t>
            </w:r>
          </w:p>
          <w:p w:rsidR="00AD4B8E" w:rsidRDefault="00AD4B8E" w:rsidP="00AD4B8E">
            <w:pPr>
              <w:jc w:val="center"/>
              <w:rPr>
                <w:bCs/>
                <w:i/>
                <w:sz w:val="20"/>
                <w:szCs w:val="20"/>
              </w:rPr>
            </w:pPr>
            <w:r w:rsidRPr="005F158A">
              <w:rPr>
                <w:bCs/>
                <w:i/>
                <w:sz w:val="20"/>
                <w:szCs w:val="20"/>
              </w:rPr>
              <w:t>5 grudnia 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wyboru metody ustalenia opłaty za gospodarowanie odpadami komunalnymi oraz ustalenia stawki takiej opłaty.</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69</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XVI/88/2019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planu pracy Rady M</w:t>
            </w:r>
            <w:r>
              <w:rPr>
                <w:bCs/>
              </w:rPr>
              <w:t>iejskiej w Błażowej na rok 2020.</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70</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XVI/89/2019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przyjęcia Gminnego Programu Profilaktyki i Rozwiązywania Problemów Alkoholowych na rok 2020.</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71</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XVI/90/2019</w:t>
            </w:r>
          </w:p>
          <w:p w:rsidR="00AD4B8E" w:rsidRPr="00CA3082" w:rsidRDefault="00AD4B8E" w:rsidP="00AD4B8E">
            <w:pPr>
              <w:jc w:val="center"/>
              <w:rPr>
                <w:b/>
                <w:bCs/>
              </w:rPr>
            </w:pP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 xml:space="preserve">W </w:t>
            </w:r>
            <w:r>
              <w:rPr>
                <w:bCs/>
              </w:rPr>
              <w:t>sprawie przyjęcia</w:t>
            </w:r>
            <w:r w:rsidRPr="00CA3082">
              <w:rPr>
                <w:bCs/>
              </w:rPr>
              <w:t xml:space="preserve"> Gminnego Programu Wspierania Rodziny </w:t>
            </w:r>
            <w:r>
              <w:rPr>
                <w:bCs/>
              </w:rPr>
              <w:br/>
            </w:r>
            <w:r w:rsidRPr="00CA3082">
              <w:rPr>
                <w:bCs/>
              </w:rPr>
              <w:t>w Gminie Błażowa na lata 2020-2022.</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72</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XVII/91/2019</w:t>
            </w:r>
          </w:p>
          <w:p w:rsidR="00AD4B8E" w:rsidRDefault="00AD4B8E" w:rsidP="00AD4B8E">
            <w:pPr>
              <w:jc w:val="center"/>
              <w:rPr>
                <w:bCs/>
                <w:i/>
                <w:sz w:val="20"/>
                <w:szCs w:val="20"/>
              </w:rPr>
            </w:pPr>
            <w:r w:rsidRPr="005F158A">
              <w:rPr>
                <w:bCs/>
                <w:i/>
                <w:sz w:val="20"/>
                <w:szCs w:val="20"/>
              </w:rPr>
              <w:t>19 grudnia 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rPr>
                <w:bCs/>
              </w:rPr>
              <w:t>W sprawie zmiany Uchwały budżetowej Gminy Błażowa na 2019 r.</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73</w:t>
            </w:r>
          </w:p>
        </w:tc>
        <w:tc>
          <w:tcPr>
            <w:tcW w:w="1985" w:type="dxa"/>
            <w:vAlign w:val="center"/>
          </w:tcPr>
          <w:p w:rsidR="00AD4B8E" w:rsidRPr="000D14F0" w:rsidRDefault="00AD4B8E" w:rsidP="00AD4B8E">
            <w:pPr>
              <w:jc w:val="center"/>
              <w:rPr>
                <w:b/>
                <w:bCs/>
                <w:sz w:val="16"/>
                <w:szCs w:val="16"/>
              </w:rPr>
            </w:pPr>
          </w:p>
          <w:p w:rsidR="00AD4B8E" w:rsidRDefault="00AD4B8E" w:rsidP="00AD4B8E">
            <w:pPr>
              <w:jc w:val="center"/>
              <w:rPr>
                <w:b/>
                <w:bCs/>
              </w:rPr>
            </w:pPr>
            <w:r w:rsidRPr="00CA3082">
              <w:rPr>
                <w:b/>
                <w:bCs/>
              </w:rPr>
              <w:t>XVII/92/2019</w:t>
            </w: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t>W sprawie wykazu wydatków, które nie wygasają z upływem 2019 r</w:t>
            </w:r>
            <w:r>
              <w:t>.</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74</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XVII/93/2019</w:t>
            </w:r>
          </w:p>
          <w:p w:rsidR="00AD4B8E" w:rsidRPr="00CA3082" w:rsidRDefault="00AD4B8E" w:rsidP="00AD4B8E">
            <w:pPr>
              <w:jc w:val="center"/>
              <w:rPr>
                <w:b/>
                <w:bCs/>
              </w:rPr>
            </w:pPr>
          </w:p>
        </w:tc>
        <w:tc>
          <w:tcPr>
            <w:tcW w:w="6804" w:type="dxa"/>
            <w:vAlign w:val="center"/>
          </w:tcPr>
          <w:p w:rsidR="00AD4B8E" w:rsidRPr="00CA3082" w:rsidRDefault="00AD4B8E" w:rsidP="00AD4B8E">
            <w:pPr>
              <w:rPr>
                <w:bCs/>
              </w:rPr>
            </w:pPr>
            <w:r w:rsidRPr="00CA3082">
              <w:rPr>
                <w:bCs/>
              </w:rPr>
              <w:t xml:space="preserve">W sprawie </w:t>
            </w:r>
            <w:r w:rsidRPr="00CA3082">
              <w:t xml:space="preserve">planu pracy Komisji Rewizyjnej Rady Miejskiej w Błażowej </w:t>
            </w:r>
            <w:r>
              <w:br/>
            </w:r>
            <w:r w:rsidRPr="00CA3082">
              <w:t>na rok 2020.</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75</w:t>
            </w:r>
          </w:p>
        </w:tc>
        <w:tc>
          <w:tcPr>
            <w:tcW w:w="1985" w:type="dxa"/>
            <w:vAlign w:val="center"/>
          </w:tcPr>
          <w:p w:rsidR="00AD4B8E" w:rsidRPr="000D14F0" w:rsidRDefault="00AD4B8E" w:rsidP="00AD4B8E">
            <w:pPr>
              <w:jc w:val="center"/>
              <w:rPr>
                <w:b/>
                <w:bCs/>
                <w:sz w:val="16"/>
                <w:szCs w:val="16"/>
              </w:rPr>
            </w:pPr>
          </w:p>
          <w:p w:rsidR="00AD4B8E" w:rsidRPr="00CA3082" w:rsidRDefault="00AD4B8E" w:rsidP="00AD4B8E">
            <w:pPr>
              <w:jc w:val="center"/>
              <w:rPr>
                <w:b/>
                <w:bCs/>
              </w:rPr>
            </w:pPr>
            <w:r w:rsidRPr="00CA3082">
              <w:rPr>
                <w:b/>
                <w:bCs/>
              </w:rPr>
              <w:t>XVII/94/2019</w:t>
            </w:r>
          </w:p>
          <w:p w:rsidR="00AD4B8E" w:rsidRDefault="00AD4B8E" w:rsidP="00AD4B8E">
            <w:pPr>
              <w:jc w:val="center"/>
              <w:rPr>
                <w:b/>
                <w:bCs/>
              </w:rPr>
            </w:pPr>
          </w:p>
          <w:p w:rsidR="00AD4B8E" w:rsidRPr="000D14F0" w:rsidRDefault="00AD4B8E" w:rsidP="00AD4B8E">
            <w:pPr>
              <w:jc w:val="center"/>
              <w:rPr>
                <w:b/>
                <w:bCs/>
                <w:sz w:val="16"/>
                <w:szCs w:val="16"/>
              </w:rPr>
            </w:pPr>
          </w:p>
        </w:tc>
        <w:tc>
          <w:tcPr>
            <w:tcW w:w="6804" w:type="dxa"/>
            <w:vAlign w:val="center"/>
          </w:tcPr>
          <w:p w:rsidR="00AD4B8E" w:rsidRPr="00CA3082" w:rsidRDefault="00AD4B8E" w:rsidP="00AD4B8E">
            <w:pPr>
              <w:rPr>
                <w:bCs/>
              </w:rPr>
            </w:pPr>
            <w:r w:rsidRPr="00CA3082">
              <w:t xml:space="preserve">W sprawieokreślenia średniej ceny jednostki paliwa w gminie Błażowa </w:t>
            </w:r>
            <w:r>
              <w:br/>
            </w:r>
            <w:r w:rsidRPr="00CA3082">
              <w:t>w roku szkolnym 2019/2020.</w:t>
            </w: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76</w:t>
            </w:r>
          </w:p>
        </w:tc>
        <w:tc>
          <w:tcPr>
            <w:tcW w:w="1985" w:type="dxa"/>
            <w:vAlign w:val="center"/>
          </w:tcPr>
          <w:p w:rsidR="00AD4B8E" w:rsidRDefault="00AD4B8E" w:rsidP="00AD4B8E">
            <w:pPr>
              <w:jc w:val="center"/>
              <w:rPr>
                <w:b/>
                <w:bCs/>
              </w:rPr>
            </w:pPr>
          </w:p>
          <w:p w:rsidR="00AD4B8E" w:rsidRPr="00CA3082" w:rsidRDefault="00AD4B8E" w:rsidP="00AD4B8E">
            <w:pPr>
              <w:jc w:val="center"/>
              <w:rPr>
                <w:b/>
                <w:bCs/>
              </w:rPr>
            </w:pPr>
            <w:r w:rsidRPr="00CA3082">
              <w:rPr>
                <w:b/>
                <w:bCs/>
              </w:rPr>
              <w:t>XVII/95/2019</w:t>
            </w:r>
          </w:p>
          <w:p w:rsidR="00AD4B8E" w:rsidRPr="00CA3082" w:rsidRDefault="00AD4B8E" w:rsidP="00AD4B8E">
            <w:pPr>
              <w:jc w:val="center"/>
              <w:rPr>
                <w:b/>
                <w:bCs/>
              </w:rPr>
            </w:pPr>
          </w:p>
        </w:tc>
        <w:tc>
          <w:tcPr>
            <w:tcW w:w="6804" w:type="dxa"/>
            <w:vAlign w:val="center"/>
          </w:tcPr>
          <w:p w:rsidR="00AD4B8E" w:rsidRPr="000D14F0" w:rsidRDefault="00AD4B8E" w:rsidP="00AD4B8E">
            <w:pPr>
              <w:rPr>
                <w:sz w:val="16"/>
                <w:szCs w:val="16"/>
              </w:rPr>
            </w:pPr>
          </w:p>
          <w:p w:rsidR="00AD4B8E" w:rsidRDefault="00AD4B8E" w:rsidP="00AD4B8E">
            <w:r w:rsidRPr="00CA3082">
              <w:t>W sprawie ustalenia szczegółowych zasad ponoszenia odpłatności za pobyt w schronisku dla osób bezdomnych oraz w schronisku dla osób bezdomnych z usługami opiekuńczymi.</w:t>
            </w:r>
          </w:p>
          <w:p w:rsidR="00AD4B8E" w:rsidRPr="000D14F0" w:rsidRDefault="00AD4B8E" w:rsidP="00AD4B8E">
            <w:pPr>
              <w:rPr>
                <w:bCs/>
                <w:sz w:val="16"/>
                <w:szCs w:val="16"/>
              </w:rPr>
            </w:pPr>
          </w:p>
        </w:tc>
      </w:tr>
      <w:tr w:rsidR="00AD4B8E" w:rsidTr="00AD4B8E">
        <w:tblPrEx>
          <w:tblCellMar>
            <w:left w:w="108" w:type="dxa"/>
            <w:right w:w="108" w:type="dxa"/>
          </w:tblCellMar>
          <w:tblLook w:val="04A0" w:firstRow="1" w:lastRow="0" w:firstColumn="1" w:lastColumn="0" w:noHBand="0" w:noVBand="1"/>
        </w:tblPrEx>
        <w:tc>
          <w:tcPr>
            <w:tcW w:w="709" w:type="dxa"/>
            <w:vAlign w:val="center"/>
          </w:tcPr>
          <w:p w:rsidR="00AD4B8E" w:rsidRPr="00A551E6" w:rsidRDefault="00AD4B8E" w:rsidP="00AD4B8E">
            <w:pPr>
              <w:jc w:val="center"/>
              <w:rPr>
                <w:b/>
                <w:bCs/>
              </w:rPr>
            </w:pPr>
            <w:r w:rsidRPr="00A551E6">
              <w:rPr>
                <w:b/>
                <w:bCs/>
              </w:rPr>
              <w:t>77</w:t>
            </w:r>
          </w:p>
        </w:tc>
        <w:tc>
          <w:tcPr>
            <w:tcW w:w="1985" w:type="dxa"/>
            <w:vAlign w:val="center"/>
          </w:tcPr>
          <w:p w:rsidR="00AD4B8E" w:rsidRDefault="00AD4B8E" w:rsidP="00AD4B8E">
            <w:pPr>
              <w:jc w:val="center"/>
              <w:rPr>
                <w:b/>
                <w:bCs/>
              </w:rPr>
            </w:pPr>
          </w:p>
          <w:p w:rsidR="00AD4B8E" w:rsidRPr="00CA3082" w:rsidRDefault="00AD4B8E" w:rsidP="00AD4B8E">
            <w:pPr>
              <w:jc w:val="center"/>
              <w:rPr>
                <w:b/>
                <w:bCs/>
              </w:rPr>
            </w:pPr>
            <w:r w:rsidRPr="00CA3082">
              <w:rPr>
                <w:b/>
                <w:bCs/>
              </w:rPr>
              <w:t>XVII/96/2019</w:t>
            </w:r>
          </w:p>
          <w:p w:rsidR="00AD4B8E" w:rsidRPr="00CA3082" w:rsidRDefault="00AD4B8E" w:rsidP="00AD4B8E">
            <w:pPr>
              <w:jc w:val="center"/>
              <w:rPr>
                <w:b/>
                <w:bCs/>
              </w:rPr>
            </w:pPr>
          </w:p>
        </w:tc>
        <w:tc>
          <w:tcPr>
            <w:tcW w:w="6804" w:type="dxa"/>
            <w:vAlign w:val="center"/>
          </w:tcPr>
          <w:p w:rsidR="00AD4B8E" w:rsidRPr="000D14F0" w:rsidRDefault="00AD4B8E" w:rsidP="00AD4B8E">
            <w:pPr>
              <w:rPr>
                <w:sz w:val="16"/>
                <w:szCs w:val="16"/>
              </w:rPr>
            </w:pPr>
          </w:p>
          <w:p w:rsidR="00AD4B8E" w:rsidRDefault="00AD4B8E" w:rsidP="00AD4B8E">
            <w:r w:rsidRPr="00CA3082">
              <w:t xml:space="preserve">W sprawie ustalenia kosztu za jedną godzinę usług opiekuńczych </w:t>
            </w:r>
            <w:r>
              <w:br/>
            </w:r>
            <w:r w:rsidRPr="00CA3082">
              <w:t>i specjalistycznych usług opiekuńczych  z wyłączeniem specjalistycznych usług opiekuńczych dla osób z zaburzeniami psychicznymi.</w:t>
            </w:r>
          </w:p>
          <w:p w:rsidR="00AD4B8E" w:rsidRPr="000D14F0" w:rsidRDefault="00AD4B8E" w:rsidP="00AD4B8E">
            <w:pPr>
              <w:rPr>
                <w:bCs/>
                <w:sz w:val="16"/>
                <w:szCs w:val="16"/>
              </w:rPr>
            </w:pPr>
          </w:p>
        </w:tc>
      </w:tr>
    </w:tbl>
    <w:p w:rsidR="0008456E" w:rsidRDefault="0008456E" w:rsidP="004837FB">
      <w:pPr>
        <w:spacing w:line="360" w:lineRule="auto"/>
        <w:rPr>
          <w:b/>
        </w:rPr>
      </w:pPr>
    </w:p>
    <w:p w:rsidR="0085312D" w:rsidRDefault="00FF67C2" w:rsidP="004837FB">
      <w:pPr>
        <w:spacing w:line="360" w:lineRule="auto"/>
        <w:rPr>
          <w:b/>
        </w:rPr>
      </w:pPr>
      <w:r>
        <w:rPr>
          <w:b/>
        </w:rPr>
        <w:t>18</w:t>
      </w:r>
      <w:r w:rsidR="0085312D">
        <w:rPr>
          <w:b/>
        </w:rPr>
        <w:t xml:space="preserve">. </w:t>
      </w:r>
      <w:r w:rsidR="009C7D60">
        <w:rPr>
          <w:b/>
        </w:rPr>
        <w:t>OŚWIATA I WYCHOWANIE</w:t>
      </w:r>
    </w:p>
    <w:p w:rsidR="009C7D60" w:rsidRPr="00FF67C2" w:rsidRDefault="00FF67C2" w:rsidP="009C7D60">
      <w:pPr>
        <w:rPr>
          <w:b/>
          <w:smallCaps/>
        </w:rPr>
      </w:pPr>
      <w:r w:rsidRPr="00FF67C2">
        <w:rPr>
          <w:b/>
        </w:rPr>
        <w:t>18.1.</w:t>
      </w:r>
      <w:r w:rsidR="004D202A">
        <w:rPr>
          <w:b/>
        </w:rPr>
        <w:t xml:space="preserve"> </w:t>
      </w:r>
      <w:r w:rsidR="009C7D60" w:rsidRPr="00FF67C2">
        <w:rPr>
          <w:b/>
        </w:rPr>
        <w:t>Stan organizacji placówek</w:t>
      </w:r>
    </w:p>
    <w:p w:rsidR="009C7D60" w:rsidRDefault="009C7D60" w:rsidP="009C7D60"/>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52"/>
        <w:gridCol w:w="851"/>
        <w:gridCol w:w="993"/>
        <w:gridCol w:w="713"/>
        <w:gridCol w:w="772"/>
        <w:gridCol w:w="772"/>
        <w:gridCol w:w="772"/>
        <w:gridCol w:w="656"/>
        <w:gridCol w:w="567"/>
        <w:gridCol w:w="567"/>
        <w:gridCol w:w="709"/>
        <w:gridCol w:w="567"/>
        <w:gridCol w:w="567"/>
      </w:tblGrid>
      <w:tr w:rsidR="009C7D60" w:rsidTr="0008456E">
        <w:trPr>
          <w:trHeight w:val="195"/>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r>
              <w:t>Lp.</w:t>
            </w:r>
          </w:p>
        </w:tc>
        <w:tc>
          <w:tcPr>
            <w:tcW w:w="1703" w:type="dxa"/>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rPr>
                <w:b/>
              </w:rPr>
            </w:pPr>
          </w:p>
          <w:p w:rsidR="009C7D60" w:rsidRDefault="009C7D60">
            <w:pPr>
              <w:jc w:val="center"/>
              <w:rPr>
                <w:b/>
              </w:rPr>
            </w:pPr>
            <w:r>
              <w:rPr>
                <w:b/>
              </w:rPr>
              <w:t>Placówka</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L. oddzia</w:t>
            </w:r>
          </w:p>
          <w:p w:rsidR="009C7D60" w:rsidRDefault="009C7D60">
            <w:pPr>
              <w:jc w:val="center"/>
              <w:rPr>
                <w:sz w:val="20"/>
                <w:szCs w:val="20"/>
              </w:rPr>
            </w:pPr>
            <w:r>
              <w:rPr>
                <w:sz w:val="20"/>
                <w:szCs w:val="20"/>
              </w:rPr>
              <w:t>łów</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L. ucz-</w:t>
            </w:r>
          </w:p>
          <w:p w:rsidR="009C7D60" w:rsidRDefault="009C7D60">
            <w:pPr>
              <w:jc w:val="center"/>
              <w:rPr>
                <w:sz w:val="20"/>
                <w:szCs w:val="20"/>
              </w:rPr>
            </w:pPr>
            <w:r>
              <w:rPr>
                <w:sz w:val="20"/>
                <w:szCs w:val="20"/>
              </w:rPr>
              <w:t>niów</w:t>
            </w:r>
          </w:p>
        </w:tc>
        <w:tc>
          <w:tcPr>
            <w:tcW w:w="5949"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w tym:</w:t>
            </w:r>
          </w:p>
        </w:tc>
      </w:tr>
      <w:tr w:rsidR="009C7D60" w:rsidTr="0008456E">
        <w:trPr>
          <w:trHeight w:val="345"/>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1703" w:type="dxa"/>
            <w:gridSpan w:val="2"/>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b/>
              </w:rPr>
            </w:pPr>
          </w:p>
        </w:tc>
        <w:tc>
          <w:tcPr>
            <w:tcW w:w="99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71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I</w:t>
            </w:r>
          </w:p>
        </w:tc>
        <w:tc>
          <w:tcPr>
            <w:tcW w:w="77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II</w:t>
            </w:r>
          </w:p>
        </w:tc>
        <w:tc>
          <w:tcPr>
            <w:tcW w:w="6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III</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IV</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V</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VI</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VII</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20"/>
                <w:szCs w:val="20"/>
              </w:rPr>
            </w:pPr>
            <w:r>
              <w:rPr>
                <w:sz w:val="20"/>
                <w:szCs w:val="20"/>
              </w:rPr>
              <w:t>VIII</w:t>
            </w:r>
          </w:p>
        </w:tc>
      </w:tr>
      <w:tr w:rsidR="009C7D60" w:rsidTr="0008456E">
        <w:trPr>
          <w:cantSplit/>
          <w:trHeight w:val="195"/>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1.</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20"/>
                <w:szCs w:val="20"/>
              </w:rPr>
            </w:pPr>
            <w:r>
              <w:rPr>
                <w:sz w:val="20"/>
                <w:szCs w:val="20"/>
              </w:rPr>
              <w:t>Przedszkole Publiczne w Błażowej + filia w Kąkolówce</w:t>
            </w:r>
          </w:p>
          <w:p w:rsidR="009C7D60" w:rsidRDefault="009C7D60">
            <w:pPr>
              <w:ind w:left="113" w:right="113"/>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 xml:space="preserve">Rok </w:t>
            </w:r>
          </w:p>
          <w:p w:rsidR="009C7D60" w:rsidRDefault="009C7D60">
            <w:pPr>
              <w:ind w:left="113" w:right="113"/>
              <w:rPr>
                <w:sz w:val="16"/>
                <w:szCs w:val="16"/>
              </w:rPr>
            </w:pPr>
            <w:r>
              <w:rPr>
                <w:sz w:val="16"/>
                <w:szCs w:val="16"/>
              </w:rPr>
              <w:t>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b/>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198</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 l.</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 l.</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5l.</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6l.</w:t>
            </w:r>
          </w:p>
        </w:tc>
        <w:tc>
          <w:tcPr>
            <w:tcW w:w="567" w:type="dxa"/>
            <w:tcBorders>
              <w:top w:val="single" w:sz="4" w:space="0" w:color="auto"/>
              <w:left w:val="single" w:sz="4" w:space="0" w:color="auto"/>
              <w:bottom w:val="single" w:sz="4" w:space="0" w:color="auto"/>
              <w:right w:val="single" w:sz="4" w:space="0" w:color="auto"/>
            </w:tcBorders>
            <w:vAlign w:val="center"/>
          </w:tcPr>
          <w:p w:rsidR="009C7D60" w:rsidRDefault="009C7D60">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C7D60" w:rsidRDefault="009C7D60">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C7D60" w:rsidRDefault="009C7D60">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C7D60" w:rsidRDefault="009C7D60">
            <w:pPr>
              <w:jc w:val="center"/>
            </w:pP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pPr>
          </w:p>
        </w:tc>
      </w:tr>
      <w:tr w:rsidR="009C7D60" w:rsidTr="0008456E">
        <w:trPr>
          <w:cantSplit/>
          <w:trHeight w:val="780"/>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b/>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C7D60" w:rsidRDefault="009C7D60"/>
        </w:tc>
        <w:tc>
          <w:tcPr>
            <w:tcW w:w="713" w:type="dxa"/>
            <w:vMerge/>
            <w:tcBorders>
              <w:top w:val="single" w:sz="4" w:space="0" w:color="auto"/>
              <w:left w:val="single" w:sz="4" w:space="0" w:color="auto"/>
              <w:bottom w:val="single" w:sz="4" w:space="0" w:color="auto"/>
              <w:right w:val="single" w:sz="4" w:space="0" w:color="auto"/>
            </w:tcBorders>
            <w:vAlign w:val="center"/>
            <w:hideMark/>
          </w:tcPr>
          <w:p w:rsidR="009C7D60" w:rsidRDefault="009C7D60"/>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37</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45</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71</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pPr>
          </w:p>
          <w:p w:rsidR="009C7D60" w:rsidRDefault="009C7D60">
            <w:pPr>
              <w:jc w:val="center"/>
            </w:pPr>
            <w:r>
              <w:t>-</w:t>
            </w:r>
          </w:p>
        </w:tc>
      </w:tr>
      <w:tr w:rsidR="009C7D60" w:rsidTr="0008456E">
        <w:trPr>
          <w:cantSplit/>
          <w:trHeight w:val="986"/>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019/2020</w:t>
            </w:r>
          </w:p>
          <w:p w:rsidR="009C7D60" w:rsidRDefault="009C7D60">
            <w:pPr>
              <w:ind w:left="113" w:right="113"/>
              <w:rPr>
                <w:b/>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185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50</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47</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40</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pPr>
          </w:p>
          <w:p w:rsidR="009C7D60" w:rsidRDefault="009C7D60">
            <w:pPr>
              <w:jc w:val="center"/>
            </w:pPr>
            <w:r>
              <w:t>-</w:t>
            </w:r>
          </w:p>
        </w:tc>
      </w:tr>
      <w:tr w:rsidR="009C7D60" w:rsidTr="0008456E">
        <w:trPr>
          <w:cantSplit/>
          <w:trHeight w:val="986"/>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lastRenderedPageBreak/>
              <w:t>2.</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20"/>
                <w:szCs w:val="20"/>
              </w:rPr>
            </w:pPr>
            <w:r>
              <w:rPr>
                <w:sz w:val="20"/>
                <w:szCs w:val="20"/>
              </w:rPr>
              <w:t xml:space="preserve">Zespół Szkół w Błażowej – Liceum </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b/>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24</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pPr>
          </w:p>
        </w:tc>
      </w:tr>
      <w:tr w:rsidR="009C7D60" w:rsidTr="0008456E">
        <w:trPr>
          <w:cantSplit/>
          <w:trHeight w:val="986"/>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74</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27</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pPr>
          </w:p>
        </w:tc>
      </w:tr>
      <w:tr w:rsidR="009C7D60" w:rsidTr="0008456E">
        <w:trPr>
          <w:cantSplit/>
          <w:trHeight w:val="986"/>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3.</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20"/>
                <w:szCs w:val="20"/>
              </w:rPr>
            </w:pPr>
            <w:r>
              <w:rPr>
                <w:sz w:val="20"/>
                <w:szCs w:val="20"/>
              </w:rPr>
              <w:t>Zespół Szkół w Błażowej – Szkoła Podstawowa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sz w:val="14"/>
                <w:szCs w:val="14"/>
              </w:rPr>
            </w:pPr>
          </w:p>
          <w:p w:rsidR="009C7D60" w:rsidRDefault="009C7D60">
            <w:pPr>
              <w:ind w:left="113" w:right="113"/>
              <w:rPr>
                <w:b/>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17</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322</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65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52</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32</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32</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pPr>
          </w:p>
          <w:p w:rsidR="009C7D60" w:rsidRDefault="009C7D60">
            <w:pPr>
              <w:jc w:val="center"/>
            </w:pPr>
            <w:r>
              <w:t>38</w:t>
            </w:r>
          </w:p>
        </w:tc>
      </w:tr>
      <w:tr w:rsidR="009C7D60" w:rsidTr="0008456E">
        <w:trPr>
          <w:cantSplit/>
          <w:trHeight w:val="986"/>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17+3</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338+66</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66</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49</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36</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pPr>
          </w:p>
          <w:p w:rsidR="009C7D60" w:rsidRDefault="009C7D60">
            <w:pPr>
              <w:jc w:val="center"/>
            </w:pPr>
            <w:r>
              <w:t>31</w:t>
            </w:r>
          </w:p>
        </w:tc>
      </w:tr>
      <w:tr w:rsidR="009C7D60" w:rsidTr="0008456E">
        <w:trPr>
          <w:cantSplit/>
          <w:trHeight w:val="986"/>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4.</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pPr>
            <w:r>
              <w:rPr>
                <w:sz w:val="20"/>
                <w:szCs w:val="20"/>
              </w:rPr>
              <w:t>Szkoła Podstawowa w Białce</w:t>
            </w:r>
          </w:p>
          <w:p w:rsidR="009C7D60" w:rsidRDefault="009C7D60">
            <w:pPr>
              <w:ind w:left="113" w:right="113"/>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b/>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32"/>
              </w:rPr>
            </w:pPr>
          </w:p>
          <w:p w:rsidR="009C7D60" w:rsidRDefault="009C7D60">
            <w:pPr>
              <w:jc w:val="center"/>
            </w:pPr>
            <w:r>
              <w:t>5</w:t>
            </w:r>
          </w:p>
        </w:tc>
      </w:tr>
      <w:tr w:rsidR="009C7D60" w:rsidTr="0008456E">
        <w:trPr>
          <w:cantSplit/>
          <w:trHeight w:val="986"/>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46</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14</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32"/>
              </w:rPr>
            </w:pPr>
          </w:p>
          <w:p w:rsidR="009C7D60" w:rsidRDefault="009C7D60">
            <w:pPr>
              <w:jc w:val="center"/>
            </w:pPr>
            <w:r>
              <w:t>4</w:t>
            </w:r>
          </w:p>
        </w:tc>
      </w:tr>
      <w:tr w:rsidR="009C7D60" w:rsidTr="0008456E">
        <w:trPr>
          <w:cantSplit/>
          <w:trHeight w:val="995"/>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5.</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20"/>
                <w:szCs w:val="20"/>
              </w:rPr>
            </w:pPr>
            <w:r>
              <w:rPr>
                <w:sz w:val="20"/>
                <w:szCs w:val="20"/>
              </w:rPr>
              <w:t>Szkoła Podstawowa w Błażowej Dolnej</w:t>
            </w:r>
          </w:p>
          <w:p w:rsidR="009C7D60" w:rsidRDefault="009C7D60">
            <w:pPr>
              <w:ind w:left="113" w:right="113"/>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b/>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121</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14</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32"/>
              </w:rPr>
            </w:pPr>
          </w:p>
          <w:p w:rsidR="009C7D60" w:rsidRDefault="009C7D60">
            <w:pPr>
              <w:jc w:val="center"/>
            </w:pPr>
            <w:r>
              <w:t>11</w:t>
            </w:r>
          </w:p>
        </w:tc>
      </w:tr>
      <w:tr w:rsidR="009C7D60" w:rsidTr="0008456E">
        <w:trPr>
          <w:cantSplit/>
          <w:trHeight w:val="981"/>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130</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32"/>
              </w:rPr>
            </w:pPr>
          </w:p>
          <w:p w:rsidR="009C7D60" w:rsidRDefault="009C7D60">
            <w:pPr>
              <w:jc w:val="center"/>
            </w:pPr>
            <w:r>
              <w:t>12</w:t>
            </w:r>
          </w:p>
          <w:p w:rsidR="009C7D60" w:rsidRDefault="009C7D60">
            <w:pPr>
              <w:jc w:val="center"/>
            </w:pPr>
          </w:p>
        </w:tc>
      </w:tr>
      <w:tr w:rsidR="009C7D60" w:rsidTr="0008456E">
        <w:trPr>
          <w:cantSplit/>
          <w:trHeight w:val="995"/>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6.</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20"/>
                <w:szCs w:val="20"/>
              </w:rPr>
            </w:pPr>
            <w:r>
              <w:rPr>
                <w:sz w:val="20"/>
                <w:szCs w:val="20"/>
              </w:rPr>
              <w:t>Szkoła Podstawowa w Futomie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b/>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130</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38</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32"/>
              </w:rPr>
            </w:pPr>
          </w:p>
          <w:p w:rsidR="009C7D60" w:rsidRDefault="009C7D60">
            <w:pPr>
              <w:jc w:val="center"/>
            </w:pPr>
            <w:r>
              <w:t>12</w:t>
            </w:r>
          </w:p>
        </w:tc>
      </w:tr>
      <w:tr w:rsidR="009C7D60" w:rsidTr="0008456E">
        <w:trPr>
          <w:cantSplit/>
          <w:trHeight w:val="981"/>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122</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31</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32"/>
              </w:rPr>
            </w:pPr>
          </w:p>
          <w:p w:rsidR="009C7D60" w:rsidRDefault="009C7D60">
            <w:pPr>
              <w:jc w:val="center"/>
            </w:pPr>
            <w:r>
              <w:t>11</w:t>
            </w:r>
          </w:p>
        </w:tc>
      </w:tr>
      <w:tr w:rsidR="009C7D60" w:rsidTr="0008456E">
        <w:trPr>
          <w:cantSplit/>
          <w:trHeight w:val="940"/>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7.</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20"/>
                <w:szCs w:val="20"/>
              </w:rPr>
            </w:pPr>
            <w:r>
              <w:rPr>
                <w:sz w:val="20"/>
                <w:szCs w:val="20"/>
              </w:rPr>
              <w:t>Szkoła Podstawowa w Kąkolówce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b/>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88</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12</w:t>
            </w:r>
          </w:p>
        </w:tc>
      </w:tr>
      <w:tr w:rsidR="009C7D60" w:rsidTr="0008456E">
        <w:trPr>
          <w:cantSplit/>
          <w:trHeight w:val="940"/>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88</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12</w:t>
            </w:r>
          </w:p>
        </w:tc>
      </w:tr>
      <w:tr w:rsidR="009C7D60" w:rsidTr="0008456E">
        <w:trPr>
          <w:cantSplit/>
          <w:trHeight w:val="940"/>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8.</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Lecce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82</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6</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4</w:t>
            </w:r>
          </w:p>
        </w:tc>
      </w:tr>
      <w:tr w:rsidR="009C7D60" w:rsidTr="0008456E">
        <w:trPr>
          <w:cantSplit/>
          <w:trHeight w:val="940"/>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90</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17</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6</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13</w:t>
            </w:r>
          </w:p>
        </w:tc>
      </w:tr>
      <w:tr w:rsidR="009C7D60" w:rsidTr="0008456E">
        <w:trPr>
          <w:cantSplit/>
          <w:trHeight w:val="995"/>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lastRenderedPageBreak/>
              <w:t>9.</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20"/>
                <w:szCs w:val="20"/>
              </w:rPr>
            </w:pPr>
            <w:r>
              <w:rPr>
                <w:sz w:val="20"/>
                <w:szCs w:val="20"/>
              </w:rPr>
              <w:t>Szkoła Podstawowa w Nowym Borku</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4"/>
                <w:szCs w:val="14"/>
              </w:rPr>
            </w:pPr>
            <w:r>
              <w:rPr>
                <w:sz w:val="14"/>
                <w:szCs w:val="14"/>
              </w:rPr>
              <w:t>2</w:t>
            </w:r>
            <w:r>
              <w:rPr>
                <w:b/>
                <w:sz w:val="14"/>
                <w:szCs w:val="14"/>
              </w:rPr>
              <w:t>018/2019</w:t>
            </w:r>
          </w:p>
          <w:p w:rsidR="009C7D60" w:rsidRDefault="009C7D60">
            <w:pPr>
              <w:ind w:left="113" w:right="113"/>
              <w:rPr>
                <w:b/>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127</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18</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16</w:t>
            </w:r>
          </w:p>
        </w:tc>
      </w:tr>
      <w:tr w:rsidR="009C7D60" w:rsidTr="0008456E">
        <w:trPr>
          <w:cantSplit/>
          <w:trHeight w:val="981"/>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14</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17</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11</w:t>
            </w:r>
          </w:p>
        </w:tc>
      </w:tr>
      <w:tr w:rsidR="009C7D60" w:rsidTr="0008456E">
        <w:trPr>
          <w:cantSplit/>
          <w:trHeight w:val="981"/>
        </w:trPr>
        <w:tc>
          <w:tcPr>
            <w:tcW w:w="5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pPr>
            <w:r>
              <w:t>10.</w:t>
            </w:r>
          </w:p>
          <w:p w:rsidR="009C7D60" w:rsidRDefault="009C7D60">
            <w:pPr>
              <w:jc w:val="cente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pPr>
            <w:r>
              <w:rPr>
                <w:sz w:val="20"/>
                <w:szCs w:val="20"/>
              </w:rPr>
              <w:t>Szkoła Podstawowa w Piątkowej</w:t>
            </w:r>
          </w:p>
          <w:p w:rsidR="009C7D60" w:rsidRDefault="009C7D60">
            <w:pPr>
              <w:ind w:left="113" w:right="113"/>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sz w:val="16"/>
                <w:szCs w:val="16"/>
              </w:rPr>
            </w:pPr>
            <w:r>
              <w:rPr>
                <w:sz w:val="14"/>
                <w:szCs w:val="14"/>
              </w:rPr>
              <w:t>2</w:t>
            </w:r>
            <w:r>
              <w:rPr>
                <w:b/>
                <w:sz w:val="14"/>
                <w:szCs w:val="14"/>
              </w:rPr>
              <w:t>018/2019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3</w:t>
            </w:r>
          </w:p>
        </w:tc>
      </w:tr>
      <w:tr w:rsidR="009C7D60" w:rsidTr="0008456E">
        <w:trPr>
          <w:cantSplit/>
          <w:trHeight w:val="981"/>
        </w:trPr>
        <w:tc>
          <w:tcPr>
            <w:tcW w:w="565"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2"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b/>
              </w:rPr>
            </w:pPr>
            <w:r>
              <w:rPr>
                <w:sz w:val="14"/>
                <w:szCs w:val="14"/>
              </w:rPr>
              <w:t>2</w:t>
            </w:r>
            <w:r>
              <w:rPr>
                <w:b/>
                <w:sz w:val="14"/>
                <w:szCs w:val="14"/>
              </w:rPr>
              <w:t>019/2020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8</w:t>
            </w:r>
          </w:p>
        </w:tc>
        <w:tc>
          <w:tcPr>
            <w:tcW w:w="7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55</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3</w:t>
            </w:r>
          </w:p>
        </w:tc>
        <w:tc>
          <w:tcPr>
            <w:tcW w:w="77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t>7</w:t>
            </w:r>
          </w:p>
        </w:tc>
        <w:tc>
          <w:tcPr>
            <w:tcW w:w="567" w:type="dxa"/>
            <w:tcBorders>
              <w:top w:val="single" w:sz="4" w:space="0" w:color="auto"/>
              <w:left w:val="single" w:sz="4" w:space="0" w:color="auto"/>
              <w:bottom w:val="single" w:sz="4" w:space="0" w:color="auto"/>
              <w:right w:val="single" w:sz="4" w:space="0" w:color="auto"/>
            </w:tcBorders>
          </w:tcPr>
          <w:p w:rsidR="009C7D60" w:rsidRDefault="009C7D60">
            <w:pPr>
              <w:jc w:val="center"/>
              <w:rPr>
                <w:sz w:val="28"/>
              </w:rPr>
            </w:pPr>
          </w:p>
          <w:p w:rsidR="009C7D60" w:rsidRDefault="009C7D60">
            <w:pPr>
              <w:jc w:val="center"/>
            </w:pPr>
            <w:r>
              <w:t>4</w:t>
            </w:r>
          </w:p>
        </w:tc>
      </w:tr>
    </w:tbl>
    <w:p w:rsidR="00E502B4" w:rsidRDefault="00E502B4" w:rsidP="009C7D60">
      <w:pPr>
        <w:rPr>
          <w:b/>
          <w:sz w:val="16"/>
          <w:szCs w:val="16"/>
        </w:rPr>
      </w:pPr>
    </w:p>
    <w:p w:rsidR="00E502B4" w:rsidRDefault="00E502B4" w:rsidP="009C7D60">
      <w:pPr>
        <w:rPr>
          <w:b/>
          <w:sz w:val="16"/>
          <w:szCs w:val="16"/>
        </w:rPr>
      </w:pPr>
    </w:p>
    <w:p w:rsidR="00C960B6" w:rsidRDefault="00A6420F" w:rsidP="002D3CDA">
      <w:pPr>
        <w:jc w:val="center"/>
        <w:rPr>
          <w:b/>
        </w:rPr>
      </w:pPr>
      <w:r>
        <w:rPr>
          <w:b/>
          <w:noProof/>
        </w:rPr>
        <w:drawing>
          <wp:inline distT="0" distB="0" distL="0" distR="0">
            <wp:extent cx="5467350" cy="5715000"/>
            <wp:effectExtent l="19050" t="0" r="1905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8456E" w:rsidRDefault="0008456E" w:rsidP="009C7D60">
      <w:pPr>
        <w:rPr>
          <w:b/>
        </w:rPr>
      </w:pPr>
    </w:p>
    <w:p w:rsidR="0008456E" w:rsidRDefault="0008456E" w:rsidP="009C7D60">
      <w:pPr>
        <w:rPr>
          <w:b/>
        </w:rPr>
      </w:pPr>
    </w:p>
    <w:p w:rsidR="009C7D60" w:rsidRDefault="00515D62" w:rsidP="009C7D60">
      <w:pPr>
        <w:rPr>
          <w:b/>
        </w:rPr>
      </w:pPr>
      <w:r>
        <w:rPr>
          <w:b/>
        </w:rPr>
        <w:lastRenderedPageBreak/>
        <w:t>1</w:t>
      </w:r>
      <w:r w:rsidR="002B322A">
        <w:rPr>
          <w:b/>
        </w:rPr>
        <w:t>8.2</w:t>
      </w:r>
      <w:r w:rsidR="004D202A">
        <w:rPr>
          <w:b/>
        </w:rPr>
        <w:t xml:space="preserve">. </w:t>
      </w:r>
      <w:r w:rsidR="009C7D60">
        <w:rPr>
          <w:b/>
        </w:rPr>
        <w:t xml:space="preserve">Stan bazy  placówek oświatowych </w:t>
      </w:r>
    </w:p>
    <w:p w:rsidR="00EA5872" w:rsidRDefault="004D202A" w:rsidP="009C7D60">
      <w:pPr>
        <w:rPr>
          <w:sz w:val="20"/>
          <w:szCs w:val="20"/>
        </w:rPr>
      </w:pPr>
      <w:r>
        <w:rPr>
          <w:sz w:val="20"/>
          <w:szCs w:val="20"/>
        </w:rPr>
        <w:t xml:space="preserve"> </w:t>
      </w:r>
    </w:p>
    <w:p w:rsidR="009C7D60" w:rsidRDefault="009C7D60" w:rsidP="009C7D60">
      <w:pPr>
        <w:rPr>
          <w:sz w:val="20"/>
          <w:szCs w:val="20"/>
        </w:rPr>
      </w:pPr>
    </w:p>
    <w:tbl>
      <w:tblPr>
        <w:tblpPr w:leftFromText="141" w:rightFromText="14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82"/>
        <w:gridCol w:w="1113"/>
        <w:gridCol w:w="1114"/>
        <w:gridCol w:w="1114"/>
        <w:gridCol w:w="1114"/>
        <w:gridCol w:w="1215"/>
        <w:gridCol w:w="819"/>
        <w:gridCol w:w="992"/>
      </w:tblGrid>
      <w:tr w:rsidR="009C7D60" w:rsidTr="0008456E">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rPr>
                <w:b/>
              </w:rPr>
            </w:pPr>
          </w:p>
          <w:p w:rsidR="009C7D60" w:rsidRDefault="009C7D60">
            <w:pPr>
              <w:jc w:val="center"/>
              <w:rPr>
                <w:b/>
              </w:rPr>
            </w:pPr>
          </w:p>
          <w:p w:rsidR="009C7D60" w:rsidRDefault="009C7D60">
            <w:pPr>
              <w:jc w:val="center"/>
              <w:rPr>
                <w:b/>
              </w:rPr>
            </w:pPr>
            <w:r>
              <w:rPr>
                <w:b/>
              </w:rPr>
              <w:t>Placówka</w:t>
            </w:r>
          </w:p>
        </w:tc>
        <w:tc>
          <w:tcPr>
            <w:tcW w:w="7481"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rPr>
                <w:b/>
              </w:rPr>
            </w:pPr>
            <w:r>
              <w:rPr>
                <w:b/>
              </w:rPr>
              <w:t>Pomieszczenia</w:t>
            </w:r>
          </w:p>
          <w:p w:rsidR="009C7D60" w:rsidRDefault="009C7D60"/>
        </w:tc>
      </w:tr>
      <w:tr w:rsidR="009C7D60" w:rsidTr="0008456E">
        <w:tc>
          <w:tcPr>
            <w:tcW w:w="1983" w:type="dxa"/>
            <w:gridSpan w:val="2"/>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b/>
              </w:rPr>
            </w:pPr>
          </w:p>
        </w:tc>
        <w:tc>
          <w:tcPr>
            <w:tcW w:w="111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16"/>
                <w:szCs w:val="16"/>
              </w:rPr>
            </w:pPr>
            <w:r>
              <w:rPr>
                <w:sz w:val="16"/>
                <w:szCs w:val="16"/>
              </w:rPr>
              <w:t>Sale lekcyjne</w:t>
            </w:r>
          </w:p>
        </w:tc>
        <w:tc>
          <w:tcPr>
            <w:tcW w:w="11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16"/>
                <w:szCs w:val="16"/>
              </w:rPr>
            </w:pPr>
            <w:r>
              <w:rPr>
                <w:sz w:val="16"/>
                <w:szCs w:val="16"/>
              </w:rPr>
              <w:t>Pracownie</w:t>
            </w:r>
          </w:p>
          <w:p w:rsidR="009C7D60" w:rsidRDefault="009C7D60">
            <w:pPr>
              <w:jc w:val="center"/>
              <w:rPr>
                <w:sz w:val="16"/>
                <w:szCs w:val="16"/>
              </w:rPr>
            </w:pPr>
            <w:r>
              <w:rPr>
                <w:sz w:val="16"/>
                <w:szCs w:val="16"/>
              </w:rPr>
              <w:t>komput. - ilość komputerów</w:t>
            </w:r>
          </w:p>
        </w:tc>
        <w:tc>
          <w:tcPr>
            <w:tcW w:w="11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16"/>
                <w:szCs w:val="16"/>
              </w:rPr>
            </w:pPr>
            <w:r>
              <w:rPr>
                <w:sz w:val="16"/>
                <w:szCs w:val="16"/>
              </w:rPr>
              <w:t>Sala</w:t>
            </w:r>
          </w:p>
          <w:p w:rsidR="009C7D60" w:rsidRDefault="009C7D60">
            <w:pPr>
              <w:jc w:val="center"/>
              <w:rPr>
                <w:sz w:val="16"/>
                <w:szCs w:val="16"/>
              </w:rPr>
            </w:pPr>
            <w:r>
              <w:rPr>
                <w:sz w:val="16"/>
                <w:szCs w:val="16"/>
              </w:rPr>
              <w:t>gimnastyczna</w:t>
            </w:r>
          </w:p>
        </w:tc>
        <w:tc>
          <w:tcPr>
            <w:tcW w:w="111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rPr>
                <w:sz w:val="16"/>
                <w:szCs w:val="16"/>
              </w:rPr>
            </w:pPr>
            <w:r>
              <w:rPr>
                <w:sz w:val="16"/>
                <w:szCs w:val="16"/>
              </w:rPr>
              <w:t>Stołówki -ilość wydawanych posiłków</w:t>
            </w:r>
          </w:p>
          <w:p w:rsidR="009C7D60" w:rsidRDefault="009C7D60">
            <w:pPr>
              <w:jc w:val="center"/>
              <w:rPr>
                <w:sz w:val="16"/>
                <w:szCs w:val="16"/>
              </w:rPr>
            </w:pPr>
          </w:p>
        </w:tc>
        <w:tc>
          <w:tcPr>
            <w:tcW w:w="121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16"/>
                <w:szCs w:val="16"/>
              </w:rPr>
            </w:pPr>
            <w:r>
              <w:rPr>
                <w:sz w:val="16"/>
                <w:szCs w:val="16"/>
              </w:rPr>
              <w:t>Świetlice - ilość korzystających uczniów</w:t>
            </w:r>
          </w:p>
        </w:tc>
        <w:tc>
          <w:tcPr>
            <w:tcW w:w="8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16"/>
                <w:szCs w:val="16"/>
              </w:rPr>
            </w:pPr>
            <w:r>
              <w:rPr>
                <w:sz w:val="16"/>
                <w:szCs w:val="16"/>
              </w:rPr>
              <w:t>Boiska</w:t>
            </w:r>
          </w:p>
          <w:p w:rsidR="009C7D60" w:rsidRDefault="009C7D60">
            <w:pPr>
              <w:jc w:val="center"/>
              <w:rPr>
                <w:sz w:val="16"/>
                <w:szCs w:val="16"/>
              </w:rPr>
            </w:pPr>
            <w:r>
              <w:rPr>
                <w:sz w:val="16"/>
                <w:szCs w:val="16"/>
              </w:rPr>
              <w:t>sportowe</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sz w:val="16"/>
                <w:szCs w:val="16"/>
              </w:rPr>
            </w:pPr>
            <w:r>
              <w:rPr>
                <w:sz w:val="16"/>
                <w:szCs w:val="16"/>
              </w:rPr>
              <w:t>Plac zabaw</w:t>
            </w:r>
          </w:p>
        </w:tc>
      </w:tr>
      <w:tr w:rsidR="009C7D60" w:rsidTr="0008456E">
        <w:trPr>
          <w:cantSplit/>
          <w:trHeight w:val="1280"/>
        </w:trPr>
        <w:tc>
          <w:tcPr>
            <w:tcW w:w="110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20"/>
                <w:szCs w:val="20"/>
              </w:rPr>
            </w:pPr>
            <w:r>
              <w:rPr>
                <w:sz w:val="20"/>
                <w:szCs w:val="20"/>
              </w:rPr>
              <w:t>Przedszkole Publiczne w Błażowej + filia w Kąkolówce</w:t>
            </w:r>
          </w:p>
          <w:p w:rsidR="009C7D60" w:rsidRDefault="009C7D60">
            <w:pPr>
              <w:ind w:left="113" w:right="113"/>
              <w:rPr>
                <w:sz w:val="20"/>
                <w:szCs w:val="20"/>
              </w:rPr>
            </w:pPr>
          </w:p>
        </w:tc>
        <w:tc>
          <w:tcPr>
            <w:tcW w:w="8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2018/2019</w:t>
            </w:r>
          </w:p>
        </w:tc>
        <w:tc>
          <w:tcPr>
            <w:tcW w:w="11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81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80"/>
        </w:trPr>
        <w:tc>
          <w:tcPr>
            <w:tcW w:w="110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8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2019/2020</w:t>
            </w:r>
          </w:p>
          <w:p w:rsidR="009C7D60" w:rsidRDefault="009C7D60">
            <w:pPr>
              <w:ind w:left="113" w:right="113"/>
              <w:rPr>
                <w:sz w:val="16"/>
                <w:szCs w:val="14"/>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81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74"/>
        </w:trPr>
        <w:tc>
          <w:tcPr>
            <w:tcW w:w="110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Zespół Szkół w Błażowej – Liceum</w:t>
            </w:r>
          </w:p>
        </w:tc>
        <w:tc>
          <w:tcPr>
            <w:tcW w:w="8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2018/2019</w:t>
            </w:r>
          </w:p>
        </w:tc>
        <w:tc>
          <w:tcPr>
            <w:tcW w:w="11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22</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121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81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r>
      <w:tr w:rsidR="009C7D60" w:rsidTr="0008456E">
        <w:trPr>
          <w:cantSplit/>
          <w:trHeight w:val="1274"/>
        </w:trPr>
        <w:tc>
          <w:tcPr>
            <w:tcW w:w="110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2019/2020</w:t>
            </w:r>
          </w:p>
          <w:p w:rsidR="009C7D60" w:rsidRDefault="009C7D60">
            <w:pPr>
              <w:ind w:left="113" w:right="113"/>
              <w:rPr>
                <w:sz w:val="16"/>
                <w:szCs w:val="14"/>
              </w:rPr>
            </w:pPr>
          </w:p>
          <w:p w:rsidR="009C7D60" w:rsidRDefault="009C7D60">
            <w:pPr>
              <w:ind w:left="113" w:right="113"/>
              <w:rPr>
                <w:sz w:val="16"/>
                <w:szCs w:val="14"/>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22</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121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819"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w:t>
            </w:r>
          </w:p>
        </w:tc>
      </w:tr>
    </w:tbl>
    <w:tbl>
      <w:tblPr>
        <w:tblpPr w:leftFromText="141" w:rightFromText="141" w:vertAnchor="text" w:horzAnchor="margin" w:tblpY="9"/>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48"/>
        <w:gridCol w:w="1136"/>
        <w:gridCol w:w="1134"/>
        <w:gridCol w:w="1134"/>
        <w:gridCol w:w="1134"/>
        <w:gridCol w:w="1134"/>
        <w:gridCol w:w="851"/>
        <w:gridCol w:w="992"/>
      </w:tblGrid>
      <w:tr w:rsidR="00012892" w:rsidTr="0008456E">
        <w:trPr>
          <w:cantSplit/>
          <w:trHeight w:val="1254"/>
        </w:trPr>
        <w:tc>
          <w:tcPr>
            <w:tcW w:w="110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012892" w:rsidRDefault="00012892" w:rsidP="00012892">
            <w:pPr>
              <w:ind w:left="113" w:right="113"/>
            </w:pPr>
            <w:r>
              <w:rPr>
                <w:sz w:val="20"/>
                <w:szCs w:val="20"/>
              </w:rPr>
              <w:t>Zespół Szkół w Błażowej – Szkoła Podstawowa</w:t>
            </w:r>
          </w:p>
        </w:tc>
        <w:tc>
          <w:tcPr>
            <w:tcW w:w="848"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012892" w:rsidRDefault="00012892" w:rsidP="00012892">
            <w:pPr>
              <w:ind w:left="113" w:right="113"/>
              <w:rPr>
                <w:sz w:val="16"/>
                <w:szCs w:val="14"/>
              </w:rPr>
            </w:pPr>
            <w:r>
              <w:rPr>
                <w:sz w:val="16"/>
                <w:szCs w:val="14"/>
              </w:rPr>
              <w:t>Rok szkolny</w:t>
            </w:r>
          </w:p>
          <w:p w:rsidR="00012892" w:rsidRDefault="00012892" w:rsidP="00012892">
            <w:pPr>
              <w:ind w:left="113" w:right="113"/>
              <w:rPr>
                <w:sz w:val="16"/>
                <w:szCs w:val="14"/>
              </w:rPr>
            </w:pPr>
            <w:r>
              <w:rPr>
                <w:b/>
                <w:sz w:val="16"/>
                <w:szCs w:val="14"/>
              </w:rPr>
              <w:t>2018/2019</w:t>
            </w:r>
          </w:p>
        </w:tc>
        <w:tc>
          <w:tcPr>
            <w:tcW w:w="1136"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w:t>
            </w:r>
          </w:p>
          <w:p w:rsidR="00012892" w:rsidRDefault="00012892" w:rsidP="00012892">
            <w:pPr>
              <w:jc w:val="center"/>
              <w:rPr>
                <w:sz w:val="20"/>
                <w:szCs w:val="20"/>
              </w:rPr>
            </w:pPr>
            <w:r>
              <w:rPr>
                <w:sz w:val="20"/>
                <w:szCs w:val="20"/>
              </w:rPr>
              <w:t>1 hala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85</w:t>
            </w:r>
          </w:p>
        </w:tc>
        <w:tc>
          <w:tcPr>
            <w:tcW w:w="851"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Tak</w:t>
            </w:r>
          </w:p>
        </w:tc>
      </w:tr>
      <w:tr w:rsidR="00012892" w:rsidTr="0008456E">
        <w:trPr>
          <w:cantSplit/>
          <w:trHeight w:val="1254"/>
        </w:trPr>
        <w:tc>
          <w:tcPr>
            <w:tcW w:w="110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2892" w:rsidRDefault="00012892" w:rsidP="00012892"/>
        </w:tc>
        <w:tc>
          <w:tcPr>
            <w:tcW w:w="848"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012892" w:rsidRDefault="00012892" w:rsidP="00012892">
            <w:pPr>
              <w:ind w:left="113" w:right="113"/>
              <w:rPr>
                <w:sz w:val="16"/>
                <w:szCs w:val="14"/>
              </w:rPr>
            </w:pPr>
            <w:r>
              <w:rPr>
                <w:sz w:val="16"/>
                <w:szCs w:val="14"/>
              </w:rPr>
              <w:t>Rok szkolny</w:t>
            </w:r>
          </w:p>
          <w:p w:rsidR="00012892" w:rsidRDefault="00012892" w:rsidP="00012892">
            <w:pPr>
              <w:ind w:left="113" w:right="113"/>
              <w:rPr>
                <w:sz w:val="16"/>
                <w:szCs w:val="14"/>
              </w:rPr>
            </w:pPr>
            <w:r>
              <w:rPr>
                <w:b/>
                <w:sz w:val="16"/>
                <w:szCs w:val="14"/>
              </w:rPr>
              <w:t>2019/2020</w:t>
            </w:r>
          </w:p>
          <w:p w:rsidR="00012892" w:rsidRDefault="00012892" w:rsidP="00012892">
            <w:pPr>
              <w:ind w:left="113" w:right="113"/>
              <w:rPr>
                <w:sz w:val="16"/>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w:t>
            </w:r>
          </w:p>
          <w:p w:rsidR="00012892" w:rsidRDefault="00012892" w:rsidP="00012892">
            <w:pPr>
              <w:jc w:val="center"/>
              <w:rPr>
                <w:sz w:val="20"/>
                <w:szCs w:val="20"/>
              </w:rPr>
            </w:pPr>
            <w:r>
              <w:rPr>
                <w:sz w:val="20"/>
                <w:szCs w:val="20"/>
              </w:rPr>
              <w:t>1 hala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319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Tak</w:t>
            </w:r>
          </w:p>
        </w:tc>
      </w:tr>
      <w:tr w:rsidR="00012892" w:rsidTr="0008456E">
        <w:trPr>
          <w:cantSplit/>
          <w:trHeight w:val="1272"/>
        </w:trPr>
        <w:tc>
          <w:tcPr>
            <w:tcW w:w="110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012892" w:rsidRDefault="00012892" w:rsidP="00012892">
            <w:pPr>
              <w:ind w:left="113" w:right="113"/>
            </w:pPr>
            <w:r>
              <w:rPr>
                <w:sz w:val="20"/>
                <w:szCs w:val="20"/>
              </w:rPr>
              <w:t>Szkoła Podstawowa w Białce</w:t>
            </w:r>
          </w:p>
        </w:tc>
        <w:tc>
          <w:tcPr>
            <w:tcW w:w="848"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012892" w:rsidRDefault="00012892" w:rsidP="00012892">
            <w:pPr>
              <w:ind w:left="113" w:right="113"/>
              <w:rPr>
                <w:sz w:val="16"/>
                <w:szCs w:val="14"/>
              </w:rPr>
            </w:pPr>
            <w:r>
              <w:rPr>
                <w:sz w:val="16"/>
                <w:szCs w:val="14"/>
              </w:rPr>
              <w:t>Rok szkolny</w:t>
            </w:r>
          </w:p>
          <w:p w:rsidR="00012892" w:rsidRDefault="00012892" w:rsidP="00012892">
            <w:pPr>
              <w:ind w:left="113" w:right="113"/>
              <w:rPr>
                <w:sz w:val="16"/>
                <w:szCs w:val="14"/>
              </w:rPr>
            </w:pPr>
            <w:r>
              <w:rPr>
                <w:b/>
                <w:sz w:val="16"/>
                <w:szCs w:val="14"/>
              </w:rPr>
              <w:t>2018/2019</w:t>
            </w:r>
          </w:p>
        </w:tc>
        <w:tc>
          <w:tcPr>
            <w:tcW w:w="1136"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Tak</w:t>
            </w:r>
          </w:p>
        </w:tc>
      </w:tr>
      <w:tr w:rsidR="00012892" w:rsidTr="0008456E">
        <w:trPr>
          <w:cantSplit/>
          <w:trHeight w:val="1272"/>
        </w:trPr>
        <w:tc>
          <w:tcPr>
            <w:tcW w:w="110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2892" w:rsidRDefault="00012892" w:rsidP="00012892"/>
        </w:tc>
        <w:tc>
          <w:tcPr>
            <w:tcW w:w="848"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012892" w:rsidRDefault="00012892" w:rsidP="00012892">
            <w:pPr>
              <w:ind w:left="113" w:right="113"/>
              <w:rPr>
                <w:sz w:val="16"/>
                <w:szCs w:val="16"/>
              </w:rPr>
            </w:pPr>
            <w:r>
              <w:rPr>
                <w:sz w:val="16"/>
                <w:szCs w:val="16"/>
              </w:rPr>
              <w:t>Rok szkolny</w:t>
            </w:r>
          </w:p>
          <w:p w:rsidR="00012892" w:rsidRDefault="00012892" w:rsidP="00012892">
            <w:pPr>
              <w:ind w:left="113" w:right="113"/>
              <w:rPr>
                <w:sz w:val="16"/>
                <w:szCs w:val="16"/>
              </w:rPr>
            </w:pPr>
            <w:r>
              <w:rPr>
                <w:b/>
                <w:sz w:val="16"/>
                <w:szCs w:val="16"/>
              </w:rPr>
              <w:t>2019/2020</w:t>
            </w:r>
          </w:p>
          <w:p w:rsidR="00012892" w:rsidRDefault="00012892" w:rsidP="00012892">
            <w:pPr>
              <w:ind w:left="113" w:right="113"/>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12892" w:rsidRDefault="00012892" w:rsidP="00012892">
            <w:pPr>
              <w:jc w:val="center"/>
              <w:rPr>
                <w:sz w:val="20"/>
                <w:szCs w:val="20"/>
              </w:rPr>
            </w:pPr>
            <w:r>
              <w:rPr>
                <w:sz w:val="20"/>
                <w:szCs w:val="20"/>
              </w:rPr>
              <w:t>Tak</w:t>
            </w:r>
          </w:p>
        </w:tc>
      </w:tr>
    </w:tbl>
    <w:p w:rsidR="009C7D60" w:rsidRDefault="009C7D60" w:rsidP="009C7D60"/>
    <w:tbl>
      <w:tblPr>
        <w:tblpPr w:leftFromText="141" w:rightFromText="141" w:vertAnchor="text" w:horzAnchor="margin" w:tblpX="108" w:tblpY="58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782"/>
        <w:gridCol w:w="1042"/>
        <w:gridCol w:w="1114"/>
        <w:gridCol w:w="1114"/>
        <w:gridCol w:w="1114"/>
        <w:gridCol w:w="1146"/>
        <w:gridCol w:w="851"/>
        <w:gridCol w:w="992"/>
      </w:tblGrid>
      <w:tr w:rsidR="009C7D60" w:rsidTr="0008456E">
        <w:trPr>
          <w:cantSplit/>
          <w:trHeight w:val="1276"/>
        </w:trPr>
        <w:tc>
          <w:tcPr>
            <w:tcW w:w="116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20"/>
                <w:szCs w:val="20"/>
              </w:rPr>
            </w:pPr>
            <w:r>
              <w:rPr>
                <w:sz w:val="20"/>
                <w:szCs w:val="20"/>
              </w:rPr>
              <w:lastRenderedPageBreak/>
              <w:t>Szkoła Podstawowa w Błażowej Dolnej</w:t>
            </w:r>
          </w:p>
        </w:tc>
        <w:tc>
          <w:tcPr>
            <w:tcW w:w="7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104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85</w:t>
            </w:r>
          </w:p>
        </w:tc>
        <w:tc>
          <w:tcPr>
            <w:tcW w:w="114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76"/>
        </w:trPr>
        <w:tc>
          <w:tcPr>
            <w:tcW w:w="116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sz w:val="20"/>
                <w:szCs w:val="20"/>
              </w:rPr>
            </w:pPr>
          </w:p>
        </w:tc>
        <w:tc>
          <w:tcPr>
            <w:tcW w:w="7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sz w:val="16"/>
                <w:szCs w:val="16"/>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96+</w:t>
            </w:r>
          </w:p>
          <w:p w:rsidR="009C7D60" w:rsidRDefault="009C7D60">
            <w:pPr>
              <w:jc w:val="center"/>
              <w:rPr>
                <w:sz w:val="20"/>
                <w:szCs w:val="20"/>
              </w:rPr>
            </w:pPr>
            <w:r>
              <w:rPr>
                <w:sz w:val="20"/>
                <w:szCs w:val="20"/>
              </w:rPr>
              <w:t>65 N.Borek</w:t>
            </w:r>
          </w:p>
        </w:tc>
        <w:tc>
          <w:tcPr>
            <w:tcW w:w="114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65"/>
        </w:trPr>
        <w:tc>
          <w:tcPr>
            <w:tcW w:w="116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Futomie</w:t>
            </w:r>
          </w:p>
        </w:tc>
        <w:tc>
          <w:tcPr>
            <w:tcW w:w="7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2018/20198</w:t>
            </w:r>
          </w:p>
        </w:tc>
        <w:tc>
          <w:tcPr>
            <w:tcW w:w="104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10</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1/27</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110</w:t>
            </w:r>
          </w:p>
        </w:tc>
        <w:tc>
          <w:tcPr>
            <w:tcW w:w="114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65"/>
        </w:trPr>
        <w:tc>
          <w:tcPr>
            <w:tcW w:w="116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7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sz w:val="16"/>
                <w:szCs w:val="16"/>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10</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1/27</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166</w:t>
            </w:r>
          </w:p>
        </w:tc>
        <w:tc>
          <w:tcPr>
            <w:tcW w:w="114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56"/>
        </w:trPr>
        <w:tc>
          <w:tcPr>
            <w:tcW w:w="116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Kąkolówce</w:t>
            </w:r>
          </w:p>
        </w:tc>
        <w:tc>
          <w:tcPr>
            <w:tcW w:w="7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104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1/18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 xml:space="preserve">1 </w:t>
            </w:r>
            <w:r>
              <w:rPr>
                <w:sz w:val="18"/>
                <w:szCs w:val="20"/>
              </w:rPr>
              <w:t>(zastępcza)</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85</w:t>
            </w:r>
          </w:p>
        </w:tc>
        <w:tc>
          <w:tcPr>
            <w:tcW w:w="114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56"/>
        </w:trPr>
        <w:tc>
          <w:tcPr>
            <w:tcW w:w="116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782"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sz w:val="16"/>
                <w:szCs w:val="16"/>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1/36</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 xml:space="preserve">1 </w:t>
            </w:r>
            <w:r>
              <w:rPr>
                <w:sz w:val="18"/>
                <w:szCs w:val="20"/>
              </w:rPr>
              <w:t>(zastępcza)</w:t>
            </w:r>
          </w:p>
        </w:tc>
        <w:tc>
          <w:tcPr>
            <w:tcW w:w="111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83</w:t>
            </w:r>
          </w:p>
        </w:tc>
        <w:tc>
          <w:tcPr>
            <w:tcW w:w="114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48</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bl>
    <w:p w:rsidR="009C7D60" w:rsidRDefault="009C7D60" w:rsidP="009C7D60">
      <w:pPr>
        <w:rPr>
          <w:vanish/>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993"/>
        <w:gridCol w:w="1135"/>
        <w:gridCol w:w="1132"/>
        <w:gridCol w:w="1138"/>
        <w:gridCol w:w="1130"/>
        <w:gridCol w:w="851"/>
        <w:gridCol w:w="992"/>
      </w:tblGrid>
      <w:tr w:rsidR="009C7D60" w:rsidTr="0008456E">
        <w:trPr>
          <w:cantSplit/>
          <w:trHeight w:val="1411"/>
        </w:trPr>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Pr="00C960B6" w:rsidRDefault="009C7D60">
            <w:pPr>
              <w:ind w:left="113" w:right="113"/>
            </w:pPr>
            <w:r w:rsidRPr="00C960B6">
              <w:rPr>
                <w:sz w:val="20"/>
                <w:szCs w:val="20"/>
              </w:rPr>
              <w:t>Szkoła Podstawowa w Lecce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2018/2019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26</w:t>
            </w:r>
          </w:p>
        </w:tc>
        <w:tc>
          <w:tcPr>
            <w:tcW w:w="113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 (niewymiarowa)</w:t>
            </w:r>
          </w:p>
        </w:tc>
        <w:tc>
          <w:tcPr>
            <w:tcW w:w="113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p w:rsidR="009C7D60" w:rsidRDefault="009C7D60">
            <w:pPr>
              <w:jc w:val="center"/>
              <w:rPr>
                <w:sz w:val="20"/>
                <w:szCs w:val="20"/>
              </w:rPr>
            </w:pPr>
            <w:r>
              <w:rPr>
                <w:sz w:val="20"/>
                <w:szCs w:val="20"/>
              </w:rPr>
              <w:t>(gminny)</w:t>
            </w:r>
          </w:p>
        </w:tc>
      </w:tr>
      <w:tr w:rsidR="009C7D60" w:rsidTr="0008456E">
        <w:trPr>
          <w:cantSplit/>
          <w:trHeight w:val="1411"/>
        </w:trPr>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b/>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2019/2020</w:t>
            </w:r>
          </w:p>
          <w:p w:rsidR="009C7D60" w:rsidRDefault="009C7D60">
            <w:pPr>
              <w:ind w:left="113" w:right="113"/>
              <w:rPr>
                <w:sz w:val="16"/>
                <w:szCs w:val="1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26</w:t>
            </w:r>
          </w:p>
        </w:tc>
        <w:tc>
          <w:tcPr>
            <w:tcW w:w="113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 (niewymiarowa)</w:t>
            </w:r>
          </w:p>
        </w:tc>
        <w:tc>
          <w:tcPr>
            <w:tcW w:w="113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p w:rsidR="009C7D60" w:rsidRDefault="009C7D60">
            <w:pPr>
              <w:jc w:val="center"/>
              <w:rPr>
                <w:sz w:val="20"/>
                <w:szCs w:val="20"/>
              </w:rPr>
            </w:pPr>
            <w:r>
              <w:rPr>
                <w:sz w:val="20"/>
                <w:szCs w:val="20"/>
              </w:rPr>
              <w:t>(gminny)</w:t>
            </w:r>
          </w:p>
        </w:tc>
      </w:tr>
      <w:tr w:rsidR="009C7D60" w:rsidTr="0008456E">
        <w:trPr>
          <w:cantSplit/>
          <w:trHeight w:val="1261"/>
        </w:trPr>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Nowym Borku</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2018/2019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1/14</w:t>
            </w:r>
          </w:p>
        </w:tc>
        <w:tc>
          <w:tcPr>
            <w:tcW w:w="113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 (niewymiarowa)</w:t>
            </w:r>
          </w:p>
        </w:tc>
        <w:tc>
          <w:tcPr>
            <w:tcW w:w="113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61"/>
        </w:trPr>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2019/2020</w:t>
            </w:r>
          </w:p>
          <w:p w:rsidR="009C7D60" w:rsidRDefault="009C7D60">
            <w:pPr>
              <w:ind w:left="113" w:right="113"/>
              <w:rPr>
                <w:sz w:val="16"/>
                <w:szCs w:val="1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1/14</w:t>
            </w:r>
          </w:p>
        </w:tc>
        <w:tc>
          <w:tcPr>
            <w:tcW w:w="113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 (niewymiarowa)</w:t>
            </w:r>
          </w:p>
        </w:tc>
        <w:tc>
          <w:tcPr>
            <w:tcW w:w="113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65</w:t>
            </w:r>
          </w:p>
        </w:tc>
        <w:tc>
          <w:tcPr>
            <w:tcW w:w="1130"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79"/>
        </w:trPr>
        <w:tc>
          <w:tcPr>
            <w:tcW w:w="113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lastRenderedPageBreak/>
              <w:t>Szkoła Podstawowa w Piątkowej</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2018/2019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1/11</w:t>
            </w:r>
          </w:p>
        </w:tc>
        <w:tc>
          <w:tcPr>
            <w:tcW w:w="113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 xml:space="preserve">1 </w:t>
            </w:r>
            <w:r>
              <w:rPr>
                <w:sz w:val="18"/>
                <w:szCs w:val="20"/>
              </w:rPr>
              <w:t>(zastępcza)</w:t>
            </w:r>
          </w:p>
        </w:tc>
        <w:tc>
          <w:tcPr>
            <w:tcW w:w="113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r w:rsidR="009C7D60" w:rsidTr="0008456E">
        <w:trPr>
          <w:cantSplit/>
          <w:trHeight w:val="1279"/>
        </w:trPr>
        <w:tc>
          <w:tcPr>
            <w:tcW w:w="113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4"/>
              </w:rPr>
            </w:pPr>
            <w:r>
              <w:rPr>
                <w:sz w:val="16"/>
                <w:szCs w:val="14"/>
              </w:rPr>
              <w:t>Rok szkolny</w:t>
            </w:r>
          </w:p>
          <w:p w:rsidR="009C7D60" w:rsidRDefault="009C7D60">
            <w:pPr>
              <w:ind w:left="113" w:right="113"/>
              <w:rPr>
                <w:sz w:val="16"/>
                <w:szCs w:val="14"/>
              </w:rPr>
            </w:pPr>
            <w:r>
              <w:rPr>
                <w:b/>
                <w:sz w:val="16"/>
                <w:szCs w:val="14"/>
              </w:rPr>
              <w:t>2019/2020</w:t>
            </w:r>
          </w:p>
          <w:p w:rsidR="009C7D60" w:rsidRDefault="009C7D60">
            <w:pPr>
              <w:ind w:left="113" w:right="113"/>
              <w:rPr>
                <w:sz w:val="16"/>
                <w:szCs w:val="1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2/22</w:t>
            </w:r>
          </w:p>
        </w:tc>
        <w:tc>
          <w:tcPr>
            <w:tcW w:w="113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 xml:space="preserve">1 </w:t>
            </w:r>
            <w:r>
              <w:rPr>
                <w:sz w:val="18"/>
                <w:szCs w:val="20"/>
              </w:rPr>
              <w:t>(zastępcza)</w:t>
            </w:r>
          </w:p>
        </w:tc>
        <w:tc>
          <w:tcPr>
            <w:tcW w:w="113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42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1/28</w:t>
            </w:r>
          </w:p>
        </w:tc>
        <w:tc>
          <w:tcPr>
            <w:tcW w:w="851"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w:t>
            </w:r>
          </w:p>
        </w:tc>
      </w:tr>
    </w:tbl>
    <w:p w:rsidR="009C7D60" w:rsidRDefault="009C7D60" w:rsidP="009C7D60">
      <w:pPr>
        <w:rPr>
          <w:b/>
        </w:rPr>
      </w:pPr>
    </w:p>
    <w:p w:rsidR="00EA5872" w:rsidRDefault="00EA5872" w:rsidP="009C7D60">
      <w:pPr>
        <w:rPr>
          <w:b/>
        </w:rPr>
      </w:pPr>
    </w:p>
    <w:p w:rsidR="009C7D60" w:rsidRDefault="002B322A" w:rsidP="00C960B6">
      <w:pPr>
        <w:tabs>
          <w:tab w:val="left" w:pos="1382"/>
        </w:tabs>
        <w:rPr>
          <w:color w:val="000000"/>
          <w:sz w:val="20"/>
          <w:szCs w:val="20"/>
        </w:rPr>
      </w:pPr>
      <w:r>
        <w:rPr>
          <w:b/>
        </w:rPr>
        <w:t>18.3</w:t>
      </w:r>
      <w:r w:rsidR="004D202A">
        <w:rPr>
          <w:b/>
        </w:rPr>
        <w:t xml:space="preserve">. </w:t>
      </w:r>
      <w:r w:rsidR="009C7D60">
        <w:rPr>
          <w:b/>
          <w:color w:val="000000"/>
        </w:rPr>
        <w:t xml:space="preserve">Zatrudnienie w poszczególnych placówkach </w:t>
      </w:r>
    </w:p>
    <w:p w:rsidR="009C7D60" w:rsidRDefault="009C7D60" w:rsidP="009C7D60">
      <w:pP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1464"/>
        <w:gridCol w:w="945"/>
        <w:gridCol w:w="2268"/>
        <w:gridCol w:w="2552"/>
      </w:tblGrid>
      <w:tr w:rsidR="009C7D60" w:rsidTr="00A206C6">
        <w:trPr>
          <w:trHeight w:val="210"/>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C7D60" w:rsidRDefault="009C7D60">
            <w:pPr>
              <w:jc w:val="center"/>
              <w:rPr>
                <w:b/>
              </w:rPr>
            </w:pPr>
          </w:p>
          <w:p w:rsidR="009C7D60" w:rsidRDefault="009C7D60">
            <w:pPr>
              <w:jc w:val="center"/>
              <w:rPr>
                <w:b/>
              </w:rPr>
            </w:pPr>
            <w:r>
              <w:rPr>
                <w:b/>
              </w:rPr>
              <w:t>Placówka</w:t>
            </w:r>
          </w:p>
        </w:tc>
        <w:tc>
          <w:tcPr>
            <w:tcW w:w="240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b/>
                <w:sz w:val="20"/>
                <w:szCs w:val="20"/>
              </w:rPr>
            </w:pPr>
            <w:r>
              <w:rPr>
                <w:b/>
                <w:sz w:val="20"/>
                <w:szCs w:val="20"/>
              </w:rPr>
              <w:t>Zatrudnienie</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b/>
                <w:sz w:val="20"/>
                <w:szCs w:val="20"/>
              </w:rPr>
            </w:pPr>
            <w:r>
              <w:rPr>
                <w:b/>
                <w:sz w:val="20"/>
                <w:szCs w:val="20"/>
              </w:rPr>
              <w:t>W tym</w:t>
            </w:r>
          </w:p>
        </w:tc>
      </w:tr>
      <w:tr w:rsidR="009C7D60" w:rsidTr="00A206C6">
        <w:trPr>
          <w:trHeight w:val="330"/>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pPr>
              <w:rPr>
                <w:b/>
              </w:rPr>
            </w:pPr>
          </w:p>
        </w:tc>
        <w:tc>
          <w:tcPr>
            <w:tcW w:w="146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b/>
                <w:sz w:val="20"/>
                <w:szCs w:val="20"/>
              </w:rPr>
            </w:pPr>
            <w:r>
              <w:rPr>
                <w:b/>
                <w:sz w:val="20"/>
                <w:szCs w:val="20"/>
              </w:rPr>
              <w:t xml:space="preserve">Osoby </w:t>
            </w:r>
          </w:p>
        </w:tc>
        <w:tc>
          <w:tcPr>
            <w:tcW w:w="9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b/>
                <w:sz w:val="20"/>
                <w:szCs w:val="20"/>
              </w:rPr>
            </w:pPr>
            <w:r>
              <w:rPr>
                <w:b/>
                <w:sz w:val="20"/>
                <w:szCs w:val="20"/>
              </w:rPr>
              <w:t>Etaty</w:t>
            </w: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b/>
                <w:sz w:val="20"/>
                <w:szCs w:val="20"/>
              </w:rPr>
            </w:pPr>
            <w:r>
              <w:rPr>
                <w:b/>
                <w:sz w:val="20"/>
                <w:szCs w:val="20"/>
              </w:rPr>
              <w:t>Etaty</w:t>
            </w:r>
          </w:p>
          <w:p w:rsidR="009C7D60" w:rsidRDefault="009C7D60">
            <w:pPr>
              <w:jc w:val="center"/>
              <w:rPr>
                <w:b/>
                <w:sz w:val="20"/>
                <w:szCs w:val="20"/>
              </w:rPr>
            </w:pPr>
            <w:r>
              <w:rPr>
                <w:b/>
                <w:sz w:val="20"/>
                <w:szCs w:val="20"/>
              </w:rPr>
              <w:t>Nauczyciele</w:t>
            </w:r>
          </w:p>
        </w:tc>
        <w:tc>
          <w:tcPr>
            <w:tcW w:w="25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C7D60" w:rsidRDefault="009C7D60">
            <w:pPr>
              <w:jc w:val="center"/>
              <w:rPr>
                <w:b/>
                <w:sz w:val="20"/>
                <w:szCs w:val="20"/>
              </w:rPr>
            </w:pPr>
            <w:r>
              <w:rPr>
                <w:b/>
                <w:sz w:val="20"/>
                <w:szCs w:val="20"/>
              </w:rPr>
              <w:t>Etaty</w:t>
            </w:r>
          </w:p>
          <w:p w:rsidR="009C7D60" w:rsidRDefault="009C7D60">
            <w:pPr>
              <w:jc w:val="center"/>
              <w:rPr>
                <w:b/>
                <w:sz w:val="20"/>
                <w:szCs w:val="20"/>
              </w:rPr>
            </w:pPr>
            <w:r>
              <w:rPr>
                <w:b/>
                <w:sz w:val="20"/>
                <w:szCs w:val="20"/>
              </w:rPr>
              <w:t>Obsługa</w:t>
            </w:r>
          </w:p>
        </w:tc>
      </w:tr>
      <w:tr w:rsidR="009C7D60" w:rsidTr="00A206C6">
        <w:trPr>
          <w:cantSplit/>
          <w:trHeight w:val="1134"/>
        </w:trPr>
        <w:tc>
          <w:tcPr>
            <w:tcW w:w="127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20"/>
                <w:szCs w:val="20"/>
              </w:rPr>
            </w:pPr>
            <w:r>
              <w:rPr>
                <w:sz w:val="20"/>
                <w:szCs w:val="20"/>
              </w:rPr>
              <w:t>Przedszkole Publiczne w Błażowej + filia w Kąkolówce</w:t>
            </w:r>
          </w:p>
          <w:p w:rsidR="009C7D60" w:rsidRDefault="009C7D60">
            <w:pPr>
              <w:ind w:left="113" w:right="113"/>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39</w:t>
            </w:r>
          </w:p>
        </w:tc>
        <w:tc>
          <w:tcPr>
            <w:tcW w:w="94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33,79</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16</w:t>
            </w:r>
          </w:p>
        </w:tc>
      </w:tr>
      <w:tr w:rsidR="009C7D60" w:rsidTr="00A206C6">
        <w:trPr>
          <w:cantSplit/>
          <w:trHeight w:val="1079"/>
        </w:trPr>
        <w:tc>
          <w:tcPr>
            <w:tcW w:w="127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36</w:t>
            </w:r>
          </w:p>
        </w:tc>
        <w:tc>
          <w:tcPr>
            <w:tcW w:w="94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32,19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16</w:t>
            </w:r>
          </w:p>
        </w:tc>
      </w:tr>
      <w:tr w:rsidR="009C7D60" w:rsidTr="00A206C6">
        <w:trPr>
          <w:cantSplit/>
          <w:trHeight w:val="1134"/>
        </w:trPr>
        <w:tc>
          <w:tcPr>
            <w:tcW w:w="1276"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 xml:space="preserve">Zespół Szkół w Błażowej </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146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82</w:t>
            </w:r>
          </w:p>
        </w:tc>
        <w:tc>
          <w:tcPr>
            <w:tcW w:w="94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72,44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58 (49,45 etatu)</w:t>
            </w:r>
          </w:p>
        </w:tc>
        <w:tc>
          <w:tcPr>
            <w:tcW w:w="255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24 (22,99 etatu)</w:t>
            </w:r>
          </w:p>
        </w:tc>
      </w:tr>
      <w:tr w:rsidR="009C7D60" w:rsidTr="00A206C6">
        <w:trPr>
          <w:cantSplit/>
          <w:trHeight w:val="1134"/>
        </w:trPr>
        <w:tc>
          <w:tcPr>
            <w:tcW w:w="1276"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72</w:t>
            </w:r>
          </w:p>
        </w:tc>
        <w:tc>
          <w:tcPr>
            <w:tcW w:w="94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66,68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53 (48,31 etatu)</w:t>
            </w:r>
          </w:p>
        </w:tc>
        <w:tc>
          <w:tcPr>
            <w:tcW w:w="255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19 (18,37 etatu)</w:t>
            </w:r>
          </w:p>
        </w:tc>
      </w:tr>
    </w:tbl>
    <w:tbl>
      <w:tblPr>
        <w:tblpPr w:leftFromText="141" w:rightFromText="141" w:vertAnchor="text" w:horzAnchor="page" w:tblpX="1513" w:tblpY="4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1418"/>
        <w:gridCol w:w="992"/>
        <w:gridCol w:w="2268"/>
        <w:gridCol w:w="2517"/>
      </w:tblGrid>
      <w:tr w:rsidR="00EA5872" w:rsidTr="00A206C6">
        <w:trPr>
          <w:cantSplit/>
          <w:trHeight w:val="1145"/>
        </w:trPr>
        <w:tc>
          <w:tcPr>
            <w:tcW w:w="127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EA5872" w:rsidRDefault="00EA5872" w:rsidP="00A206C6">
            <w:pPr>
              <w:ind w:left="113" w:right="113"/>
            </w:pPr>
            <w:r>
              <w:rPr>
                <w:sz w:val="20"/>
                <w:szCs w:val="20"/>
              </w:rPr>
              <w:t>Szkoła Podstawowa w Białce</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EA5872" w:rsidRDefault="00EA5872" w:rsidP="00A206C6">
            <w:pPr>
              <w:ind w:left="113" w:right="113"/>
              <w:rPr>
                <w:sz w:val="16"/>
                <w:szCs w:val="16"/>
              </w:rPr>
            </w:pPr>
            <w:r>
              <w:rPr>
                <w:sz w:val="16"/>
                <w:szCs w:val="16"/>
              </w:rPr>
              <w:t>Rok szkolny</w:t>
            </w:r>
          </w:p>
          <w:p w:rsidR="00EA5872" w:rsidRDefault="00EA5872" w:rsidP="00A206C6">
            <w:pPr>
              <w:ind w:left="113" w:right="113"/>
              <w:rPr>
                <w:sz w:val="16"/>
                <w:szCs w:val="16"/>
              </w:rPr>
            </w:pPr>
            <w:r>
              <w:rPr>
                <w:b/>
                <w:sz w:val="16"/>
                <w:szCs w:val="16"/>
              </w:rPr>
              <w:t>2018/2019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11,96</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19 (9,06 etatu)</w:t>
            </w:r>
          </w:p>
        </w:tc>
        <w:tc>
          <w:tcPr>
            <w:tcW w:w="2517"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4 (2,90 etatu)</w:t>
            </w:r>
          </w:p>
        </w:tc>
      </w:tr>
      <w:tr w:rsidR="00EA5872" w:rsidTr="00A206C6">
        <w:trPr>
          <w:cantSplit/>
          <w:trHeight w:val="1145"/>
        </w:trPr>
        <w:tc>
          <w:tcPr>
            <w:tcW w:w="127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A5872" w:rsidRDefault="00EA5872" w:rsidP="00A206C6"/>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EA5872" w:rsidRDefault="00EA5872" w:rsidP="00A206C6">
            <w:pPr>
              <w:ind w:left="113" w:right="113"/>
              <w:rPr>
                <w:sz w:val="16"/>
                <w:szCs w:val="16"/>
              </w:rPr>
            </w:pPr>
            <w:r>
              <w:rPr>
                <w:sz w:val="16"/>
                <w:szCs w:val="16"/>
              </w:rPr>
              <w:t>Rok szkolny</w:t>
            </w:r>
          </w:p>
          <w:p w:rsidR="00EA5872" w:rsidRDefault="00EA5872" w:rsidP="00A206C6">
            <w:pPr>
              <w:ind w:left="113" w:right="113"/>
              <w:rPr>
                <w:sz w:val="16"/>
                <w:szCs w:val="16"/>
              </w:rPr>
            </w:pPr>
            <w:r>
              <w:rPr>
                <w:b/>
                <w:sz w:val="16"/>
                <w:szCs w:val="16"/>
              </w:rPr>
              <w:t>2019/2020</w:t>
            </w:r>
          </w:p>
          <w:p w:rsidR="00EA5872" w:rsidRDefault="00EA5872" w:rsidP="00A206C6">
            <w:pPr>
              <w:ind w:left="113" w:right="113"/>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12,14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20 (9,24 etatu)</w:t>
            </w:r>
          </w:p>
        </w:tc>
        <w:tc>
          <w:tcPr>
            <w:tcW w:w="2517"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4 (2,90 etatu)</w:t>
            </w:r>
          </w:p>
        </w:tc>
      </w:tr>
      <w:tr w:rsidR="00EA5872" w:rsidTr="00A206C6">
        <w:trPr>
          <w:cantSplit/>
          <w:trHeight w:val="1145"/>
        </w:trPr>
        <w:tc>
          <w:tcPr>
            <w:tcW w:w="127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EA5872" w:rsidRDefault="00EA5872" w:rsidP="00A206C6">
            <w:pPr>
              <w:ind w:left="113" w:right="113"/>
            </w:pPr>
            <w:r>
              <w:rPr>
                <w:sz w:val="20"/>
                <w:szCs w:val="20"/>
              </w:rPr>
              <w:t>Szkoła Podstawowa w Błażowej Dolnej</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EA5872" w:rsidRDefault="00EA5872" w:rsidP="00A206C6">
            <w:pPr>
              <w:ind w:left="113" w:right="113"/>
              <w:rPr>
                <w:sz w:val="16"/>
                <w:szCs w:val="16"/>
              </w:rPr>
            </w:pPr>
            <w:r>
              <w:rPr>
                <w:sz w:val="16"/>
                <w:szCs w:val="16"/>
              </w:rPr>
              <w:t>Rok szkolny</w:t>
            </w:r>
          </w:p>
          <w:p w:rsidR="00EA5872" w:rsidRDefault="00EA5872" w:rsidP="00A206C6">
            <w:pPr>
              <w:ind w:left="113" w:right="113"/>
              <w:rPr>
                <w:sz w:val="16"/>
                <w:szCs w:val="16"/>
              </w:rPr>
            </w:pPr>
            <w:r>
              <w:rPr>
                <w:b/>
                <w:sz w:val="16"/>
                <w:szCs w:val="16"/>
              </w:rPr>
              <w:t>2018/2019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15,37</w:t>
            </w:r>
          </w:p>
        </w:tc>
        <w:tc>
          <w:tcPr>
            <w:tcW w:w="2517"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4,63</w:t>
            </w:r>
          </w:p>
        </w:tc>
      </w:tr>
      <w:tr w:rsidR="00EA5872" w:rsidTr="00A206C6">
        <w:trPr>
          <w:cantSplit/>
          <w:trHeight w:val="1145"/>
        </w:trPr>
        <w:tc>
          <w:tcPr>
            <w:tcW w:w="1277"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A5872" w:rsidRDefault="00EA5872" w:rsidP="00A206C6"/>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EA5872" w:rsidRDefault="00EA5872" w:rsidP="00A206C6">
            <w:pPr>
              <w:ind w:left="113" w:right="113"/>
              <w:rPr>
                <w:sz w:val="16"/>
                <w:szCs w:val="16"/>
              </w:rPr>
            </w:pPr>
            <w:r>
              <w:rPr>
                <w:sz w:val="16"/>
                <w:szCs w:val="16"/>
              </w:rPr>
              <w:t>Rok szkolny</w:t>
            </w:r>
          </w:p>
          <w:p w:rsidR="00EA5872" w:rsidRDefault="00EA5872" w:rsidP="00A206C6">
            <w:pPr>
              <w:ind w:left="113" w:right="113"/>
              <w:rPr>
                <w:sz w:val="16"/>
                <w:szCs w:val="16"/>
              </w:rPr>
            </w:pPr>
            <w:r>
              <w:rPr>
                <w:b/>
                <w:sz w:val="16"/>
                <w:szCs w:val="16"/>
              </w:rPr>
              <w:t>2019/2020</w:t>
            </w:r>
          </w:p>
          <w:p w:rsidR="00EA5872" w:rsidRDefault="00EA5872" w:rsidP="00A206C6">
            <w:pPr>
              <w:ind w:left="113" w:right="113"/>
              <w:rPr>
                <w:b/>
                <w:sz w:val="16"/>
                <w:szCs w:val="16"/>
              </w:rPr>
            </w:pPr>
          </w:p>
          <w:p w:rsidR="00EA5872" w:rsidRDefault="00EA5872" w:rsidP="00A206C6">
            <w:pPr>
              <w:ind w:left="113" w:right="113"/>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21,43</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15,54</w:t>
            </w:r>
          </w:p>
        </w:tc>
        <w:tc>
          <w:tcPr>
            <w:tcW w:w="2517" w:type="dxa"/>
            <w:tcBorders>
              <w:top w:val="single" w:sz="4" w:space="0" w:color="auto"/>
              <w:left w:val="single" w:sz="4" w:space="0" w:color="auto"/>
              <w:bottom w:val="single" w:sz="4" w:space="0" w:color="auto"/>
              <w:right w:val="single" w:sz="4" w:space="0" w:color="auto"/>
            </w:tcBorders>
            <w:vAlign w:val="center"/>
            <w:hideMark/>
          </w:tcPr>
          <w:p w:rsidR="00EA5872" w:rsidRDefault="00EA5872" w:rsidP="00A206C6">
            <w:pPr>
              <w:jc w:val="center"/>
            </w:pPr>
            <w:r>
              <w:rPr>
                <w:sz w:val="22"/>
                <w:szCs w:val="22"/>
              </w:rPr>
              <w:t>5,89</w:t>
            </w:r>
          </w:p>
        </w:tc>
      </w:tr>
    </w:tbl>
    <w:p w:rsidR="009C7D60" w:rsidRDefault="009C7D60" w:rsidP="009C7D60"/>
    <w:p w:rsidR="009C7D60" w:rsidRDefault="009C7D60" w:rsidP="009C7D60"/>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992"/>
        <w:gridCol w:w="1276"/>
        <w:gridCol w:w="2268"/>
        <w:gridCol w:w="2555"/>
      </w:tblGrid>
      <w:tr w:rsidR="009C7D60" w:rsidTr="0008456E">
        <w:trPr>
          <w:cantSplit/>
          <w:trHeight w:val="1145"/>
        </w:trPr>
        <w:tc>
          <w:tcPr>
            <w:tcW w:w="1418"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Futomie</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20,98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29 (15,23 etatu)</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6 (5,75 etatu)</w:t>
            </w:r>
          </w:p>
        </w:tc>
      </w:tr>
      <w:tr w:rsidR="009C7D60" w:rsidTr="0008456E">
        <w:trPr>
          <w:cantSplit/>
          <w:trHeight w:val="1145"/>
        </w:trPr>
        <w:tc>
          <w:tcPr>
            <w:tcW w:w="1418"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b/>
                <w:sz w:val="16"/>
                <w:szCs w:val="16"/>
              </w:rPr>
            </w:pPr>
          </w:p>
          <w:p w:rsidR="009C7D60" w:rsidRDefault="009C7D60">
            <w:pPr>
              <w:ind w:left="113" w:right="113"/>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21,51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28 (15,76 etatu)</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6 (5,75 etatu)</w:t>
            </w:r>
          </w:p>
        </w:tc>
      </w:tr>
    </w:tbl>
    <w:p w:rsidR="009C7D60" w:rsidRDefault="009C7D60" w:rsidP="009C7D60">
      <w:pPr>
        <w:rPr>
          <w:vanish/>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992"/>
        <w:gridCol w:w="1243"/>
        <w:gridCol w:w="33"/>
        <w:gridCol w:w="2268"/>
        <w:gridCol w:w="2555"/>
      </w:tblGrid>
      <w:tr w:rsidR="009C7D60" w:rsidTr="0008456E">
        <w:trPr>
          <w:cantSplit/>
          <w:trHeight w:val="1134"/>
        </w:trPr>
        <w:tc>
          <w:tcPr>
            <w:tcW w:w="1418" w:type="dxa"/>
            <w:vMerge w:val="restart"/>
            <w:tcBorders>
              <w:top w:val="single" w:sz="4" w:space="0" w:color="auto"/>
              <w:left w:val="single" w:sz="4" w:space="0" w:color="auto"/>
              <w:bottom w:val="nil"/>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Kąkolówce</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31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13,89+4,00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26</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6</w:t>
            </w:r>
          </w:p>
        </w:tc>
      </w:tr>
      <w:tr w:rsidR="009C7D60" w:rsidTr="0008456E">
        <w:trPr>
          <w:cantSplit/>
          <w:trHeight w:val="1134"/>
        </w:trPr>
        <w:tc>
          <w:tcPr>
            <w:tcW w:w="1418" w:type="dxa"/>
            <w:vMerge/>
            <w:tcBorders>
              <w:top w:val="single" w:sz="4" w:space="0" w:color="auto"/>
              <w:left w:val="single" w:sz="4" w:space="0" w:color="auto"/>
              <w:bottom w:val="nil"/>
              <w:right w:val="single" w:sz="4" w:space="0" w:color="auto"/>
            </w:tcBorders>
            <w:shd w:val="clear" w:color="auto" w:fill="EDEDED" w:themeFill="accent3" w:themeFillTint="33"/>
            <w:vAlign w:val="center"/>
            <w:hideMark/>
          </w:tcPr>
          <w:p w:rsidR="009C7D60" w:rsidRDefault="009C7D60"/>
        </w:tc>
        <w:tc>
          <w:tcPr>
            <w:tcW w:w="850" w:type="dxa"/>
            <w:tcBorders>
              <w:top w:val="nil"/>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b/>
                <w:sz w:val="16"/>
                <w:szCs w:val="16"/>
              </w:rPr>
            </w:pPr>
          </w:p>
          <w:p w:rsidR="009C7D60" w:rsidRDefault="009C7D60">
            <w:pPr>
              <w:ind w:left="113" w:right="113"/>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30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13,93+3,5</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25</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Cs w:val="20"/>
              </w:rPr>
            </w:pPr>
            <w:r>
              <w:rPr>
                <w:sz w:val="22"/>
                <w:szCs w:val="20"/>
              </w:rPr>
              <w:t>5</w:t>
            </w:r>
          </w:p>
        </w:tc>
      </w:tr>
      <w:tr w:rsidR="009C7D60" w:rsidTr="0008456E">
        <w:trPr>
          <w:cantSplit/>
          <w:trHeight w:val="1134"/>
        </w:trPr>
        <w:tc>
          <w:tcPr>
            <w:tcW w:w="1418" w:type="dxa"/>
            <w:vMerge w:val="restart"/>
            <w:tcBorders>
              <w:top w:val="single" w:sz="4" w:space="0" w:color="auto"/>
              <w:left w:val="single" w:sz="4" w:space="0" w:color="auto"/>
              <w:bottom w:val="nil"/>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Lecce</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13,7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22</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w:t>
            </w:r>
          </w:p>
        </w:tc>
      </w:tr>
      <w:tr w:rsidR="009C7D60" w:rsidTr="0008456E">
        <w:trPr>
          <w:cantSplit/>
          <w:trHeight w:val="1134"/>
        </w:trPr>
        <w:tc>
          <w:tcPr>
            <w:tcW w:w="1418" w:type="dxa"/>
            <w:vMerge/>
            <w:tcBorders>
              <w:top w:val="single" w:sz="4" w:space="0" w:color="auto"/>
              <w:left w:val="single" w:sz="4" w:space="0" w:color="auto"/>
              <w:bottom w:val="nil"/>
              <w:right w:val="single" w:sz="4" w:space="0" w:color="auto"/>
            </w:tcBorders>
            <w:shd w:val="clear" w:color="auto" w:fill="EDEDED" w:themeFill="accent3" w:themeFillTint="33"/>
            <w:vAlign w:val="center"/>
            <w:hideMark/>
          </w:tcPr>
          <w:p w:rsidR="009C7D60" w:rsidRDefault="009C7D60"/>
        </w:tc>
        <w:tc>
          <w:tcPr>
            <w:tcW w:w="850" w:type="dxa"/>
            <w:tcBorders>
              <w:top w:val="nil"/>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b/>
                <w:sz w:val="16"/>
                <w:szCs w:val="16"/>
              </w:rPr>
            </w:pPr>
          </w:p>
          <w:p w:rsidR="009C7D60" w:rsidRDefault="009C7D60">
            <w:pPr>
              <w:ind w:left="113" w:right="113"/>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22</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3</w:t>
            </w:r>
          </w:p>
        </w:tc>
      </w:tr>
      <w:tr w:rsidR="009C7D60" w:rsidTr="0008456E">
        <w:trPr>
          <w:cantSplit/>
          <w:trHeight w:val="1134"/>
        </w:trPr>
        <w:tc>
          <w:tcPr>
            <w:tcW w:w="1418" w:type="dxa"/>
            <w:vMerge w:val="restart"/>
            <w:tcBorders>
              <w:top w:val="single" w:sz="4" w:space="0" w:color="auto"/>
              <w:left w:val="single" w:sz="4" w:space="0" w:color="auto"/>
              <w:bottom w:val="nil"/>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Nowym Borku</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p w:rsidR="009C7D60" w:rsidRDefault="009C7D60">
            <w:pPr>
              <w:ind w:left="113" w:right="113"/>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18,43</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25 (15,68 etatu)</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 (2,75 etatu)</w:t>
            </w:r>
          </w:p>
        </w:tc>
      </w:tr>
      <w:tr w:rsidR="009C7D60" w:rsidTr="0008456E">
        <w:trPr>
          <w:cantSplit/>
          <w:trHeight w:val="1134"/>
        </w:trPr>
        <w:tc>
          <w:tcPr>
            <w:tcW w:w="1418"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0" w:type="dxa"/>
            <w:tcBorders>
              <w:top w:val="nil"/>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b/>
                <w:sz w:val="16"/>
                <w:szCs w:val="16"/>
              </w:rPr>
            </w:pPr>
          </w:p>
          <w:p w:rsidR="009C7D60" w:rsidRDefault="009C7D60">
            <w:pPr>
              <w:ind w:left="113" w:right="113"/>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17,88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2"/>
                <w:szCs w:val="22"/>
              </w:rPr>
              <w:t>24 (15,13 etatu)</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2"/>
                <w:szCs w:val="22"/>
              </w:rPr>
              <w:t>3 (2,75 etatu)</w:t>
            </w:r>
          </w:p>
        </w:tc>
      </w:tr>
      <w:tr w:rsidR="009C7D60" w:rsidTr="0008456E">
        <w:trPr>
          <w:cantSplit/>
          <w:trHeight w:val="1134"/>
        </w:trPr>
        <w:tc>
          <w:tcPr>
            <w:tcW w:w="1418"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pPr>
            <w:r>
              <w:rPr>
                <w:sz w:val="20"/>
                <w:szCs w:val="20"/>
              </w:rPr>
              <w:t>Szkoła Podstawowa w |Piątkowej</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hideMark/>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2018/2019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24</w:t>
            </w:r>
          </w:p>
        </w:tc>
        <w:tc>
          <w:tcPr>
            <w:tcW w:w="124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14,62</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22 (12,22 etatu)</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pPr>
            <w:r>
              <w:rPr>
                <w:sz w:val="22"/>
                <w:szCs w:val="22"/>
              </w:rPr>
              <w:t>3 (2,4 etatu)</w:t>
            </w:r>
          </w:p>
        </w:tc>
      </w:tr>
      <w:tr w:rsidR="009C7D60" w:rsidTr="0008456E">
        <w:trPr>
          <w:cantSplit/>
          <w:trHeight w:val="1134"/>
        </w:trPr>
        <w:tc>
          <w:tcPr>
            <w:tcW w:w="1418"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C7D60" w:rsidRDefault="009C7D60"/>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tcPr>
          <w:p w:rsidR="009C7D60" w:rsidRDefault="009C7D60">
            <w:pPr>
              <w:ind w:left="113" w:right="113"/>
              <w:rPr>
                <w:sz w:val="16"/>
                <w:szCs w:val="16"/>
              </w:rPr>
            </w:pPr>
            <w:r>
              <w:rPr>
                <w:sz w:val="16"/>
                <w:szCs w:val="16"/>
              </w:rPr>
              <w:t>Rok szkolny</w:t>
            </w:r>
          </w:p>
          <w:p w:rsidR="009C7D60" w:rsidRDefault="009C7D60">
            <w:pPr>
              <w:ind w:left="113" w:right="113"/>
              <w:rPr>
                <w:sz w:val="16"/>
                <w:szCs w:val="16"/>
              </w:rPr>
            </w:pPr>
            <w:r>
              <w:rPr>
                <w:b/>
                <w:sz w:val="16"/>
                <w:szCs w:val="16"/>
              </w:rPr>
              <w:t>2019/2020</w:t>
            </w:r>
          </w:p>
          <w:p w:rsidR="009C7D60" w:rsidRDefault="009C7D60">
            <w:pPr>
              <w:ind w:left="113" w:right="113"/>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22</w:t>
            </w:r>
          </w:p>
        </w:tc>
        <w:tc>
          <w:tcPr>
            <w:tcW w:w="1243"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13,48</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20 (10,98)</w:t>
            </w:r>
          </w:p>
        </w:tc>
        <w:tc>
          <w:tcPr>
            <w:tcW w:w="2555" w:type="dxa"/>
            <w:tcBorders>
              <w:top w:val="single" w:sz="4" w:space="0" w:color="auto"/>
              <w:left w:val="single" w:sz="4" w:space="0" w:color="auto"/>
              <w:bottom w:val="single" w:sz="4" w:space="0" w:color="auto"/>
              <w:right w:val="single" w:sz="4" w:space="0" w:color="auto"/>
            </w:tcBorders>
            <w:vAlign w:val="center"/>
            <w:hideMark/>
          </w:tcPr>
          <w:p w:rsidR="009C7D60" w:rsidRDefault="009C7D60">
            <w:pPr>
              <w:jc w:val="center"/>
              <w:rPr>
                <w:sz w:val="20"/>
                <w:szCs w:val="20"/>
              </w:rPr>
            </w:pPr>
            <w:r>
              <w:rPr>
                <w:sz w:val="20"/>
                <w:szCs w:val="20"/>
              </w:rPr>
              <w:t>3 (2,5)</w:t>
            </w:r>
          </w:p>
        </w:tc>
      </w:tr>
    </w:tbl>
    <w:p w:rsidR="009C7D60" w:rsidRDefault="009C7D60" w:rsidP="009C7D60">
      <w:pPr>
        <w:rPr>
          <w:b/>
        </w:rPr>
      </w:pPr>
    </w:p>
    <w:p w:rsidR="009C7D60" w:rsidRDefault="009C7D60" w:rsidP="009609C8">
      <w:pPr>
        <w:rPr>
          <w:b/>
        </w:rPr>
      </w:pPr>
      <w:r>
        <w:rPr>
          <w:b/>
        </w:rPr>
        <w:br w:type="page"/>
      </w:r>
    </w:p>
    <w:p w:rsidR="004929E5" w:rsidRDefault="002B322A" w:rsidP="00EB1000">
      <w:pPr>
        <w:spacing w:line="300" w:lineRule="auto"/>
        <w:rPr>
          <w:b/>
        </w:rPr>
      </w:pPr>
      <w:r>
        <w:rPr>
          <w:b/>
        </w:rPr>
        <w:lastRenderedPageBreak/>
        <w:t>18.4</w:t>
      </w:r>
      <w:r w:rsidR="004D202A">
        <w:rPr>
          <w:b/>
        </w:rPr>
        <w:t xml:space="preserve">. </w:t>
      </w:r>
      <w:r w:rsidR="00515D62" w:rsidRPr="002A66D1">
        <w:rPr>
          <w:b/>
        </w:rPr>
        <w:t>Realizowane Projekty Edukacyjne</w:t>
      </w:r>
    </w:p>
    <w:p w:rsidR="00515D62" w:rsidRPr="00515D62" w:rsidRDefault="00515D62" w:rsidP="00EB1000">
      <w:pPr>
        <w:spacing w:line="300" w:lineRule="auto"/>
        <w:rPr>
          <w:b/>
        </w:rPr>
      </w:pPr>
    </w:p>
    <w:p w:rsidR="009C7D60" w:rsidRPr="00515D62" w:rsidRDefault="009C7D60" w:rsidP="00EB1000">
      <w:pPr>
        <w:spacing w:line="300" w:lineRule="auto"/>
        <w:rPr>
          <w:b/>
          <w:i/>
          <w:u w:val="single"/>
        </w:rPr>
      </w:pPr>
      <w:r w:rsidRPr="00515D62">
        <w:rPr>
          <w:b/>
          <w:i/>
          <w:u w:val="single"/>
        </w:rPr>
        <w:t>Przedszkole Publiczne  w Błażowej</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pPr>
      <w:r w:rsidRPr="002A66D1">
        <w:t>- Międzynarodowe spotkanie czytelnicze on-line,</w:t>
      </w:r>
    </w:p>
    <w:p w:rsidR="009C7D60" w:rsidRPr="002A66D1" w:rsidRDefault="009C7D60" w:rsidP="00EB1000">
      <w:pPr>
        <w:spacing w:line="300" w:lineRule="auto"/>
      </w:pPr>
      <w:r w:rsidRPr="002A66D1">
        <w:t>- Turnniej gier planszowych z Edu sense – między przedszkolny,</w:t>
      </w:r>
    </w:p>
    <w:p w:rsidR="009C7D60" w:rsidRPr="002A66D1" w:rsidRDefault="009C7D60" w:rsidP="00EB1000">
      <w:pPr>
        <w:spacing w:line="300" w:lineRule="auto"/>
      </w:pPr>
      <w:r w:rsidRPr="002A66D1">
        <w:t xml:space="preserve">- Kodowanie czyli wstęp do programowania, </w:t>
      </w:r>
    </w:p>
    <w:p w:rsidR="009C7D60" w:rsidRPr="002A66D1" w:rsidRDefault="009C7D60" w:rsidP="00EB1000">
      <w:pPr>
        <w:spacing w:line="300" w:lineRule="auto"/>
      </w:pPr>
      <w:r w:rsidRPr="002A66D1">
        <w:t>- Mały Miś w świecie wielkiej literatury</w:t>
      </w:r>
    </w:p>
    <w:p w:rsidR="009C7D60" w:rsidRPr="002A66D1" w:rsidRDefault="009C7D60" w:rsidP="00EB1000">
      <w:pPr>
        <w:spacing w:line="300" w:lineRule="auto"/>
      </w:pPr>
      <w:r w:rsidRPr="002A66D1">
        <w:t xml:space="preserve">- Dzieciaki Mleczaki – projekt ogólnopolski edukacja promocji zdrowia </w:t>
      </w:r>
    </w:p>
    <w:p w:rsidR="009C7D60" w:rsidRPr="002A66D1" w:rsidRDefault="009C7D60" w:rsidP="00EB1000">
      <w:pPr>
        <w:spacing w:line="300" w:lineRule="auto"/>
        <w:rPr>
          <w:b/>
        </w:rPr>
      </w:pPr>
    </w:p>
    <w:p w:rsidR="009C7D60" w:rsidRPr="00515D62" w:rsidRDefault="009C7D60" w:rsidP="00EB1000">
      <w:pPr>
        <w:spacing w:line="300" w:lineRule="auto"/>
        <w:rPr>
          <w:b/>
          <w:i/>
          <w:u w:val="single"/>
        </w:rPr>
      </w:pPr>
      <w:r w:rsidRPr="00515D62">
        <w:rPr>
          <w:b/>
          <w:i/>
          <w:u w:val="single"/>
        </w:rPr>
        <w:t>Zespół Szkół Liceum Ogólnokształcące w Błażowej</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rPr>
          <w:rStyle w:val="Uwydatnienie"/>
          <w:color w:val="000000"/>
          <w:shd w:val="clear" w:color="auto" w:fill="FFFFFF"/>
        </w:rPr>
      </w:pPr>
      <w:r w:rsidRPr="002A66D1">
        <w:rPr>
          <w:color w:val="000000"/>
        </w:rPr>
        <w:t>- Projekt</w:t>
      </w:r>
      <w:r w:rsidRPr="002A66D1">
        <w:rPr>
          <w:i/>
          <w:color w:val="000000"/>
        </w:rPr>
        <w:t xml:space="preserve"> „</w:t>
      </w:r>
      <w:r w:rsidRPr="002A66D1">
        <w:rPr>
          <w:rStyle w:val="Uwydatnienie"/>
          <w:color w:val="000000"/>
          <w:shd w:val="clear" w:color="auto" w:fill="FFFFFF"/>
        </w:rPr>
        <w:t>Wsparcie stypendialne uczniów szkół gimnazjalnych i ponadgimnazjalnych prowadzących kształcenie ogólne” – rok szkolny 2017/2018,</w:t>
      </w:r>
    </w:p>
    <w:p w:rsidR="009C7D60" w:rsidRPr="002A66D1" w:rsidRDefault="009C7D60" w:rsidP="00EB1000">
      <w:pPr>
        <w:spacing w:line="300" w:lineRule="auto"/>
      </w:pPr>
      <w:r w:rsidRPr="002A66D1">
        <w:rPr>
          <w:rStyle w:val="Uwydatnienie"/>
          <w:color w:val="000000"/>
          <w:shd w:val="clear" w:color="auto" w:fill="FFFFFF"/>
        </w:rPr>
        <w:t xml:space="preserve">- </w:t>
      </w:r>
      <w:r w:rsidRPr="002A66D1">
        <w:rPr>
          <w:color w:val="000000"/>
        </w:rPr>
        <w:t>Projekt PZU na doposażenie holu szkoły,</w:t>
      </w:r>
    </w:p>
    <w:p w:rsidR="009C7D60" w:rsidRPr="002A66D1" w:rsidRDefault="009C7D60" w:rsidP="00EB1000">
      <w:pPr>
        <w:spacing w:line="300" w:lineRule="auto"/>
        <w:rPr>
          <w:rStyle w:val="Uwydatnienie"/>
          <w:shd w:val="clear" w:color="auto" w:fill="FFFFFF"/>
        </w:rPr>
      </w:pPr>
      <w:r w:rsidRPr="002A66D1">
        <w:rPr>
          <w:color w:val="000000"/>
        </w:rPr>
        <w:t xml:space="preserve">- </w:t>
      </w:r>
      <w:r w:rsidRPr="002A66D1">
        <w:rPr>
          <w:rStyle w:val="Uwydatnienie"/>
          <w:color w:val="000000"/>
          <w:shd w:val="clear" w:color="auto" w:fill="FFFFFF"/>
        </w:rPr>
        <w:t>Projekt „Ciao Italia”,</w:t>
      </w:r>
    </w:p>
    <w:p w:rsidR="009C7D60" w:rsidRPr="002A66D1" w:rsidRDefault="009C7D60" w:rsidP="00EB1000">
      <w:pPr>
        <w:spacing w:line="300" w:lineRule="auto"/>
      </w:pPr>
      <w:r w:rsidRPr="002A66D1">
        <w:rPr>
          <w:rStyle w:val="Uwydatnienie"/>
          <w:color w:val="000000"/>
          <w:shd w:val="clear" w:color="auto" w:fill="FFFFFF"/>
        </w:rPr>
        <w:t xml:space="preserve">- </w:t>
      </w:r>
      <w:r w:rsidRPr="002A66D1">
        <w:rPr>
          <w:color w:val="000000"/>
        </w:rPr>
        <w:t>Projekt „Wymaluj naszą historię”.</w:t>
      </w:r>
    </w:p>
    <w:p w:rsidR="009C7D60" w:rsidRPr="002A66D1" w:rsidRDefault="009C7D60" w:rsidP="00EB1000">
      <w:pPr>
        <w:pStyle w:val="NormalnyWeb"/>
        <w:shd w:val="clear" w:color="auto" w:fill="FFFFFF"/>
        <w:spacing w:before="0" w:beforeAutospacing="0" w:after="0" w:afterAutospacing="0" w:line="300" w:lineRule="auto"/>
      </w:pPr>
    </w:p>
    <w:p w:rsidR="009C7D60" w:rsidRPr="00515D62" w:rsidRDefault="009C7D60" w:rsidP="00EB1000">
      <w:pPr>
        <w:spacing w:line="300" w:lineRule="auto"/>
        <w:rPr>
          <w:b/>
          <w:i/>
          <w:color w:val="FF0000"/>
          <w:u w:val="single"/>
        </w:rPr>
      </w:pPr>
      <w:r w:rsidRPr="00515D62">
        <w:rPr>
          <w:b/>
          <w:i/>
          <w:u w:val="single"/>
        </w:rPr>
        <w:t>Zespół Szkół Szkoła Podstawowa w Błażowej</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rPr>
          <w:color w:val="000000"/>
        </w:rPr>
      </w:pPr>
      <w:r w:rsidRPr="002A66D1">
        <w:rPr>
          <w:color w:val="000000"/>
        </w:rPr>
        <w:t>- „Poprawa jakości kształcenia w Gminie Błażowa”,</w:t>
      </w:r>
    </w:p>
    <w:p w:rsidR="009C7D60" w:rsidRPr="002A66D1" w:rsidRDefault="009C7D60" w:rsidP="00EB1000">
      <w:pPr>
        <w:spacing w:line="300" w:lineRule="auto"/>
        <w:rPr>
          <w:rFonts w:eastAsia="Calibri"/>
          <w:kern w:val="2"/>
          <w:lang w:eastAsia="ar-SA"/>
        </w:rPr>
      </w:pPr>
      <w:r w:rsidRPr="002A66D1">
        <w:rPr>
          <w:rFonts w:eastAsia="Calibri"/>
          <w:kern w:val="2"/>
          <w:lang w:eastAsia="ar-SA"/>
        </w:rPr>
        <w:t>- Dziecięca Akademia Dziedzictwa Kulturowego – Podkarpackie Inicjatywy Lokalne,</w:t>
      </w:r>
    </w:p>
    <w:p w:rsidR="009C7D60" w:rsidRPr="002A66D1" w:rsidRDefault="009C7D60" w:rsidP="00EB1000">
      <w:pPr>
        <w:spacing w:line="300" w:lineRule="auto"/>
        <w:rPr>
          <w:rFonts w:eastAsia="Calibri"/>
          <w:kern w:val="2"/>
          <w:lang w:eastAsia="ar-SA"/>
        </w:rPr>
      </w:pPr>
      <w:r w:rsidRPr="002A66D1">
        <w:rPr>
          <w:rFonts w:eastAsia="Calibri"/>
          <w:kern w:val="2"/>
          <w:lang w:eastAsia="ar-SA"/>
        </w:rPr>
        <w:t xml:space="preserve">- </w:t>
      </w:r>
      <w:r w:rsidRPr="002A66D1">
        <w:rPr>
          <w:rFonts w:eastAsia="Calibri"/>
          <w:color w:val="000000"/>
          <w:kern w:val="2"/>
          <w:lang w:eastAsia="ar-SA"/>
        </w:rPr>
        <w:t>Szkolny Klub Sportowy  - nauczyciele w. fizycznego (zajęcia)</w:t>
      </w:r>
      <w:r w:rsidRPr="002A66D1">
        <w:rPr>
          <w:rFonts w:eastAsia="Calibri"/>
          <w:kern w:val="2"/>
          <w:lang w:eastAsia="ar-SA"/>
        </w:rPr>
        <w:t>,</w:t>
      </w:r>
    </w:p>
    <w:p w:rsidR="009C7D60" w:rsidRPr="002A66D1" w:rsidRDefault="009C7D60" w:rsidP="00EB1000">
      <w:pPr>
        <w:spacing w:line="300" w:lineRule="auto"/>
        <w:rPr>
          <w:rFonts w:eastAsia="Calibri"/>
          <w:kern w:val="2"/>
          <w:lang w:eastAsia="ar-SA"/>
        </w:rPr>
      </w:pPr>
      <w:r w:rsidRPr="002A66D1">
        <w:rPr>
          <w:rFonts w:eastAsia="Calibri"/>
          <w:kern w:val="2"/>
          <w:lang w:eastAsia="ar-SA"/>
        </w:rPr>
        <w:t xml:space="preserve">- </w:t>
      </w:r>
      <w:r w:rsidRPr="002A66D1">
        <w:t>Praca na platformie edukacyjnej Instaling – dot. j. angielskiego,</w:t>
      </w:r>
    </w:p>
    <w:p w:rsidR="00EB1000" w:rsidRDefault="009C7D60" w:rsidP="00EB1000">
      <w:pPr>
        <w:spacing w:line="300" w:lineRule="auto"/>
      </w:pPr>
      <w:r w:rsidRPr="002A66D1">
        <w:rPr>
          <w:rFonts w:eastAsia="Calibri"/>
          <w:kern w:val="2"/>
          <w:lang w:eastAsia="ar-SA"/>
        </w:rPr>
        <w:t xml:space="preserve">- </w:t>
      </w:r>
      <w:r w:rsidRPr="002A66D1">
        <w:t xml:space="preserve">W oddziale przedszkolnym program „Kubusiowi przyjaciele natury” i „Mamo, tato wolę </w:t>
      </w:r>
      <w:r w:rsidR="00EB1000">
        <w:t xml:space="preserve"> </w:t>
      </w:r>
    </w:p>
    <w:p w:rsidR="009C7D60" w:rsidRPr="002A66D1" w:rsidRDefault="00EB1000" w:rsidP="00EB1000">
      <w:pPr>
        <w:spacing w:line="300" w:lineRule="auto"/>
        <w:rPr>
          <w:rFonts w:eastAsia="Calibri"/>
          <w:kern w:val="2"/>
          <w:lang w:eastAsia="ar-SA"/>
        </w:rPr>
      </w:pPr>
      <w:r>
        <w:t xml:space="preserve">  </w:t>
      </w:r>
      <w:r w:rsidR="009C7D60" w:rsidRPr="002A66D1">
        <w:t>wodę”,</w:t>
      </w:r>
    </w:p>
    <w:p w:rsidR="009C7D60" w:rsidRPr="002A66D1" w:rsidRDefault="009C7D60" w:rsidP="00EB1000">
      <w:pPr>
        <w:spacing w:line="300" w:lineRule="auto"/>
      </w:pPr>
      <w:r w:rsidRPr="002A66D1">
        <w:t>- Bank Młodych Mistrzów sportu,</w:t>
      </w:r>
    </w:p>
    <w:p w:rsidR="00EB1000" w:rsidRDefault="009C7D60" w:rsidP="00EB1000">
      <w:pPr>
        <w:spacing w:line="300" w:lineRule="auto"/>
      </w:pPr>
      <w:r w:rsidRPr="002A66D1">
        <w:t xml:space="preserve">- NBP –Przedsiębiorcza szkoła ( zaj. z przedsiębiorczości, nagrody w konkursie, wyjazd do </w:t>
      </w:r>
      <w:r w:rsidR="00EB1000">
        <w:t xml:space="preserve"> </w:t>
      </w:r>
    </w:p>
    <w:p w:rsidR="009C7D60" w:rsidRPr="002A66D1" w:rsidRDefault="00EB1000" w:rsidP="00EB1000">
      <w:pPr>
        <w:spacing w:line="300" w:lineRule="auto"/>
      </w:pPr>
      <w:r>
        <w:t xml:space="preserve">  </w:t>
      </w:r>
      <w:r w:rsidR="009C7D60" w:rsidRPr="002A66D1">
        <w:t>Warszawy),</w:t>
      </w:r>
    </w:p>
    <w:p w:rsidR="00EB1000" w:rsidRDefault="009C7D60" w:rsidP="00EB1000">
      <w:pPr>
        <w:spacing w:line="300" w:lineRule="auto"/>
      </w:pPr>
      <w:r w:rsidRPr="002A66D1">
        <w:t xml:space="preserve">- Gminna Liga Matematyczna (zaj. dla uczniów, utworzenie platformy z zadaniami,  nagrody </w:t>
      </w:r>
      <w:r w:rsidR="00EB1000">
        <w:t xml:space="preserve">   </w:t>
      </w:r>
    </w:p>
    <w:p w:rsidR="009C7D60" w:rsidRPr="002A66D1" w:rsidRDefault="00EB1000" w:rsidP="00EB1000">
      <w:pPr>
        <w:spacing w:line="300" w:lineRule="auto"/>
      </w:pPr>
      <w:r>
        <w:t xml:space="preserve">  </w:t>
      </w:r>
      <w:r w:rsidR="009C7D60" w:rsidRPr="002A66D1">
        <w:t>w Gminnym konkursie matematycznym).</w:t>
      </w:r>
    </w:p>
    <w:p w:rsidR="009C7D60" w:rsidRPr="002A66D1" w:rsidRDefault="009C7D60" w:rsidP="00EB1000">
      <w:pPr>
        <w:spacing w:line="300" w:lineRule="auto"/>
      </w:pPr>
    </w:p>
    <w:p w:rsidR="009C7D60" w:rsidRPr="00515D62" w:rsidRDefault="009C7D60" w:rsidP="00EB1000">
      <w:pPr>
        <w:spacing w:line="300" w:lineRule="auto"/>
        <w:rPr>
          <w:b/>
          <w:i/>
          <w:u w:val="single"/>
        </w:rPr>
      </w:pPr>
      <w:r w:rsidRPr="00515D62">
        <w:rPr>
          <w:b/>
          <w:i/>
          <w:u w:val="single"/>
        </w:rPr>
        <w:t>Szkoła Podstawowa w Białce</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pPr>
      <w:r w:rsidRPr="002A66D1">
        <w:t>- „Poprawa jakości kształcenia w Gminie Błażowa”</w:t>
      </w:r>
    </w:p>
    <w:p w:rsidR="009C7D60" w:rsidRPr="002A66D1" w:rsidRDefault="009C7D60" w:rsidP="00EB1000">
      <w:pPr>
        <w:spacing w:line="300" w:lineRule="auto"/>
      </w:pPr>
      <w:r w:rsidRPr="002A66D1">
        <w:t>- „Program dla szkół” (pr. ogólnopolski)</w:t>
      </w:r>
    </w:p>
    <w:p w:rsidR="009C7D60" w:rsidRPr="002A66D1" w:rsidRDefault="009C7D60" w:rsidP="00EB1000">
      <w:pPr>
        <w:spacing w:line="300" w:lineRule="auto"/>
      </w:pPr>
      <w:r w:rsidRPr="002A66D1">
        <w:t>- „Zdrowo jem, więcej wiem” (pr. ogólnopolski)</w:t>
      </w:r>
    </w:p>
    <w:p w:rsidR="009C7D60" w:rsidRPr="002A66D1" w:rsidRDefault="009C7D60" w:rsidP="00EB1000">
      <w:pPr>
        <w:spacing w:line="300" w:lineRule="auto"/>
      </w:pPr>
      <w:r w:rsidRPr="002A66D1">
        <w:t>- „Trzymaj formę” (pr. ogólnopolski)</w:t>
      </w:r>
    </w:p>
    <w:p w:rsidR="009C7D60" w:rsidRPr="002A66D1" w:rsidRDefault="009C7D60" w:rsidP="00EB1000">
      <w:pPr>
        <w:spacing w:line="300" w:lineRule="auto"/>
      </w:pPr>
      <w:r w:rsidRPr="002A66D1">
        <w:t>- „Bieg po zdrowie” (pr. ogólnopolski)</w:t>
      </w:r>
    </w:p>
    <w:p w:rsidR="009C7D60" w:rsidRPr="002A66D1" w:rsidRDefault="009C7D60" w:rsidP="00EB1000">
      <w:pPr>
        <w:spacing w:line="300" w:lineRule="auto"/>
      </w:pPr>
      <w:r w:rsidRPr="002A66D1">
        <w:t>- „Moje dziecko idzie do szkoły” (pr. ogólnopolski)</w:t>
      </w:r>
    </w:p>
    <w:p w:rsidR="009C7D60" w:rsidRPr="002A66D1" w:rsidRDefault="009C7D60" w:rsidP="00EB1000">
      <w:pPr>
        <w:spacing w:line="300" w:lineRule="auto"/>
      </w:pPr>
      <w:r w:rsidRPr="002A66D1">
        <w:lastRenderedPageBreak/>
        <w:t>- „Zawsze razem” (pr. ogólnopolski)</w:t>
      </w:r>
    </w:p>
    <w:p w:rsidR="009C7D60" w:rsidRPr="002A66D1" w:rsidRDefault="009C7D60" w:rsidP="00EB1000">
      <w:pPr>
        <w:spacing w:line="300" w:lineRule="auto"/>
      </w:pPr>
      <w:r w:rsidRPr="002A66D1">
        <w:t>- „Bezpieczna droga do szkoły” (pr. ogólnopolski)</w:t>
      </w:r>
    </w:p>
    <w:p w:rsidR="009C7D60" w:rsidRPr="002A66D1" w:rsidRDefault="009C7D60" w:rsidP="00EB1000">
      <w:pPr>
        <w:spacing w:line="300" w:lineRule="auto"/>
      </w:pPr>
      <w:r w:rsidRPr="002A66D1">
        <w:t>- „Wielka Liga Czytelników” (pr. ogólnopolski)</w:t>
      </w:r>
    </w:p>
    <w:p w:rsidR="009C7D60" w:rsidRPr="002A66D1" w:rsidRDefault="009C7D60" w:rsidP="00EB1000">
      <w:pPr>
        <w:spacing w:line="300" w:lineRule="auto"/>
      </w:pPr>
      <w:r w:rsidRPr="002A66D1">
        <w:t>- Dyktando Niepodległościowe „Po polsku o historii” (pr. międzywojewódzki)</w:t>
      </w:r>
    </w:p>
    <w:p w:rsidR="009C7D60" w:rsidRPr="002A66D1" w:rsidRDefault="009C7D60" w:rsidP="00EB1000">
      <w:pPr>
        <w:spacing w:line="300" w:lineRule="auto"/>
      </w:pPr>
      <w:r w:rsidRPr="002A66D1">
        <w:t>- „Młodzi dla Niepodległej” (pr. wojewódzki)</w:t>
      </w:r>
    </w:p>
    <w:p w:rsidR="009C7D60" w:rsidRPr="002A66D1" w:rsidRDefault="009C7D60" w:rsidP="00EB1000">
      <w:pPr>
        <w:spacing w:line="300" w:lineRule="auto"/>
      </w:pPr>
    </w:p>
    <w:p w:rsidR="009C7D60" w:rsidRPr="00515D62" w:rsidRDefault="009C7D60" w:rsidP="00EB1000">
      <w:pPr>
        <w:spacing w:line="300" w:lineRule="auto"/>
        <w:rPr>
          <w:b/>
          <w:i/>
          <w:u w:val="single"/>
        </w:rPr>
      </w:pPr>
      <w:r w:rsidRPr="00515D62">
        <w:rPr>
          <w:b/>
          <w:i/>
          <w:u w:val="single"/>
        </w:rPr>
        <w:t>Szkoła Podstawowa w Błażowej Dolnej</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rPr>
          <w:color w:val="000000"/>
        </w:rPr>
      </w:pPr>
      <w:r w:rsidRPr="002A66D1">
        <w:rPr>
          <w:color w:val="000000"/>
        </w:rPr>
        <w:t>- „Poprawa jakości kształcenia w Gminie Błażowa”,</w:t>
      </w:r>
    </w:p>
    <w:p w:rsidR="009C7D60" w:rsidRPr="002A66D1" w:rsidRDefault="009C7D60" w:rsidP="00EB1000">
      <w:pPr>
        <w:spacing w:line="300" w:lineRule="auto"/>
      </w:pPr>
      <w:r w:rsidRPr="002A66D1">
        <w:t xml:space="preserve">- Projekt Szkolnego Klubu Sportowego – SKS, </w:t>
      </w:r>
    </w:p>
    <w:p w:rsidR="009C7D60" w:rsidRPr="002A66D1" w:rsidRDefault="009C7D60" w:rsidP="00EB1000">
      <w:pPr>
        <w:spacing w:line="300" w:lineRule="auto"/>
      </w:pPr>
    </w:p>
    <w:p w:rsidR="009C7D60" w:rsidRPr="00515D62" w:rsidRDefault="009C7D60" w:rsidP="00EB1000">
      <w:pPr>
        <w:spacing w:line="300" w:lineRule="auto"/>
        <w:rPr>
          <w:b/>
          <w:i/>
          <w:u w:val="single"/>
        </w:rPr>
      </w:pPr>
      <w:r w:rsidRPr="00515D62">
        <w:rPr>
          <w:b/>
          <w:i/>
          <w:u w:val="single"/>
        </w:rPr>
        <w:t>Szkoła Podstawowa w Futomie</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rPr>
          <w:color w:val="000000"/>
        </w:rPr>
      </w:pPr>
      <w:r w:rsidRPr="002A66D1">
        <w:rPr>
          <w:color w:val="000000"/>
        </w:rPr>
        <w:t>- „Poprawa jakości kształcenia w Gminie Błażowa”,</w:t>
      </w:r>
    </w:p>
    <w:p w:rsidR="009C7D60" w:rsidRPr="002A66D1" w:rsidRDefault="009C7D60" w:rsidP="00EB1000">
      <w:pPr>
        <w:spacing w:line="300" w:lineRule="auto"/>
      </w:pPr>
      <w:r w:rsidRPr="002A66D1">
        <w:t>- Projekt „Godność, Wolność, Niepodległość” w ramach którego zorganizowano trzydniową wycieczkę edukacyjną do Warszawy, Gdyni, Malborka i na Westerplatte z okazji 100-lecia Niepodległości Polski,</w:t>
      </w:r>
    </w:p>
    <w:p w:rsidR="009C7D60" w:rsidRPr="002A66D1" w:rsidRDefault="009C7D60" w:rsidP="00EB1000">
      <w:pPr>
        <w:spacing w:line="300" w:lineRule="auto"/>
      </w:pPr>
      <w:r w:rsidRPr="002A66D1">
        <w:t>- Projekt „Lokalni bohaterowie w walce o naszą wolność i niepodległość” w ramach programu „Działaj Lokalnie – Polsko- Amerykańskiej Fundacji Wolności- opracowanie i wydanie publikacji książkowej – 600 egzemplarzy, zorganizowanie uroczystego podsumowania projektu,</w:t>
      </w:r>
    </w:p>
    <w:p w:rsidR="009C7D60" w:rsidRPr="002A66D1" w:rsidRDefault="009C7D60" w:rsidP="00EB1000">
      <w:pPr>
        <w:spacing w:line="300" w:lineRule="auto"/>
      </w:pPr>
      <w:r w:rsidRPr="002A66D1">
        <w:t>- Projekt E –Twinning- współpraca ze Szkołą Podstawową w Olsevek w Słowenii,</w:t>
      </w:r>
    </w:p>
    <w:p w:rsidR="009C7D60" w:rsidRPr="002A66D1" w:rsidRDefault="009C7D60" w:rsidP="00EB1000">
      <w:pPr>
        <w:spacing w:line="300" w:lineRule="auto"/>
      </w:pPr>
    </w:p>
    <w:p w:rsidR="009C7D60" w:rsidRPr="00515D62" w:rsidRDefault="009C7D60" w:rsidP="00EB1000">
      <w:pPr>
        <w:spacing w:line="300" w:lineRule="auto"/>
        <w:rPr>
          <w:b/>
          <w:i/>
          <w:u w:val="single"/>
        </w:rPr>
      </w:pPr>
      <w:r w:rsidRPr="00515D62">
        <w:rPr>
          <w:b/>
          <w:i/>
          <w:u w:val="single"/>
        </w:rPr>
        <w:t>Szkoła Podstawowa w Kąkolówce</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rPr>
          <w:color w:val="000000"/>
        </w:rPr>
      </w:pPr>
      <w:r w:rsidRPr="002A66D1">
        <w:rPr>
          <w:color w:val="000000"/>
        </w:rPr>
        <w:t>- „Poprawa jakości kształcenia w Gminie Błażowa”,</w:t>
      </w:r>
    </w:p>
    <w:p w:rsidR="009C7D60" w:rsidRPr="002A66D1" w:rsidRDefault="009C7D60" w:rsidP="00EB1000">
      <w:pPr>
        <w:spacing w:line="300" w:lineRule="auto"/>
      </w:pPr>
      <w:r w:rsidRPr="002A66D1">
        <w:t>- Szkolny Klub Sportowy - Program upowszechniania sportu wśród dzieci i młodzieży Ministerstwa Sportu i Turystyki,</w:t>
      </w:r>
    </w:p>
    <w:p w:rsidR="009C7D60" w:rsidRPr="002A66D1" w:rsidRDefault="009C7D60" w:rsidP="00EB1000">
      <w:pPr>
        <w:spacing w:line="300" w:lineRule="auto"/>
      </w:pPr>
      <w:r w:rsidRPr="002A66D1">
        <w:t>- e-dziennik - Wdrożenie e-usług w systemie oświaty oraz administracji publicznej w gminach Chmielnik, Błażowa, Hyżne,</w:t>
      </w:r>
    </w:p>
    <w:p w:rsidR="009C7D60" w:rsidRPr="002A66D1" w:rsidRDefault="009C7D60" w:rsidP="00EB1000">
      <w:pPr>
        <w:spacing w:line="300" w:lineRule="auto"/>
        <w:rPr>
          <w:b/>
        </w:rPr>
      </w:pPr>
      <w:r w:rsidRPr="002A66D1">
        <w:t xml:space="preserve">- Programowa innowacja pedagogiczna „Tenis stołowy dla wszystkich” w klasach </w:t>
      </w:r>
      <w:r w:rsidRPr="002A66D1">
        <w:br/>
        <w:t>I-VIIII,</w:t>
      </w:r>
    </w:p>
    <w:p w:rsidR="009C7D60" w:rsidRPr="002A66D1" w:rsidRDefault="009C7D60" w:rsidP="00EB1000">
      <w:pPr>
        <w:spacing w:line="300" w:lineRule="auto"/>
        <w:rPr>
          <w:b/>
        </w:rPr>
      </w:pPr>
      <w:r w:rsidRPr="002A66D1">
        <w:t>- Program dla szkół – owoce i warzywa, mleko i produkty mleczne w szkole – program dla klas I-V Krajowego Ośrodka Wsparcia Rolnictwa finansowany ze środków UE i budżetu krajowego,</w:t>
      </w:r>
    </w:p>
    <w:p w:rsidR="009C7D60" w:rsidRDefault="009C7D60" w:rsidP="00EB1000">
      <w:pPr>
        <w:spacing w:line="300" w:lineRule="auto"/>
      </w:pPr>
      <w:r w:rsidRPr="002A66D1">
        <w:t>- Przy współpracy z LZS Kąkolówka program Pingpongowe marzenia z PSE – w ramach „Narodowego Programu Rozwoju Tenisa Stołowego”.</w:t>
      </w:r>
    </w:p>
    <w:p w:rsidR="00225C28" w:rsidRDefault="00225C28" w:rsidP="00EB1000">
      <w:pPr>
        <w:spacing w:line="300" w:lineRule="auto"/>
        <w:rPr>
          <w:b/>
        </w:rPr>
      </w:pPr>
    </w:p>
    <w:p w:rsidR="004D202A" w:rsidRDefault="004D202A" w:rsidP="00EB1000">
      <w:pPr>
        <w:spacing w:line="300" w:lineRule="auto"/>
        <w:rPr>
          <w:b/>
        </w:rPr>
      </w:pPr>
    </w:p>
    <w:p w:rsidR="004D202A" w:rsidRPr="002A66D1" w:rsidRDefault="004D202A" w:rsidP="00EB1000">
      <w:pPr>
        <w:spacing w:line="300" w:lineRule="auto"/>
        <w:rPr>
          <w:b/>
        </w:rPr>
      </w:pPr>
    </w:p>
    <w:p w:rsidR="009C7D60" w:rsidRPr="00515D62" w:rsidRDefault="009C7D60" w:rsidP="00EB1000">
      <w:pPr>
        <w:spacing w:line="300" w:lineRule="auto"/>
        <w:rPr>
          <w:b/>
          <w:i/>
          <w:u w:val="single"/>
        </w:rPr>
      </w:pPr>
      <w:r w:rsidRPr="00515D62">
        <w:rPr>
          <w:b/>
          <w:i/>
          <w:u w:val="single"/>
        </w:rPr>
        <w:lastRenderedPageBreak/>
        <w:t>Szkoła Podstawowa w Lecce</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rPr>
          <w:color w:val="000000"/>
        </w:rPr>
      </w:pPr>
      <w:r w:rsidRPr="002A66D1">
        <w:rPr>
          <w:color w:val="000000"/>
        </w:rPr>
        <w:t>- „Poprawa jakości kształcenia w Gminie Błażowa”,</w:t>
      </w:r>
    </w:p>
    <w:p w:rsidR="009C7D60" w:rsidRPr="002A66D1" w:rsidRDefault="009C7D60" w:rsidP="00EB1000">
      <w:pPr>
        <w:pStyle w:val="Akapitzlist"/>
        <w:spacing w:line="300" w:lineRule="auto"/>
        <w:ind w:left="0"/>
      </w:pPr>
      <w:r w:rsidRPr="002A66D1">
        <w:t>- „Przyroda z klasą”,</w:t>
      </w:r>
    </w:p>
    <w:p w:rsidR="009C7D60" w:rsidRPr="002A66D1" w:rsidRDefault="009C7D60" w:rsidP="00EB1000">
      <w:pPr>
        <w:pStyle w:val="Akapitzlist"/>
        <w:spacing w:line="300" w:lineRule="auto"/>
        <w:ind w:left="0"/>
      </w:pPr>
      <w:r w:rsidRPr="002A66D1">
        <w:t>- II edycja Międzynarodowego Projektu „Piękna Nasza Polska Cała”,</w:t>
      </w:r>
    </w:p>
    <w:p w:rsidR="009C7D60" w:rsidRPr="002A66D1" w:rsidRDefault="009C7D60" w:rsidP="00EB1000">
      <w:pPr>
        <w:pStyle w:val="Akapitzlist"/>
        <w:spacing w:line="300" w:lineRule="auto"/>
        <w:ind w:left="0"/>
      </w:pPr>
      <w:r w:rsidRPr="002A66D1">
        <w:t>- „Kubusiowi Przyjaciele Natury”,</w:t>
      </w:r>
    </w:p>
    <w:p w:rsidR="009C7D60" w:rsidRPr="002A66D1" w:rsidRDefault="009C7D60" w:rsidP="00EB1000">
      <w:pPr>
        <w:pStyle w:val="Akapitzlist"/>
        <w:spacing w:line="300" w:lineRule="auto"/>
        <w:ind w:left="0"/>
      </w:pPr>
      <w:r w:rsidRPr="002A66D1">
        <w:t>- „Bezpieczne Przedszkole”,</w:t>
      </w:r>
    </w:p>
    <w:p w:rsidR="009C7D60" w:rsidRPr="002A66D1" w:rsidRDefault="009C7D60" w:rsidP="00EB1000">
      <w:pPr>
        <w:pStyle w:val="Akapitzlist"/>
        <w:spacing w:line="300" w:lineRule="auto"/>
        <w:ind w:left="0"/>
      </w:pPr>
      <w:r w:rsidRPr="002A66D1">
        <w:t>- „Wielka Mapa Polski”,</w:t>
      </w:r>
    </w:p>
    <w:p w:rsidR="009C7D60" w:rsidRPr="002A66D1" w:rsidRDefault="009C7D60" w:rsidP="00EB1000">
      <w:pPr>
        <w:pStyle w:val="Akapitzlist"/>
        <w:spacing w:line="300" w:lineRule="auto"/>
        <w:ind w:left="0"/>
      </w:pPr>
      <w:r w:rsidRPr="002A66D1">
        <w:t>- „Nakręć się na pomaganie”,</w:t>
      </w:r>
    </w:p>
    <w:p w:rsidR="009C7D60" w:rsidRPr="002A66D1" w:rsidRDefault="009C7D60" w:rsidP="00EB1000">
      <w:pPr>
        <w:pStyle w:val="Akapitzlist"/>
        <w:spacing w:line="300" w:lineRule="auto"/>
        <w:ind w:left="0"/>
      </w:pPr>
      <w:r w:rsidRPr="002A66D1">
        <w:t>- „Wszystkie dzieci zbierają elektrośmieci”,</w:t>
      </w:r>
    </w:p>
    <w:p w:rsidR="009C7D60" w:rsidRPr="002A66D1" w:rsidRDefault="009C7D60" w:rsidP="00EB1000">
      <w:pPr>
        <w:pStyle w:val="Akapitzlist"/>
        <w:spacing w:line="300" w:lineRule="auto"/>
        <w:ind w:left="0"/>
      </w:pPr>
      <w:r w:rsidRPr="002A66D1">
        <w:t>- „List dla Polski”,</w:t>
      </w:r>
    </w:p>
    <w:p w:rsidR="009C7D60" w:rsidRPr="002A66D1" w:rsidRDefault="009C7D60" w:rsidP="00EB1000">
      <w:pPr>
        <w:pStyle w:val="Akapitzlist"/>
        <w:spacing w:line="300" w:lineRule="auto"/>
        <w:ind w:left="0"/>
      </w:pPr>
      <w:r w:rsidRPr="002A66D1">
        <w:t>- „Narodowe czytanie”,</w:t>
      </w:r>
    </w:p>
    <w:p w:rsidR="009C7D60" w:rsidRPr="00F048AC" w:rsidRDefault="009C7D60" w:rsidP="00EB1000">
      <w:pPr>
        <w:pStyle w:val="Akapitzlist"/>
        <w:spacing w:line="300" w:lineRule="auto"/>
        <w:ind w:left="0"/>
      </w:pPr>
      <w:r w:rsidRPr="00F048AC">
        <w:t>- Europejski program eTwinning – „International Friendship”.</w:t>
      </w:r>
    </w:p>
    <w:p w:rsidR="009C7D60" w:rsidRPr="00F048AC" w:rsidRDefault="009C7D60" w:rsidP="00EB1000">
      <w:pPr>
        <w:spacing w:line="300" w:lineRule="auto"/>
        <w:rPr>
          <w:b/>
        </w:rPr>
      </w:pPr>
    </w:p>
    <w:p w:rsidR="009C7D60" w:rsidRPr="00515D62" w:rsidRDefault="009C7D60" w:rsidP="00EB1000">
      <w:pPr>
        <w:spacing w:line="300" w:lineRule="auto"/>
        <w:rPr>
          <w:b/>
          <w:i/>
          <w:u w:val="single"/>
        </w:rPr>
      </w:pPr>
      <w:r w:rsidRPr="00515D62">
        <w:rPr>
          <w:b/>
          <w:i/>
          <w:u w:val="single"/>
        </w:rPr>
        <w:t>Szkoła Podstawowa w Nowym Borku</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numPr>
          <w:ilvl w:val="0"/>
          <w:numId w:val="18"/>
        </w:numPr>
        <w:spacing w:line="300" w:lineRule="auto"/>
        <w:ind w:left="426"/>
        <w:rPr>
          <w:color w:val="000000"/>
        </w:rPr>
      </w:pPr>
      <w:r w:rsidRPr="002A66D1">
        <w:rPr>
          <w:color w:val="000000"/>
        </w:rPr>
        <w:t>„Poprawa jakości kształcenia w Gminie Błażowa”,</w:t>
      </w:r>
    </w:p>
    <w:p w:rsidR="009C7D60" w:rsidRPr="002A66D1" w:rsidRDefault="009C7D60" w:rsidP="00EB1000">
      <w:pPr>
        <w:pStyle w:val="Akapitzlist"/>
        <w:numPr>
          <w:ilvl w:val="0"/>
          <w:numId w:val="18"/>
        </w:numPr>
        <w:spacing w:line="300" w:lineRule="auto"/>
        <w:ind w:left="426"/>
      </w:pPr>
      <w:r w:rsidRPr="002A66D1">
        <w:t>Rozwijamy swoje pasje, dzielimy się pomysłami: Bożonarodzeniowe ozdoby świąteczne”,</w:t>
      </w:r>
    </w:p>
    <w:p w:rsidR="009C7D60" w:rsidRPr="002A66D1" w:rsidRDefault="009C7D60" w:rsidP="00EB1000">
      <w:pPr>
        <w:pStyle w:val="Akapitzlist"/>
        <w:numPr>
          <w:ilvl w:val="0"/>
          <w:numId w:val="18"/>
        </w:numPr>
        <w:spacing w:line="300" w:lineRule="auto"/>
        <w:ind w:left="426"/>
      </w:pPr>
      <w:r w:rsidRPr="002A66D1">
        <w:t xml:space="preserve">Rozwijamy swoje pasje, dzielimy się pomysłami: Wielkanocne ozdoby świąteczne”, </w:t>
      </w:r>
    </w:p>
    <w:p w:rsidR="009C7D60" w:rsidRPr="002A66D1" w:rsidRDefault="009C7D60" w:rsidP="00EB1000">
      <w:pPr>
        <w:pStyle w:val="Akapitzlist"/>
        <w:numPr>
          <w:ilvl w:val="0"/>
          <w:numId w:val="18"/>
        </w:numPr>
        <w:spacing w:line="300" w:lineRule="auto"/>
        <w:ind w:left="426"/>
      </w:pPr>
      <w:r w:rsidRPr="002A66D1">
        <w:t xml:space="preserve">Tydzień dla zdrowia i Ziemi, </w:t>
      </w:r>
    </w:p>
    <w:p w:rsidR="009C7D60" w:rsidRPr="002A66D1" w:rsidRDefault="009C7D60" w:rsidP="00EB1000">
      <w:pPr>
        <w:pStyle w:val="Akapitzlist"/>
        <w:numPr>
          <w:ilvl w:val="0"/>
          <w:numId w:val="18"/>
        </w:numPr>
        <w:spacing w:line="300" w:lineRule="auto"/>
        <w:ind w:left="426"/>
      </w:pPr>
      <w:r w:rsidRPr="002A66D1">
        <w:t xml:space="preserve">Mega ozdoba świąteczna, </w:t>
      </w:r>
    </w:p>
    <w:p w:rsidR="009C7D60" w:rsidRPr="002A66D1" w:rsidRDefault="009C7D60" w:rsidP="00EB1000">
      <w:pPr>
        <w:pStyle w:val="Akapitzlist"/>
        <w:numPr>
          <w:ilvl w:val="0"/>
          <w:numId w:val="18"/>
        </w:numPr>
        <w:spacing w:line="300" w:lineRule="auto"/>
        <w:ind w:left="426"/>
      </w:pPr>
      <w:r w:rsidRPr="002A66D1">
        <w:t xml:space="preserve">Wiosna w obiektywnie. Zwierzęta i rośliny chronione, </w:t>
      </w:r>
    </w:p>
    <w:p w:rsidR="009C7D60" w:rsidRPr="002A66D1" w:rsidRDefault="009C7D60" w:rsidP="00EB1000">
      <w:pPr>
        <w:pStyle w:val="Akapitzlist"/>
        <w:numPr>
          <w:ilvl w:val="0"/>
          <w:numId w:val="18"/>
        </w:numPr>
        <w:spacing w:line="300" w:lineRule="auto"/>
        <w:ind w:left="426"/>
        <w:jc w:val="left"/>
      </w:pPr>
      <w:r w:rsidRPr="002A66D1">
        <w:t>Wielka mapa Polski</w:t>
      </w:r>
      <w:r w:rsidRPr="002A66D1">
        <w:rPr>
          <w:i/>
        </w:rPr>
        <w:t xml:space="preserve">, </w:t>
      </w:r>
    </w:p>
    <w:p w:rsidR="009C7D60" w:rsidRPr="002A66D1" w:rsidRDefault="009C7D60" w:rsidP="00EB1000">
      <w:pPr>
        <w:pStyle w:val="Akapitzlist"/>
        <w:numPr>
          <w:ilvl w:val="0"/>
          <w:numId w:val="18"/>
        </w:numPr>
        <w:spacing w:line="300" w:lineRule="auto"/>
        <w:ind w:left="426"/>
      </w:pPr>
      <w:r w:rsidRPr="002A66D1">
        <w:t>Lekcja z żołnierzem,</w:t>
      </w:r>
    </w:p>
    <w:p w:rsidR="009C7D60" w:rsidRPr="002A66D1" w:rsidRDefault="009C7D60" w:rsidP="00EB1000">
      <w:pPr>
        <w:pStyle w:val="Akapitzlist"/>
        <w:numPr>
          <w:ilvl w:val="0"/>
          <w:numId w:val="18"/>
        </w:numPr>
        <w:spacing w:line="300" w:lineRule="auto"/>
        <w:ind w:left="426"/>
      </w:pPr>
      <w:r w:rsidRPr="002A66D1">
        <w:t xml:space="preserve">Bieg majowy, </w:t>
      </w:r>
    </w:p>
    <w:p w:rsidR="009C7D60" w:rsidRPr="002A66D1" w:rsidRDefault="009C7D60" w:rsidP="00EB1000">
      <w:pPr>
        <w:pStyle w:val="Akapitzlist"/>
        <w:numPr>
          <w:ilvl w:val="0"/>
          <w:numId w:val="18"/>
        </w:numPr>
        <w:spacing w:line="300" w:lineRule="auto"/>
        <w:ind w:left="426"/>
      </w:pPr>
      <w:r w:rsidRPr="002A66D1">
        <w:t xml:space="preserve">Dla Niepodległej, </w:t>
      </w:r>
    </w:p>
    <w:p w:rsidR="009C7D60" w:rsidRPr="002A66D1" w:rsidRDefault="009C7D60" w:rsidP="00EB1000">
      <w:pPr>
        <w:pStyle w:val="Akapitzlist"/>
        <w:numPr>
          <w:ilvl w:val="0"/>
          <w:numId w:val="18"/>
        </w:numPr>
        <w:spacing w:line="300" w:lineRule="auto"/>
        <w:ind w:left="426"/>
      </w:pPr>
      <w:r w:rsidRPr="002A66D1">
        <w:t>Koncert kolęd,</w:t>
      </w:r>
    </w:p>
    <w:p w:rsidR="009C7D60" w:rsidRPr="00EB1000" w:rsidRDefault="009C7D60" w:rsidP="00EB1000">
      <w:pPr>
        <w:pStyle w:val="Akapitzlist"/>
        <w:numPr>
          <w:ilvl w:val="0"/>
          <w:numId w:val="18"/>
        </w:numPr>
        <w:spacing w:line="300" w:lineRule="auto"/>
        <w:ind w:left="426"/>
        <w:rPr>
          <w:b/>
          <w:lang w:val="en-US"/>
        </w:rPr>
      </w:pPr>
      <w:r w:rsidRPr="002A66D1">
        <w:rPr>
          <w:color w:val="000000"/>
          <w:lang w:val="en-US"/>
        </w:rPr>
        <w:t>„Friends Forever” w ramach e-Twinning</w:t>
      </w:r>
      <w:r w:rsidRPr="002A66D1">
        <w:rPr>
          <w:i/>
          <w:color w:val="000000"/>
          <w:lang w:val="en-US"/>
        </w:rPr>
        <w:t xml:space="preserve">. </w:t>
      </w:r>
    </w:p>
    <w:p w:rsidR="00EB1000" w:rsidRPr="002A66D1" w:rsidRDefault="00EB1000" w:rsidP="00EB1000">
      <w:pPr>
        <w:pStyle w:val="Akapitzlist"/>
        <w:spacing w:line="300" w:lineRule="auto"/>
        <w:ind w:left="426"/>
        <w:rPr>
          <w:b/>
          <w:lang w:val="en-US"/>
        </w:rPr>
      </w:pPr>
    </w:p>
    <w:p w:rsidR="009C7D60" w:rsidRPr="00515D62" w:rsidRDefault="009C7D60" w:rsidP="00EB1000">
      <w:pPr>
        <w:spacing w:line="300" w:lineRule="auto"/>
        <w:rPr>
          <w:b/>
          <w:i/>
          <w:u w:val="single"/>
        </w:rPr>
      </w:pPr>
      <w:r w:rsidRPr="00515D62">
        <w:rPr>
          <w:b/>
          <w:i/>
          <w:u w:val="single"/>
        </w:rPr>
        <w:t>Szkoła Podstawowa w Piątkowej</w:t>
      </w:r>
    </w:p>
    <w:p w:rsidR="009C7D60" w:rsidRPr="002A66D1" w:rsidRDefault="009C7D60" w:rsidP="00EB1000">
      <w:pPr>
        <w:spacing w:line="300" w:lineRule="auto"/>
        <w:rPr>
          <w:b/>
        </w:rPr>
      </w:pPr>
      <w:r w:rsidRPr="002A66D1">
        <w:rPr>
          <w:b/>
        </w:rPr>
        <w:t>Realizowane Projekty Edukacyjne:</w:t>
      </w:r>
    </w:p>
    <w:p w:rsidR="009C7D60" w:rsidRPr="002A66D1" w:rsidRDefault="009C7D60" w:rsidP="00EB1000">
      <w:pPr>
        <w:spacing w:line="300" w:lineRule="auto"/>
        <w:rPr>
          <w:color w:val="000000"/>
        </w:rPr>
      </w:pPr>
      <w:r w:rsidRPr="002A66D1">
        <w:rPr>
          <w:color w:val="000000"/>
        </w:rPr>
        <w:t>- „Poprawa jakości kształcenia w Gminie Błażowa”,</w:t>
      </w:r>
    </w:p>
    <w:p w:rsidR="009C7D60" w:rsidRPr="002A66D1" w:rsidRDefault="009C7D60" w:rsidP="00EB1000">
      <w:pPr>
        <w:pStyle w:val="Akapitzlist"/>
        <w:spacing w:line="300" w:lineRule="auto"/>
        <w:ind w:left="0"/>
      </w:pPr>
      <w:r w:rsidRPr="002A66D1">
        <w:t>-projekt edukacyjny „W dążeniu do niepodległości” realizowany w jubileuszowym roku setnej rocznicy odzyskania przez Polskę niepodległości,</w:t>
      </w:r>
    </w:p>
    <w:p w:rsidR="009C7D60" w:rsidRPr="002A66D1" w:rsidRDefault="009C7D60" w:rsidP="00EB1000">
      <w:pPr>
        <w:pStyle w:val="Akapitzlist"/>
        <w:spacing w:line="300" w:lineRule="auto"/>
        <w:ind w:left="0"/>
      </w:pPr>
      <w:r w:rsidRPr="002A66D1">
        <w:t>- projekt realizowany na platformie eTwinning – „Poznawanie kultury europejskiej drogą do przyszłości”,</w:t>
      </w:r>
    </w:p>
    <w:p w:rsidR="009C7D60" w:rsidRPr="002A66D1" w:rsidRDefault="009C7D60" w:rsidP="00EB1000">
      <w:pPr>
        <w:pStyle w:val="Akapitzlist"/>
        <w:spacing w:line="300" w:lineRule="auto"/>
        <w:ind w:left="0"/>
      </w:pPr>
      <w:r w:rsidRPr="002A66D1">
        <w:t>- projekt „Internetowy Teatr TVP dla szkół”,</w:t>
      </w:r>
    </w:p>
    <w:p w:rsidR="009C7D60" w:rsidRPr="002A66D1" w:rsidRDefault="009C7D60" w:rsidP="00EB1000">
      <w:pPr>
        <w:pStyle w:val="Akapitzlist"/>
        <w:spacing w:line="300" w:lineRule="auto"/>
        <w:ind w:left="0"/>
      </w:pPr>
      <w:r w:rsidRPr="002A66D1">
        <w:t>- projekt „Mapa kariery i budowanie ścieżki zawodowej”,</w:t>
      </w:r>
    </w:p>
    <w:p w:rsidR="009C7D60" w:rsidRPr="002A66D1" w:rsidRDefault="009C7D60" w:rsidP="00EB1000">
      <w:pPr>
        <w:pStyle w:val="Akapitzlist"/>
        <w:spacing w:line="300" w:lineRule="auto"/>
        <w:ind w:left="0"/>
      </w:pPr>
      <w:r w:rsidRPr="002A66D1">
        <w:t>- projekt „Matematyczna gra”,</w:t>
      </w:r>
    </w:p>
    <w:p w:rsidR="009C7D60" w:rsidRPr="002A66D1" w:rsidRDefault="009C7D60" w:rsidP="00EB1000">
      <w:pPr>
        <w:pStyle w:val="Akapitzlist"/>
        <w:spacing w:line="300" w:lineRule="auto"/>
        <w:ind w:left="0"/>
      </w:pPr>
      <w:r w:rsidRPr="002A66D1">
        <w:lastRenderedPageBreak/>
        <w:t>- projekt „Wiem co jem”,</w:t>
      </w:r>
    </w:p>
    <w:p w:rsidR="009C7D60" w:rsidRPr="002A66D1" w:rsidRDefault="009C7D60" w:rsidP="00EB1000">
      <w:pPr>
        <w:pStyle w:val="Akapitzlist"/>
        <w:spacing w:line="300" w:lineRule="auto"/>
        <w:ind w:left="0"/>
      </w:pPr>
      <w:r w:rsidRPr="002A66D1">
        <w:t>- projekt edukacyjny „Mali aktorzy na wielkiej scenie”,</w:t>
      </w:r>
    </w:p>
    <w:p w:rsidR="009C7D60" w:rsidRPr="002A66D1" w:rsidRDefault="009C7D60" w:rsidP="00EB1000">
      <w:pPr>
        <w:pStyle w:val="Akapitzlist"/>
        <w:spacing w:line="300" w:lineRule="auto"/>
        <w:ind w:left="0"/>
      </w:pPr>
      <w:r w:rsidRPr="002A66D1">
        <w:t xml:space="preserve">- </w:t>
      </w:r>
      <w:r w:rsidRPr="00EB1000">
        <w:rPr>
          <w:sz w:val="22"/>
          <w:szCs w:val="22"/>
        </w:rPr>
        <w:t>projekt „Program dla szkół” – owoce, warzywa, mleko i produkty mleczne dla dzieci klas I-V,</w:t>
      </w:r>
    </w:p>
    <w:p w:rsidR="009C7D60" w:rsidRPr="002A66D1" w:rsidRDefault="009C7D60" w:rsidP="00EB1000">
      <w:pPr>
        <w:pStyle w:val="Akapitzlist"/>
        <w:spacing w:line="300" w:lineRule="auto"/>
        <w:ind w:left="0"/>
      </w:pPr>
      <w:r w:rsidRPr="002A66D1">
        <w:t>- projekt „Darmowe podręczniki”,</w:t>
      </w:r>
    </w:p>
    <w:p w:rsidR="009C7D60" w:rsidRPr="002A66D1" w:rsidRDefault="009C7D60" w:rsidP="00EB1000">
      <w:pPr>
        <w:pStyle w:val="Akapitzlist"/>
        <w:spacing w:line="300" w:lineRule="auto"/>
        <w:ind w:left="0"/>
      </w:pPr>
      <w:r w:rsidRPr="002A66D1">
        <w:t>- Ogólnopolski program Szkolny Klub Sportowy,</w:t>
      </w:r>
    </w:p>
    <w:p w:rsidR="009C7D60" w:rsidRPr="002A66D1" w:rsidRDefault="009C7D60" w:rsidP="00EB1000">
      <w:pPr>
        <w:pStyle w:val="Akapitzlist"/>
        <w:spacing w:line="300" w:lineRule="auto"/>
        <w:ind w:left="0"/>
      </w:pPr>
      <w:r w:rsidRPr="002A66D1">
        <w:t>- projekt edukacyjny „Wkręceni w czytanie”.</w:t>
      </w:r>
    </w:p>
    <w:p w:rsidR="009C7D60" w:rsidRDefault="009C7D60" w:rsidP="004837FB">
      <w:pPr>
        <w:spacing w:line="360" w:lineRule="auto"/>
        <w:rPr>
          <w:b/>
        </w:rPr>
      </w:pPr>
    </w:p>
    <w:p w:rsidR="009C7D60" w:rsidRDefault="00515D62" w:rsidP="004837FB">
      <w:pPr>
        <w:spacing w:line="360" w:lineRule="auto"/>
        <w:rPr>
          <w:b/>
        </w:rPr>
      </w:pPr>
      <w:r>
        <w:rPr>
          <w:b/>
        </w:rPr>
        <w:t>19</w:t>
      </w:r>
      <w:r w:rsidR="009C7D60">
        <w:rPr>
          <w:b/>
        </w:rPr>
        <w:t>. POMOC SPOŁECZNA</w:t>
      </w:r>
    </w:p>
    <w:p w:rsidR="00890D54" w:rsidRDefault="00890D54" w:rsidP="004837FB">
      <w:pPr>
        <w:spacing w:line="360" w:lineRule="auto"/>
        <w:rPr>
          <w:b/>
        </w:rPr>
      </w:pPr>
    </w:p>
    <w:p w:rsidR="004E2DE7" w:rsidRDefault="001C7FCC" w:rsidP="004E2DE7">
      <w:pPr>
        <w:spacing w:line="300" w:lineRule="auto"/>
      </w:pPr>
      <w:r w:rsidRPr="001C7FCC">
        <w:t xml:space="preserve">Pomoc społeczna jest określana jako „instytucja polityki społecznej Państwa, mająca na celu umożliwienie osobom i rodzinom przezwyciężenia trudnych sytuacji życiowych, których nie są one w stanie pokonać, wykorzystując własne środki, możliwości i uprawnienia”. </w:t>
      </w:r>
      <w:r w:rsidR="004E2DE7">
        <w:t xml:space="preserve">Pomoc społeczna ukierunkowana jest nie na rozwiązywanie trudnych sytuacji za osoby czy rodziny, ale na ich wspieranie, które powinno być dostosowane do możliwości danej osoby czy rodziny a także do możliwości finansowych gminy. </w:t>
      </w:r>
    </w:p>
    <w:p w:rsidR="004E2DE7" w:rsidRDefault="004E2DE7" w:rsidP="004E2DE7">
      <w:pPr>
        <w:pStyle w:val="Default"/>
        <w:spacing w:line="300" w:lineRule="auto"/>
        <w:ind w:left="360"/>
        <w:jc w:val="both"/>
        <w:rPr>
          <w:sz w:val="22"/>
          <w:szCs w:val="22"/>
        </w:rPr>
      </w:pPr>
    </w:p>
    <w:p w:rsidR="004E2DE7" w:rsidRDefault="004E2DE7" w:rsidP="004E2DE7">
      <w:pPr>
        <w:spacing w:line="300" w:lineRule="auto"/>
        <w:ind w:firstLine="120"/>
        <w:rPr>
          <w:bCs/>
          <w:iCs/>
        </w:rPr>
      </w:pPr>
      <w:r w:rsidRPr="00894A1B">
        <w:t>Pomocy społecznej udziela się osobom i</w:t>
      </w:r>
      <w:r w:rsidR="00EB1000">
        <w:t xml:space="preserve"> </w:t>
      </w:r>
      <w:r w:rsidRPr="00894A1B">
        <w:t>rodzinom w</w:t>
      </w:r>
      <w:r w:rsidR="00EB1000">
        <w:t xml:space="preserve"> </w:t>
      </w:r>
      <w:r w:rsidRPr="00894A1B">
        <w:t>szczególności z powodu:</w:t>
      </w:r>
    </w:p>
    <w:p w:rsidR="004E2DE7" w:rsidRDefault="004E2DE7" w:rsidP="004E2DE7">
      <w:pPr>
        <w:spacing w:line="300" w:lineRule="auto"/>
        <w:ind w:left="360" w:firstLine="348"/>
        <w:rPr>
          <w:i/>
          <w:iCs/>
        </w:rPr>
      </w:pPr>
    </w:p>
    <w:p w:rsidR="004E2DE7" w:rsidRDefault="004E2DE7" w:rsidP="004E2DE7">
      <w:pPr>
        <w:numPr>
          <w:ilvl w:val="0"/>
          <w:numId w:val="26"/>
        </w:numPr>
        <w:spacing w:line="300" w:lineRule="auto"/>
        <w:ind w:left="714" w:hanging="357"/>
        <w:jc w:val="left"/>
      </w:pPr>
      <w:r>
        <w:t xml:space="preserve">ubóstwa; </w:t>
      </w:r>
    </w:p>
    <w:p w:rsidR="004E2DE7" w:rsidRDefault="004E2DE7" w:rsidP="004E2DE7">
      <w:pPr>
        <w:numPr>
          <w:ilvl w:val="0"/>
          <w:numId w:val="26"/>
        </w:numPr>
        <w:spacing w:line="300" w:lineRule="auto"/>
        <w:ind w:left="714" w:hanging="357"/>
        <w:jc w:val="left"/>
      </w:pPr>
      <w:r>
        <w:t>sieroctwa;</w:t>
      </w:r>
    </w:p>
    <w:p w:rsidR="004E2DE7" w:rsidRDefault="004E2DE7" w:rsidP="004E2DE7">
      <w:pPr>
        <w:numPr>
          <w:ilvl w:val="0"/>
          <w:numId w:val="26"/>
        </w:numPr>
        <w:spacing w:line="300" w:lineRule="auto"/>
        <w:ind w:left="714" w:hanging="357"/>
        <w:jc w:val="left"/>
      </w:pPr>
      <w:r>
        <w:t>bezdomności;</w:t>
      </w:r>
    </w:p>
    <w:p w:rsidR="004E2DE7" w:rsidRDefault="004E2DE7" w:rsidP="004E2DE7">
      <w:pPr>
        <w:numPr>
          <w:ilvl w:val="0"/>
          <w:numId w:val="26"/>
        </w:numPr>
        <w:spacing w:line="300" w:lineRule="auto"/>
        <w:ind w:left="714" w:hanging="357"/>
        <w:jc w:val="left"/>
      </w:pPr>
      <w:r>
        <w:t>bezrobocia;</w:t>
      </w:r>
    </w:p>
    <w:p w:rsidR="004E2DE7" w:rsidRDefault="004E2DE7" w:rsidP="004E2DE7">
      <w:pPr>
        <w:numPr>
          <w:ilvl w:val="0"/>
          <w:numId w:val="26"/>
        </w:numPr>
        <w:spacing w:line="300" w:lineRule="auto"/>
        <w:ind w:left="714" w:hanging="357"/>
        <w:jc w:val="left"/>
      </w:pPr>
      <w:r>
        <w:t>niepełnosprawności;</w:t>
      </w:r>
    </w:p>
    <w:p w:rsidR="004E2DE7" w:rsidRDefault="004E2DE7" w:rsidP="004E2DE7">
      <w:pPr>
        <w:numPr>
          <w:ilvl w:val="0"/>
          <w:numId w:val="26"/>
        </w:numPr>
        <w:spacing w:line="300" w:lineRule="auto"/>
        <w:ind w:left="714" w:hanging="357"/>
        <w:jc w:val="left"/>
      </w:pPr>
      <w:r>
        <w:t>długotrwałej lub ciężkiej choroby;</w:t>
      </w:r>
    </w:p>
    <w:p w:rsidR="004E2DE7" w:rsidRDefault="004E2DE7" w:rsidP="004E2DE7">
      <w:pPr>
        <w:numPr>
          <w:ilvl w:val="0"/>
          <w:numId w:val="26"/>
        </w:numPr>
        <w:spacing w:line="300" w:lineRule="auto"/>
        <w:ind w:left="714" w:hanging="357"/>
        <w:jc w:val="left"/>
      </w:pPr>
      <w:r>
        <w:t>przemocy w rodzinie;</w:t>
      </w:r>
    </w:p>
    <w:p w:rsidR="004E2DE7" w:rsidRDefault="004E2DE7" w:rsidP="004E2DE7">
      <w:pPr>
        <w:numPr>
          <w:ilvl w:val="0"/>
          <w:numId w:val="26"/>
        </w:numPr>
        <w:spacing w:line="300" w:lineRule="auto"/>
        <w:ind w:left="714" w:hanging="357"/>
        <w:jc w:val="left"/>
      </w:pPr>
      <w:r>
        <w:t>potrzeby ochrony ofiar handlu ludźmi;</w:t>
      </w:r>
    </w:p>
    <w:p w:rsidR="004E2DE7" w:rsidRDefault="004E2DE7" w:rsidP="004E2DE7">
      <w:pPr>
        <w:numPr>
          <w:ilvl w:val="0"/>
          <w:numId w:val="26"/>
        </w:numPr>
        <w:spacing w:line="300" w:lineRule="auto"/>
        <w:ind w:left="714" w:hanging="357"/>
        <w:jc w:val="left"/>
      </w:pPr>
      <w:r>
        <w:t>potrzeby ochrony macierzyństwa lub wielodzietności;</w:t>
      </w:r>
    </w:p>
    <w:p w:rsidR="004E2DE7" w:rsidRDefault="004E2DE7" w:rsidP="004E2DE7">
      <w:pPr>
        <w:numPr>
          <w:ilvl w:val="0"/>
          <w:numId w:val="26"/>
        </w:numPr>
        <w:spacing w:line="300" w:lineRule="auto"/>
        <w:ind w:left="714" w:hanging="357"/>
        <w:jc w:val="left"/>
      </w:pPr>
      <w:r>
        <w:t>bezradność w sprawach opiekuńczo - wychowawczych i prowadzenia gospodarstwa domowego, zwłaszcza w rodzinach niepełnych lub wielodzietnych;</w:t>
      </w:r>
    </w:p>
    <w:p w:rsidR="004E2DE7" w:rsidRDefault="004E2DE7" w:rsidP="004E2DE7">
      <w:pPr>
        <w:numPr>
          <w:ilvl w:val="0"/>
          <w:numId w:val="26"/>
        </w:numPr>
        <w:spacing w:line="300" w:lineRule="auto"/>
        <w:ind w:left="714" w:hanging="357"/>
        <w:jc w:val="left"/>
      </w:pPr>
      <w:r>
        <w:t xml:space="preserve">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 </w:t>
      </w:r>
    </w:p>
    <w:p w:rsidR="004E2DE7" w:rsidRDefault="004E2DE7" w:rsidP="004E2DE7">
      <w:pPr>
        <w:numPr>
          <w:ilvl w:val="0"/>
          <w:numId w:val="26"/>
        </w:numPr>
        <w:spacing w:line="300" w:lineRule="auto"/>
        <w:jc w:val="left"/>
      </w:pPr>
      <w:r>
        <w:t>trudności w przystosowaniu do życia po zwolnieniu z zakładu karnego;</w:t>
      </w:r>
    </w:p>
    <w:p w:rsidR="004E2DE7" w:rsidRDefault="004E2DE7" w:rsidP="004E2DE7">
      <w:pPr>
        <w:numPr>
          <w:ilvl w:val="0"/>
          <w:numId w:val="26"/>
        </w:numPr>
        <w:spacing w:line="300" w:lineRule="auto"/>
        <w:ind w:left="714" w:hanging="357"/>
        <w:jc w:val="left"/>
      </w:pPr>
      <w:r>
        <w:t>alkoholizmu lub narkomanii;</w:t>
      </w:r>
    </w:p>
    <w:p w:rsidR="004E2DE7" w:rsidRDefault="004E2DE7" w:rsidP="004E2DE7">
      <w:pPr>
        <w:numPr>
          <w:ilvl w:val="0"/>
          <w:numId w:val="26"/>
        </w:numPr>
        <w:spacing w:line="300" w:lineRule="auto"/>
        <w:ind w:left="714" w:hanging="357"/>
        <w:jc w:val="left"/>
      </w:pPr>
      <w:r>
        <w:t>zdarzenia losowego i sytuacji kryzysowej;</w:t>
      </w:r>
    </w:p>
    <w:p w:rsidR="004E2DE7" w:rsidRDefault="004E2DE7" w:rsidP="004E2DE7">
      <w:pPr>
        <w:numPr>
          <w:ilvl w:val="0"/>
          <w:numId w:val="26"/>
        </w:numPr>
        <w:spacing w:line="300" w:lineRule="auto"/>
        <w:ind w:left="714" w:hanging="357"/>
        <w:jc w:val="left"/>
      </w:pPr>
      <w:r>
        <w:t>klęski żywiołowej lub ekologicznej.</w:t>
      </w:r>
    </w:p>
    <w:p w:rsidR="004E2DE7" w:rsidRDefault="004E2DE7" w:rsidP="004E2DE7">
      <w:pPr>
        <w:spacing w:line="300" w:lineRule="auto"/>
      </w:pPr>
    </w:p>
    <w:p w:rsidR="004E2DE7" w:rsidRPr="00E40E2D" w:rsidRDefault="004E2DE7" w:rsidP="00EB1000">
      <w:pPr>
        <w:spacing w:line="300" w:lineRule="auto"/>
      </w:pPr>
      <w:r>
        <w:t xml:space="preserve">Świadczenia z pomocy społecznej finansowane są z dwóch źródeł: budżetu państwa (dotacja celowa) oraz budżetu gminy (środki własne gminy). Każda z gwarantowanych przez ustawę </w:t>
      </w:r>
      <w:r>
        <w:lastRenderedPageBreak/>
        <w:t>form pomocy wymaga zarówno klasyfikacji przypadku do odpowiedniej kategorii i zadań, jak również spełnienia kryterium dochodowego.</w:t>
      </w:r>
    </w:p>
    <w:p w:rsidR="004E2DE7" w:rsidRDefault="004E2DE7" w:rsidP="004E2DE7">
      <w:pPr>
        <w:ind w:firstLine="360"/>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304"/>
        <w:gridCol w:w="2665"/>
        <w:gridCol w:w="1729"/>
        <w:gridCol w:w="1701"/>
        <w:gridCol w:w="1418"/>
      </w:tblGrid>
      <w:tr w:rsidR="004E2DE7" w:rsidRPr="00F16044" w:rsidTr="004E2DE7">
        <w:trPr>
          <w:trHeight w:val="392"/>
        </w:trPr>
        <w:tc>
          <w:tcPr>
            <w:tcW w:w="9356"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WYKONANIE FINANSOWE</w:t>
            </w:r>
          </w:p>
        </w:tc>
      </w:tr>
      <w:tr w:rsidR="004E2DE7" w:rsidRPr="00F16044" w:rsidTr="004E2DE7">
        <w:trPr>
          <w:trHeight w:val="458"/>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4E2DE7" w:rsidRPr="00C07E26" w:rsidRDefault="004E2DE7" w:rsidP="004E2DE7">
            <w:pPr>
              <w:jc w:val="center"/>
              <w:rPr>
                <w:b/>
                <w:sz w:val="20"/>
                <w:szCs w:val="20"/>
              </w:rPr>
            </w:pPr>
          </w:p>
          <w:p w:rsidR="004E2DE7" w:rsidRPr="00BA0797" w:rsidRDefault="004E2DE7" w:rsidP="004E2DE7">
            <w:pPr>
              <w:jc w:val="center"/>
              <w:rPr>
                <w:sz w:val="20"/>
                <w:szCs w:val="20"/>
              </w:rPr>
            </w:pPr>
            <w:r w:rsidRPr="00C07E26">
              <w:rPr>
                <w:b/>
                <w:sz w:val="20"/>
                <w:szCs w:val="20"/>
              </w:rPr>
              <w:t>lp</w:t>
            </w:r>
            <w:r w:rsidRPr="00BA0797">
              <w:rPr>
                <w:sz w:val="20"/>
                <w:szCs w:val="20"/>
              </w:rPr>
              <w:t>.</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Klasyfikacja budżetowa</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Rodzaj zadania</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 xml:space="preserve">Wydatki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r w:rsidRPr="00BA0797">
              <w:rPr>
                <w:b/>
                <w:sz w:val="20"/>
                <w:szCs w:val="20"/>
              </w:rPr>
              <w:t>Rodzaj finansowania</w:t>
            </w:r>
            <w:r w:rsidRPr="00BA0797">
              <w:rPr>
                <w:b/>
                <w:sz w:val="20"/>
                <w:szCs w:val="20"/>
              </w:rPr>
              <w:br/>
              <w:t>wysokość finansowania zadania</w:t>
            </w:r>
          </w:p>
        </w:tc>
      </w:tr>
      <w:tr w:rsidR="004E2DE7" w:rsidRPr="00F16044" w:rsidTr="004E2DE7">
        <w:trPr>
          <w:trHeight w:val="457"/>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tc>
        <w:tc>
          <w:tcPr>
            <w:tcW w:w="2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Budżet gminy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Dotacja</w:t>
            </w:r>
          </w:p>
        </w:tc>
      </w:tr>
      <w:tr w:rsidR="004E2DE7" w:rsidRPr="00F16044" w:rsidTr="004E2DE7">
        <w:trPr>
          <w:trHeight w:val="45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85195</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Ochrona zdrowia</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332,92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332,92</w:t>
            </w:r>
          </w:p>
        </w:tc>
      </w:tr>
      <w:tr w:rsidR="004E2DE7" w:rsidRPr="00F16044" w:rsidTr="004E2DE7">
        <w:trPr>
          <w:trHeight w:val="13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85214</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Zasiłki okresowe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140 774,61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140 774,61</w:t>
            </w:r>
          </w:p>
        </w:tc>
      </w:tr>
      <w:tr w:rsidR="004E2DE7" w:rsidRPr="00F16044" w:rsidTr="004E2DE7">
        <w:trPr>
          <w:trHeight w:val="480"/>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85216</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Zasiłki stałe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296 922,07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296 922,07</w:t>
            </w:r>
          </w:p>
        </w:tc>
      </w:tr>
      <w:tr w:rsidR="004E2DE7" w:rsidRPr="00F16044" w:rsidTr="004E2DE7">
        <w:trPr>
          <w:trHeight w:val="506"/>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85230</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Dożywianie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105 590,96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27 453,96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78 137,00</w:t>
            </w:r>
          </w:p>
        </w:tc>
      </w:tr>
      <w:tr w:rsidR="004E2DE7" w:rsidRPr="00F16044" w:rsidTr="004E2DE7">
        <w:trPr>
          <w:trHeight w:val="481"/>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85228</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r w:rsidRPr="00BA0797">
              <w:rPr>
                <w:b/>
                <w:sz w:val="20"/>
                <w:szCs w:val="20"/>
              </w:rPr>
              <w:t>Usługi opiekuńcze,   specjalistyczne usługi opiekuńcze</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77 326,68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54 992,68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22 334,00</w:t>
            </w:r>
          </w:p>
        </w:tc>
      </w:tr>
      <w:tr w:rsidR="004E2DE7" w:rsidRPr="00F16044" w:rsidTr="004E2DE7">
        <w:trPr>
          <w:trHeight w:val="39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85202</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Domy pomocy społecznej</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747 453,41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747 453,41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r w:rsidR="004E2DE7" w:rsidRPr="00F16044" w:rsidTr="004E2DE7">
        <w:trPr>
          <w:trHeight w:val="654"/>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7.</w:t>
            </w:r>
          </w:p>
          <w:p w:rsidR="004E2DE7" w:rsidRPr="00BA0797" w:rsidRDefault="004E2DE7" w:rsidP="004E2DE7">
            <w:pPr>
              <w:jc w:val="center"/>
              <w:rPr>
                <w:sz w:val="20"/>
                <w:szCs w:val="20"/>
              </w:rPr>
            </w:pPr>
          </w:p>
          <w:p w:rsidR="004E2DE7" w:rsidRPr="00BA0797" w:rsidRDefault="004E2DE7" w:rsidP="004E2DE7">
            <w:pPr>
              <w:jc w:val="center"/>
              <w:rPr>
                <w:sz w:val="20"/>
                <w:szCs w:val="20"/>
              </w:rPr>
            </w:pP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85214</w:t>
            </w:r>
          </w:p>
          <w:p w:rsidR="004E2DE7" w:rsidRPr="00BA0797" w:rsidRDefault="004E2DE7" w:rsidP="004E2DE7">
            <w:pPr>
              <w:jc w:val="center"/>
              <w:rPr>
                <w:b/>
                <w:sz w:val="20"/>
                <w:szCs w:val="20"/>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r>
              <w:rPr>
                <w:b/>
                <w:sz w:val="20"/>
                <w:szCs w:val="20"/>
              </w:rPr>
              <w:t>Zasiłki celowe/specjalne celowe/</w:t>
            </w:r>
            <w:r w:rsidRPr="00BA0797">
              <w:rPr>
                <w:b/>
                <w:sz w:val="20"/>
                <w:szCs w:val="20"/>
              </w:rPr>
              <w:t xml:space="preserve">zdarzenie losowe </w:t>
            </w:r>
            <w:r>
              <w:rPr>
                <w:b/>
                <w:sz w:val="20"/>
                <w:szCs w:val="20"/>
              </w:rPr>
              <w:br/>
            </w:r>
            <w:r w:rsidRPr="00BA0797">
              <w:rPr>
                <w:b/>
                <w:sz w:val="20"/>
                <w:szCs w:val="20"/>
              </w:rPr>
              <w:t>w tym:</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18 495,21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18 495,21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r w:rsidR="004E2DE7" w:rsidRPr="00F16044" w:rsidTr="004E2DE7">
        <w:trPr>
          <w:trHeight w:val="495"/>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Sprawienie pogrzebu</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6 048,00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6 048,00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r w:rsidR="004E2DE7" w:rsidRPr="00F16044" w:rsidTr="004E2DE7">
        <w:trPr>
          <w:trHeight w:val="277"/>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Zdarzenie losowe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r w:rsidR="004E2DE7" w:rsidRPr="00F16044" w:rsidTr="004E2DE7">
        <w:trPr>
          <w:trHeight w:val="645"/>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8.</w:t>
            </w:r>
          </w:p>
          <w:p w:rsidR="004E2DE7" w:rsidRPr="00BA0797" w:rsidRDefault="004E2DE7" w:rsidP="004E2DE7">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85213</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 xml:space="preserve">Składka zdrowotna </w:t>
            </w:r>
            <w:r w:rsidRPr="00BA0797">
              <w:rPr>
                <w:b/>
                <w:sz w:val="20"/>
                <w:szCs w:val="20"/>
              </w:rPr>
              <w:br/>
              <w:t>(zasiłki stałe)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23 145,39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23 145,39</w:t>
            </w:r>
          </w:p>
        </w:tc>
      </w:tr>
      <w:tr w:rsidR="004E2DE7" w:rsidRPr="00F16044" w:rsidTr="004E2DE7">
        <w:trPr>
          <w:trHeight w:val="630"/>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9.</w:t>
            </w:r>
          </w:p>
          <w:p w:rsidR="004E2DE7" w:rsidRPr="00BA0797" w:rsidRDefault="004E2DE7" w:rsidP="004E2DE7">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85513</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r w:rsidRPr="00BA0797">
              <w:rPr>
                <w:b/>
                <w:sz w:val="20"/>
                <w:szCs w:val="20"/>
              </w:rPr>
              <w:t>Składka zdrowotna (świadczenie pielęgnacyjne, zasiłek dla opiekuna, specjalny zasiłek opiekuńczy)</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17 448,03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17 448,03</w:t>
            </w:r>
          </w:p>
        </w:tc>
      </w:tr>
      <w:tr w:rsidR="004E2DE7" w:rsidRPr="00F16044" w:rsidTr="004E2DE7">
        <w:trPr>
          <w:trHeight w:val="618"/>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10.</w:t>
            </w:r>
          </w:p>
          <w:p w:rsidR="004E2DE7" w:rsidRPr="00BA0797" w:rsidRDefault="004E2DE7" w:rsidP="004E2DE7">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85504</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bottom"/>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Rodziny zastępcze (placówki opiekuńczo - wychowawcze)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175 297,12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175 297,12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r w:rsidR="004E2DE7" w:rsidRPr="00F16044" w:rsidTr="004E2DE7">
        <w:trPr>
          <w:trHeight w:val="621"/>
        </w:trPr>
        <w:tc>
          <w:tcPr>
            <w:tcW w:w="539" w:type="dxa"/>
            <w:tcBorders>
              <w:top w:val="single" w:sz="4" w:space="0" w:color="auto"/>
              <w:left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11.</w:t>
            </w:r>
          </w:p>
          <w:p w:rsidR="004E2DE7" w:rsidRPr="00BA0797" w:rsidRDefault="004E2DE7" w:rsidP="004E2DE7">
            <w:pPr>
              <w:jc w:val="center"/>
              <w:rPr>
                <w:sz w:val="20"/>
                <w:szCs w:val="20"/>
              </w:rPr>
            </w:pPr>
          </w:p>
        </w:tc>
        <w:tc>
          <w:tcPr>
            <w:tcW w:w="1304" w:type="dxa"/>
            <w:tcBorders>
              <w:top w:val="single" w:sz="4" w:space="0" w:color="auto"/>
              <w:left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85504</w:t>
            </w:r>
          </w:p>
        </w:tc>
        <w:tc>
          <w:tcPr>
            <w:tcW w:w="2665" w:type="dxa"/>
            <w:tcBorders>
              <w:top w:val="single" w:sz="4" w:space="0" w:color="auto"/>
              <w:left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Asystent rodziny</w:t>
            </w:r>
          </w:p>
        </w:tc>
        <w:tc>
          <w:tcPr>
            <w:tcW w:w="1729" w:type="dxa"/>
            <w:tcBorders>
              <w:top w:val="single" w:sz="4" w:space="0" w:color="auto"/>
              <w:left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48 964,38</w:t>
            </w:r>
          </w:p>
        </w:tc>
        <w:tc>
          <w:tcPr>
            <w:tcW w:w="1701" w:type="dxa"/>
            <w:tcBorders>
              <w:top w:val="single" w:sz="4" w:space="0" w:color="auto"/>
              <w:left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28 575,38</w:t>
            </w:r>
          </w:p>
        </w:tc>
        <w:tc>
          <w:tcPr>
            <w:tcW w:w="1418" w:type="dxa"/>
            <w:tcBorders>
              <w:top w:val="single" w:sz="4" w:space="0" w:color="auto"/>
              <w:left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20 389,00</w:t>
            </w:r>
          </w:p>
        </w:tc>
      </w:tr>
      <w:tr w:rsidR="004E2DE7" w:rsidRPr="00F16044" w:rsidTr="004E2DE7">
        <w:trPr>
          <w:trHeight w:val="480"/>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12.</w:t>
            </w:r>
          </w:p>
          <w:p w:rsidR="004E2DE7" w:rsidRPr="00BA0797" w:rsidRDefault="004E2DE7" w:rsidP="004E2DE7">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85205</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 xml:space="preserve">Przeciwdziałanie przemocy </w:t>
            </w:r>
            <w:r w:rsidRPr="00BA0797">
              <w:rPr>
                <w:b/>
                <w:sz w:val="20"/>
                <w:szCs w:val="20"/>
              </w:rPr>
              <w:br/>
              <w:t>w rodzinie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1 998,80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1 998,80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r w:rsidR="004E2DE7" w:rsidRPr="00F16044" w:rsidTr="004E2DE7">
        <w:trPr>
          <w:trHeight w:val="480"/>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13.</w:t>
            </w:r>
          </w:p>
          <w:p w:rsidR="004E2DE7" w:rsidRPr="00BA0797" w:rsidRDefault="004E2DE7" w:rsidP="004E2DE7">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85219</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Pomoc społeczna</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485 291,71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388 801,76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96 489,95</w:t>
            </w:r>
          </w:p>
        </w:tc>
      </w:tr>
      <w:tr w:rsidR="004E2DE7" w:rsidRPr="00F16044" w:rsidTr="004E2DE7">
        <w:trPr>
          <w:trHeight w:val="480"/>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85219</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 xml:space="preserve">Pomoc społeczna </w:t>
            </w:r>
            <w:r w:rsidRPr="00BA0797">
              <w:rPr>
                <w:b/>
                <w:sz w:val="20"/>
                <w:szCs w:val="20"/>
              </w:rPr>
              <w:br/>
              <w:t>(opiekun prawny)</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10 509,27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10 509,27</w:t>
            </w:r>
          </w:p>
        </w:tc>
      </w:tr>
      <w:tr w:rsidR="004E2DE7" w:rsidRPr="00F16044" w:rsidTr="004E2DE7">
        <w:trPr>
          <w:trHeight w:val="480"/>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85501</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bCs/>
                <w:sz w:val="20"/>
                <w:szCs w:val="20"/>
              </w:rPr>
            </w:pPr>
          </w:p>
          <w:p w:rsidR="004E2DE7" w:rsidRPr="00BA0797" w:rsidRDefault="004E2DE7" w:rsidP="004E2DE7">
            <w:pPr>
              <w:jc w:val="center"/>
              <w:rPr>
                <w:b/>
                <w:sz w:val="20"/>
                <w:szCs w:val="20"/>
              </w:rPr>
            </w:pPr>
            <w:r w:rsidRPr="00BA0797">
              <w:rPr>
                <w:b/>
                <w:bCs/>
                <w:sz w:val="20"/>
                <w:szCs w:val="20"/>
              </w:rPr>
              <w:t>Świadczenia wychowawcze</w:t>
            </w:r>
          </w:p>
          <w:p w:rsidR="004E2DE7" w:rsidRPr="00BA0797" w:rsidRDefault="004E2DE7" w:rsidP="004E2DE7">
            <w:pPr>
              <w:jc w:val="center"/>
              <w:rPr>
                <w:b/>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9 534 755,91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146 718,05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9 388 037,86</w:t>
            </w:r>
          </w:p>
        </w:tc>
      </w:tr>
      <w:tr w:rsidR="004E2DE7" w:rsidRPr="00F16044" w:rsidTr="004E2DE7">
        <w:trPr>
          <w:trHeight w:val="465"/>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16.</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85502</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bCs/>
                <w:sz w:val="20"/>
                <w:szCs w:val="20"/>
              </w:rPr>
            </w:pPr>
          </w:p>
          <w:p w:rsidR="004E2DE7" w:rsidRPr="00BA0797" w:rsidRDefault="004E2DE7" w:rsidP="004E2DE7">
            <w:pPr>
              <w:jc w:val="center"/>
              <w:rPr>
                <w:b/>
                <w:bCs/>
                <w:sz w:val="20"/>
                <w:szCs w:val="20"/>
              </w:rPr>
            </w:pPr>
            <w:r w:rsidRPr="00BA0797">
              <w:rPr>
                <w:b/>
                <w:bCs/>
                <w:sz w:val="20"/>
                <w:szCs w:val="20"/>
              </w:rPr>
              <w:t>Świadczenia rodzinne</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4 235 089,48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161 429,16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4 073 660,32</w:t>
            </w:r>
          </w:p>
        </w:tc>
      </w:tr>
      <w:tr w:rsidR="004E2DE7" w:rsidRPr="00F16044" w:rsidTr="004E2DE7">
        <w:trPr>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85295</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bCs/>
                <w:sz w:val="20"/>
                <w:szCs w:val="20"/>
              </w:rPr>
            </w:pPr>
          </w:p>
          <w:p w:rsidR="004E2DE7" w:rsidRPr="00BA0797" w:rsidRDefault="004E2DE7" w:rsidP="004E2DE7">
            <w:pPr>
              <w:jc w:val="center"/>
              <w:rPr>
                <w:b/>
                <w:bCs/>
                <w:sz w:val="20"/>
                <w:szCs w:val="20"/>
              </w:rPr>
            </w:pPr>
            <w:r w:rsidRPr="00BA0797">
              <w:rPr>
                <w:b/>
                <w:bCs/>
                <w:sz w:val="20"/>
                <w:szCs w:val="20"/>
              </w:rPr>
              <w:t>Pobyt w schroniskach</w:t>
            </w:r>
          </w:p>
          <w:p w:rsidR="004E2DE7" w:rsidRPr="00BA0797" w:rsidRDefault="004E2DE7" w:rsidP="004E2DE7">
            <w:pPr>
              <w:jc w:val="center"/>
              <w:rPr>
                <w:b/>
                <w:bCs/>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864,00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864,00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r w:rsidR="004E2DE7" w:rsidRPr="00F16044" w:rsidTr="004E2DE7">
        <w:trPr>
          <w:trHeight w:val="465"/>
        </w:trPr>
        <w:tc>
          <w:tcPr>
            <w:tcW w:w="53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18.</w:t>
            </w:r>
          </w:p>
          <w:p w:rsidR="004E2DE7" w:rsidRPr="00BA0797" w:rsidRDefault="004E2DE7" w:rsidP="004E2DE7">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85504</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bCs/>
                <w:sz w:val="20"/>
                <w:szCs w:val="20"/>
              </w:rPr>
            </w:pPr>
          </w:p>
          <w:p w:rsidR="004E2DE7" w:rsidRPr="00BA0797" w:rsidRDefault="004E2DE7" w:rsidP="004E2DE7">
            <w:pPr>
              <w:jc w:val="center"/>
              <w:rPr>
                <w:b/>
                <w:bCs/>
                <w:sz w:val="20"/>
                <w:szCs w:val="20"/>
              </w:rPr>
            </w:pPr>
            <w:r w:rsidRPr="00BA0797">
              <w:rPr>
                <w:b/>
                <w:bCs/>
                <w:sz w:val="20"/>
                <w:szCs w:val="20"/>
              </w:rPr>
              <w:t>Wspieranie rodziny 300+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424 390,00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424 390,00</w:t>
            </w:r>
          </w:p>
        </w:tc>
      </w:tr>
      <w:tr w:rsidR="004E2DE7" w:rsidRPr="00F16044" w:rsidTr="004E2DE7">
        <w:trPr>
          <w:trHeight w:val="480"/>
        </w:trPr>
        <w:tc>
          <w:tcPr>
            <w:tcW w:w="4508" w:type="dxa"/>
            <w:gridSpan w:val="3"/>
            <w:tcBorders>
              <w:top w:val="single" w:sz="4" w:space="0" w:color="auto"/>
              <w:left w:val="single" w:sz="4" w:space="0" w:color="auto"/>
              <w:bottom w:val="single" w:sz="4" w:space="0" w:color="auto"/>
              <w:right w:val="single" w:sz="4" w:space="0" w:color="auto"/>
            </w:tcBorders>
            <w:shd w:val="clear" w:color="auto" w:fill="F3F3F3"/>
          </w:tcPr>
          <w:p w:rsidR="004E2DE7" w:rsidRPr="00BA0797" w:rsidRDefault="004E2DE7" w:rsidP="004E2DE7">
            <w:pPr>
              <w:jc w:val="center"/>
              <w:rPr>
                <w:b/>
                <w:bCs/>
                <w:sz w:val="20"/>
                <w:szCs w:val="20"/>
              </w:rPr>
            </w:pPr>
          </w:p>
          <w:p w:rsidR="004E2DE7" w:rsidRPr="00BA0797" w:rsidRDefault="004E2DE7" w:rsidP="004E2DE7">
            <w:pPr>
              <w:jc w:val="center"/>
              <w:rPr>
                <w:b/>
                <w:bCs/>
                <w:sz w:val="20"/>
                <w:szCs w:val="20"/>
              </w:rPr>
            </w:pPr>
            <w:r w:rsidRPr="00BA0797">
              <w:rPr>
                <w:b/>
                <w:bCs/>
                <w:sz w:val="20"/>
                <w:szCs w:val="20"/>
              </w:rPr>
              <w:t xml:space="preserve">                        Ogółem</w:t>
            </w:r>
          </w:p>
          <w:p w:rsidR="004E2DE7" w:rsidRPr="00BA0797" w:rsidRDefault="004E2DE7" w:rsidP="004E2DE7">
            <w:pPr>
              <w:jc w:val="center"/>
              <w:rPr>
                <w:b/>
                <w:bCs/>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16 344 649,95</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1 752 079,53</w:t>
            </w:r>
          </w:p>
        </w:tc>
        <w:tc>
          <w:tcPr>
            <w:tcW w:w="1418"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14 592 570,42</w:t>
            </w:r>
          </w:p>
        </w:tc>
      </w:tr>
    </w:tbl>
    <w:p w:rsidR="004E2DE7" w:rsidRDefault="004E2DE7" w:rsidP="004E2DE7">
      <w:pPr>
        <w:rPr>
          <w:sz w:val="20"/>
          <w:szCs w:val="20"/>
        </w:rPr>
      </w:pPr>
    </w:p>
    <w:p w:rsidR="004E2DE7" w:rsidRDefault="004E2DE7" w:rsidP="004E2DE7">
      <w:pPr>
        <w:spacing w:line="300" w:lineRule="auto"/>
        <w:rPr>
          <w:sz w:val="20"/>
          <w:szCs w:val="20"/>
        </w:rPr>
      </w:pPr>
    </w:p>
    <w:p w:rsidR="004E2DE7" w:rsidRDefault="004E2DE7" w:rsidP="00EB1000">
      <w:pPr>
        <w:spacing w:line="300" w:lineRule="auto"/>
      </w:pPr>
      <w:r>
        <w:rPr>
          <w:color w:val="000000"/>
        </w:rPr>
        <w:t xml:space="preserve">W </w:t>
      </w:r>
      <w:r>
        <w:t>2019</w:t>
      </w:r>
      <w:r w:rsidRPr="00711E6C">
        <w:t xml:space="preserve"> r.</w:t>
      </w:r>
      <w:r w:rsidR="00EB1000">
        <w:t xml:space="preserve"> </w:t>
      </w:r>
      <w:r>
        <w:rPr>
          <w:color w:val="000000"/>
        </w:rPr>
        <w:t>w</w:t>
      </w:r>
      <w:r>
        <w:t xml:space="preserve"> ramach ustanowienia wieloletniego rządowego programu „Posiłek w szkole </w:t>
      </w:r>
      <w:r w:rsidR="00EB1000">
        <w:br/>
      </w:r>
      <w:r>
        <w:t xml:space="preserve">i w domu” na lata 2019 - 2023 poniesione zostały następujące wydatki: </w:t>
      </w:r>
    </w:p>
    <w:p w:rsidR="004E2DE7" w:rsidRDefault="004E2DE7" w:rsidP="004E2DE7">
      <w:pPr>
        <w:rPr>
          <w:color w:val="000000"/>
          <w:sz w:val="20"/>
          <w:szCs w:val="20"/>
        </w:rPr>
      </w:pPr>
    </w:p>
    <w:tbl>
      <w:tblPr>
        <w:tblW w:w="94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941"/>
        <w:gridCol w:w="2268"/>
        <w:gridCol w:w="2126"/>
        <w:gridCol w:w="1559"/>
      </w:tblGrid>
      <w:tr w:rsidR="004E2DE7" w:rsidRPr="00E40E2D" w:rsidTr="004E2DE7">
        <w:trPr>
          <w:trHeight w:val="1276"/>
        </w:trPr>
        <w:tc>
          <w:tcPr>
            <w:tcW w:w="542"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rPr>
                <w:sz w:val="20"/>
                <w:szCs w:val="20"/>
              </w:rPr>
            </w:pPr>
          </w:p>
          <w:p w:rsidR="004E2DE7" w:rsidRPr="00C07E26" w:rsidRDefault="004E2DE7" w:rsidP="004E2DE7">
            <w:pPr>
              <w:jc w:val="center"/>
              <w:rPr>
                <w:b/>
                <w:sz w:val="20"/>
                <w:szCs w:val="20"/>
              </w:rPr>
            </w:pPr>
            <w:r w:rsidRPr="00C07E26">
              <w:rPr>
                <w:b/>
                <w:sz w:val="20"/>
                <w:szCs w:val="20"/>
              </w:rPr>
              <w:t>lp.</w:t>
            </w:r>
          </w:p>
        </w:tc>
        <w:tc>
          <w:tcPr>
            <w:tcW w:w="2941"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Formy pomocy udzielone</w:t>
            </w:r>
          </w:p>
          <w:p w:rsidR="004E2DE7" w:rsidRPr="00BA0797" w:rsidRDefault="004E2DE7" w:rsidP="004E2DE7">
            <w:pPr>
              <w:jc w:val="center"/>
              <w:rPr>
                <w:b/>
                <w:sz w:val="20"/>
                <w:szCs w:val="20"/>
              </w:rPr>
            </w:pPr>
            <w:r w:rsidRPr="00BA0797">
              <w:rPr>
                <w:b/>
                <w:sz w:val="20"/>
                <w:szCs w:val="20"/>
              </w:rPr>
              <w:t>w ramach wieloletniego rządowego programu „Posiłek w szkole i w domu” na lata 2019 - 2023</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Plan dotacji</w:t>
            </w:r>
            <w:r w:rsidRPr="00BA0797">
              <w:rPr>
                <w:b/>
                <w:sz w:val="20"/>
                <w:szCs w:val="20"/>
              </w:rPr>
              <w:br/>
              <w:t xml:space="preserve"> (budżet państwa):</w:t>
            </w:r>
          </w:p>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 xml:space="preserve">86 823,00 </w:t>
            </w:r>
          </w:p>
          <w:p w:rsidR="004E2DE7" w:rsidRPr="00BA0797" w:rsidRDefault="004E2DE7" w:rsidP="004E2DE7">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 xml:space="preserve">Plan dotacji </w:t>
            </w:r>
            <w:r w:rsidRPr="00BA0797">
              <w:rPr>
                <w:b/>
                <w:sz w:val="20"/>
                <w:szCs w:val="20"/>
              </w:rPr>
              <w:br/>
              <w:t>(środki własne gminy):</w:t>
            </w:r>
          </w:p>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 xml:space="preserve">40 000,00 </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 xml:space="preserve">Wydatki ogółem </w:t>
            </w:r>
            <w:r w:rsidRPr="00BA0797">
              <w:rPr>
                <w:b/>
                <w:sz w:val="20"/>
                <w:szCs w:val="20"/>
              </w:rPr>
              <w:br/>
              <w:t>w zł:</w:t>
            </w:r>
          </w:p>
          <w:p w:rsidR="004E2DE7" w:rsidRPr="00BA0797" w:rsidRDefault="004E2DE7" w:rsidP="004E2DE7">
            <w:pPr>
              <w:jc w:val="center"/>
              <w:rPr>
                <w:b/>
                <w:sz w:val="20"/>
                <w:szCs w:val="20"/>
              </w:rPr>
            </w:pPr>
          </w:p>
          <w:p w:rsidR="004E2DE7" w:rsidRPr="00BA0797" w:rsidRDefault="004E2DE7" w:rsidP="004E2DE7">
            <w:pPr>
              <w:jc w:val="center"/>
              <w:rPr>
                <w:sz w:val="20"/>
                <w:szCs w:val="20"/>
              </w:rPr>
            </w:pPr>
            <w:r w:rsidRPr="00BA0797">
              <w:rPr>
                <w:b/>
                <w:sz w:val="20"/>
                <w:szCs w:val="20"/>
              </w:rPr>
              <w:t>126 823,00</w:t>
            </w:r>
          </w:p>
        </w:tc>
      </w:tr>
      <w:tr w:rsidR="004E2DE7" w:rsidRPr="00F17CC7" w:rsidTr="004E2DE7">
        <w:trPr>
          <w:trHeight w:hRule="exact" w:val="653"/>
        </w:trPr>
        <w:tc>
          <w:tcPr>
            <w:tcW w:w="542" w:type="dxa"/>
            <w:tcBorders>
              <w:top w:val="single" w:sz="4" w:space="0" w:color="auto"/>
              <w:left w:val="single" w:sz="4" w:space="0" w:color="auto"/>
              <w:bottom w:val="single" w:sz="4" w:space="0" w:color="auto"/>
              <w:right w:val="single" w:sz="4" w:space="0" w:color="auto"/>
            </w:tcBorders>
            <w:shd w:val="pct15" w:color="auto" w:fill="auto"/>
            <w:vAlign w:val="center"/>
          </w:tcPr>
          <w:p w:rsidR="004E2DE7" w:rsidRPr="00BA0797" w:rsidRDefault="004E2DE7" w:rsidP="004E2DE7">
            <w:pPr>
              <w:jc w:val="center"/>
              <w:rPr>
                <w:sz w:val="20"/>
                <w:szCs w:val="20"/>
              </w:rPr>
            </w:pPr>
          </w:p>
          <w:p w:rsidR="004E2DE7" w:rsidRPr="00BA0797" w:rsidRDefault="004E2DE7" w:rsidP="004E2DE7">
            <w:pPr>
              <w:jc w:val="center"/>
              <w:rPr>
                <w:sz w:val="20"/>
                <w:szCs w:val="20"/>
              </w:rPr>
            </w:pPr>
          </w:p>
        </w:tc>
        <w:tc>
          <w:tcPr>
            <w:tcW w:w="2941" w:type="dxa"/>
            <w:tcBorders>
              <w:top w:val="single" w:sz="4" w:space="0" w:color="auto"/>
              <w:left w:val="single" w:sz="4" w:space="0" w:color="auto"/>
              <w:bottom w:val="single" w:sz="4" w:space="0" w:color="auto"/>
              <w:right w:val="single" w:sz="4" w:space="0" w:color="auto"/>
            </w:tcBorders>
            <w:shd w:val="pct15"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Wydatkowane środki finansowe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Wydatkowane środki finansowe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Wydatkowane środki finansowe</w:t>
            </w:r>
          </w:p>
          <w:p w:rsidR="004E2DE7" w:rsidRPr="00BA0797" w:rsidRDefault="004E2DE7" w:rsidP="004E2DE7">
            <w:pPr>
              <w:jc w:val="center"/>
              <w:rPr>
                <w:b/>
                <w:sz w:val="20"/>
                <w:szCs w:val="20"/>
              </w:rPr>
            </w:pPr>
          </w:p>
        </w:tc>
      </w:tr>
      <w:tr w:rsidR="004E2DE7" w:rsidRPr="00F17CC7" w:rsidTr="004E2DE7">
        <w:trPr>
          <w:trHeight w:hRule="exact" w:val="567"/>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Dożywianie</w:t>
            </w:r>
          </w:p>
          <w:p w:rsidR="004E2DE7" w:rsidRPr="00BA0797" w:rsidRDefault="004E2DE7" w:rsidP="004E2DE7">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6 689,36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8 825,60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15 514,96</w:t>
            </w:r>
          </w:p>
        </w:tc>
      </w:tr>
      <w:tr w:rsidR="004E2DE7" w:rsidRPr="00F17CC7" w:rsidTr="004E2DE7">
        <w:trPr>
          <w:trHeight w:hRule="exact" w:val="72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2.</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Świadczenie pieniężne na zakup posiłku lub żywności</w:t>
            </w:r>
          </w:p>
          <w:p w:rsidR="004E2DE7" w:rsidRPr="00BA0797" w:rsidRDefault="004E2DE7" w:rsidP="004E2DE7">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71 447,64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16 992,36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88 440,00</w:t>
            </w:r>
          </w:p>
        </w:tc>
      </w:tr>
      <w:tr w:rsidR="004E2DE7" w:rsidRPr="00F17CC7" w:rsidTr="004E2DE7">
        <w:trPr>
          <w:trHeight w:hRule="exact" w:val="567"/>
        </w:trPr>
        <w:tc>
          <w:tcPr>
            <w:tcW w:w="348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Ogółem</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78 137,00</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25 817,96</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sz w:val="20"/>
                <w:szCs w:val="20"/>
              </w:rPr>
            </w:pPr>
            <w:r w:rsidRPr="00BA0797">
              <w:rPr>
                <w:b/>
                <w:sz w:val="20"/>
                <w:szCs w:val="20"/>
              </w:rPr>
              <w:t>103 954,96</w:t>
            </w:r>
          </w:p>
        </w:tc>
      </w:tr>
    </w:tbl>
    <w:p w:rsidR="004E2DE7" w:rsidRDefault="004E2DE7" w:rsidP="004E2DE7"/>
    <w:p w:rsidR="00EB1000" w:rsidRDefault="00EB1000" w:rsidP="004E2DE7"/>
    <w:p w:rsidR="004E2DE7" w:rsidRDefault="004E2DE7" w:rsidP="004E2DE7">
      <w:pPr>
        <w:spacing w:line="300" w:lineRule="auto"/>
      </w:pPr>
      <w:r>
        <w:t xml:space="preserve">Uchwałą Nr IV/26/2019 Rady Miejskiej w Błażowej z dnia 22.01.2019 r. został ustanowiony gminny wieloletni program osłonowy w zakresie dożywiania „Posiłek w szkole i w domu” na lata 2019 - 2023 </w:t>
      </w:r>
      <w:r w:rsidRPr="00670490">
        <w:t>zwany dalej</w:t>
      </w:r>
      <w:r>
        <w:t xml:space="preserve"> - </w:t>
      </w:r>
      <w:r w:rsidRPr="00670490">
        <w:t xml:space="preserve">Programem. </w:t>
      </w:r>
    </w:p>
    <w:p w:rsidR="004E2DE7" w:rsidRDefault="004E2DE7" w:rsidP="004E2DE7">
      <w:pPr>
        <w:spacing w:line="300" w:lineRule="auto"/>
      </w:pPr>
      <w:r>
        <w:t xml:space="preserve">Strategicznym celem ww. Programu jest zapewnienie posiłku dzieciom, uczniom i młodzieży oraz objęcie pomocą osób dorosłych, zwłaszcza osób starszych, chorych lub niepełnosprawnych i samotnych. Program przewiduje udzielenie pomocy w jednej z trzech form: posiłek, świadczenie pieniężne na zakup posiłku lub żywności, świadczenie rzeczowe w postaci produktów żywnościowych. </w:t>
      </w:r>
    </w:p>
    <w:p w:rsidR="004E2DE7" w:rsidRPr="00632AC7" w:rsidRDefault="004E2DE7" w:rsidP="004E2DE7">
      <w:pPr>
        <w:spacing w:line="300" w:lineRule="auto"/>
      </w:pPr>
      <w:r>
        <w:t>W ramach Programu w 2019</w:t>
      </w:r>
      <w:r w:rsidRPr="00711E6C">
        <w:t xml:space="preserve"> r.</w:t>
      </w:r>
      <w:r w:rsidR="00EB1000">
        <w:t xml:space="preserve"> </w:t>
      </w:r>
      <w:r>
        <w:t xml:space="preserve">udzielono pomocy w formie posiłku w stołówce szkolnej dla 5 uczniów na pisemny wniosek dyrektora i wydatkowano na ten cel 1636,00 zł </w:t>
      </w:r>
      <w:r w:rsidRPr="00C07E26">
        <w:t>(środki własne gminy).</w:t>
      </w:r>
    </w:p>
    <w:p w:rsidR="004E2DE7" w:rsidRDefault="004E2DE7" w:rsidP="004E2DE7">
      <w:pPr>
        <w:rPr>
          <w:sz w:val="21"/>
          <w:szCs w:val="21"/>
        </w:rPr>
      </w:pPr>
    </w:p>
    <w:p w:rsidR="00EB1000" w:rsidRDefault="00EB1000" w:rsidP="004E2DE7">
      <w:pPr>
        <w:rPr>
          <w:sz w:val="21"/>
          <w:szCs w:val="21"/>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328"/>
        <w:gridCol w:w="2878"/>
        <w:gridCol w:w="2332"/>
      </w:tblGrid>
      <w:tr w:rsidR="004E2DE7" w:rsidRPr="00F17CC7" w:rsidTr="00EB1000">
        <w:trPr>
          <w:trHeight w:val="480"/>
          <w:jc w:val="center"/>
        </w:trPr>
        <w:tc>
          <w:tcPr>
            <w:tcW w:w="524"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C07E26" w:rsidRDefault="004E2DE7" w:rsidP="004E2DE7">
            <w:pPr>
              <w:jc w:val="center"/>
              <w:rPr>
                <w:b/>
                <w:sz w:val="20"/>
                <w:szCs w:val="20"/>
              </w:rPr>
            </w:pPr>
            <w:r w:rsidRPr="00C07E26">
              <w:rPr>
                <w:b/>
                <w:sz w:val="20"/>
                <w:szCs w:val="20"/>
              </w:rPr>
              <w:t>lp.</w:t>
            </w:r>
          </w:p>
        </w:tc>
        <w:tc>
          <w:tcPr>
            <w:tcW w:w="853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C07E26" w:rsidRDefault="004E2DE7" w:rsidP="004E2DE7">
            <w:pPr>
              <w:jc w:val="center"/>
              <w:rPr>
                <w:b/>
                <w:sz w:val="20"/>
                <w:szCs w:val="20"/>
              </w:rPr>
            </w:pPr>
            <w:r w:rsidRPr="00C07E26">
              <w:rPr>
                <w:b/>
                <w:sz w:val="20"/>
                <w:szCs w:val="20"/>
              </w:rPr>
              <w:t xml:space="preserve">Pomoc udzielona w ramach programu osłonowego w zakresie dożywiania </w:t>
            </w:r>
            <w:r w:rsidRPr="00C07E26">
              <w:rPr>
                <w:b/>
                <w:sz w:val="20"/>
                <w:szCs w:val="20"/>
              </w:rPr>
              <w:br/>
              <w:t>„Posiłek w szkole i w domu” na lata 2019 -2023</w:t>
            </w:r>
          </w:p>
        </w:tc>
      </w:tr>
      <w:tr w:rsidR="004E2DE7" w:rsidRPr="00F17CC7" w:rsidTr="00EB1000">
        <w:trPr>
          <w:trHeight w:val="736"/>
          <w:jc w:val="center"/>
        </w:trPr>
        <w:tc>
          <w:tcPr>
            <w:tcW w:w="9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2DE7" w:rsidRPr="00C07E26" w:rsidRDefault="004E2DE7" w:rsidP="004E2DE7">
            <w:pPr>
              <w:rPr>
                <w:b/>
                <w:sz w:val="20"/>
                <w:szCs w:val="20"/>
              </w:rPr>
            </w:pPr>
          </w:p>
          <w:p w:rsidR="004E2DE7" w:rsidRPr="00C07E26" w:rsidRDefault="004E2DE7" w:rsidP="004E2DE7">
            <w:pPr>
              <w:jc w:val="center"/>
              <w:rPr>
                <w:b/>
                <w:sz w:val="20"/>
                <w:szCs w:val="20"/>
              </w:rPr>
            </w:pPr>
            <w:r w:rsidRPr="00C07E26">
              <w:rPr>
                <w:b/>
                <w:sz w:val="20"/>
                <w:szCs w:val="20"/>
              </w:rPr>
              <w:t>Plan dotacji (środki własne gminy) – 40 000,00</w:t>
            </w:r>
          </w:p>
          <w:p w:rsidR="004E2DE7" w:rsidRPr="00C07E26" w:rsidRDefault="004E2DE7" w:rsidP="004E2DE7">
            <w:pPr>
              <w:jc w:val="center"/>
              <w:rPr>
                <w:b/>
                <w:sz w:val="20"/>
                <w:szCs w:val="20"/>
              </w:rPr>
            </w:pPr>
          </w:p>
        </w:tc>
      </w:tr>
      <w:tr w:rsidR="004E2DE7" w:rsidRPr="00F17CC7" w:rsidTr="00EB1000">
        <w:trPr>
          <w:trHeight w:val="736"/>
          <w:jc w:val="center"/>
        </w:trPr>
        <w:tc>
          <w:tcPr>
            <w:tcW w:w="3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b/>
                <w:sz w:val="20"/>
                <w:szCs w:val="20"/>
              </w:rPr>
            </w:pPr>
            <w:r w:rsidRPr="00BA0797">
              <w:rPr>
                <w:b/>
                <w:sz w:val="20"/>
                <w:szCs w:val="20"/>
              </w:rPr>
              <w:t>Wyszczególnienie</w:t>
            </w:r>
          </w:p>
          <w:p w:rsidR="004E2DE7" w:rsidRPr="00BA0797" w:rsidRDefault="004E2DE7" w:rsidP="004E2DE7">
            <w:pPr>
              <w:jc w:val="center"/>
              <w:rPr>
                <w:b/>
                <w:sz w:val="20"/>
                <w:szCs w:val="20"/>
              </w:rPr>
            </w:pP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Ogółem</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w tym na wsi</w:t>
            </w:r>
          </w:p>
        </w:tc>
      </w:tr>
      <w:tr w:rsidR="004E2DE7" w:rsidRPr="00F17CC7" w:rsidTr="00EB1000">
        <w:trPr>
          <w:trHeight w:hRule="exact" w:val="605"/>
          <w:jc w:val="center"/>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1.</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Liczba dzieci</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5</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5</w:t>
            </w:r>
          </w:p>
        </w:tc>
      </w:tr>
      <w:tr w:rsidR="004E2DE7" w:rsidRPr="00F17CC7" w:rsidTr="00EB1000">
        <w:trPr>
          <w:trHeight w:hRule="exact" w:val="605"/>
          <w:jc w:val="center"/>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p>
          <w:p w:rsidR="004E2DE7" w:rsidRPr="00BA0797" w:rsidRDefault="004E2DE7" w:rsidP="004E2DE7">
            <w:pPr>
              <w:jc w:val="center"/>
              <w:rPr>
                <w:sz w:val="20"/>
                <w:szCs w:val="20"/>
              </w:rPr>
            </w:pPr>
            <w:r w:rsidRPr="00BA0797">
              <w:rPr>
                <w:sz w:val="20"/>
                <w:szCs w:val="20"/>
              </w:rPr>
              <w:t>2.</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Liczba posiłków</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307</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307</w:t>
            </w:r>
          </w:p>
        </w:tc>
      </w:tr>
      <w:tr w:rsidR="004E2DE7" w:rsidRPr="00F17CC7" w:rsidTr="00EB1000">
        <w:trPr>
          <w:trHeight w:hRule="exact" w:val="605"/>
          <w:jc w:val="center"/>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p>
          <w:p w:rsidR="004E2DE7" w:rsidRPr="00BA0797" w:rsidRDefault="004E2DE7" w:rsidP="004E2DE7">
            <w:pPr>
              <w:jc w:val="center"/>
              <w:rPr>
                <w:sz w:val="20"/>
                <w:szCs w:val="20"/>
              </w:rPr>
            </w:pPr>
            <w:r w:rsidRPr="00BA0797">
              <w:rPr>
                <w:sz w:val="20"/>
                <w:szCs w:val="20"/>
              </w:rPr>
              <w:t>3.</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Koszt posiłków – ogółem</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1 636,00</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sz w:val="20"/>
                <w:szCs w:val="20"/>
              </w:rPr>
            </w:pPr>
            <w:r w:rsidRPr="00BA0797">
              <w:rPr>
                <w:b/>
                <w:sz w:val="20"/>
                <w:szCs w:val="20"/>
              </w:rPr>
              <w:t>1 636,00</w:t>
            </w:r>
          </w:p>
        </w:tc>
      </w:tr>
      <w:tr w:rsidR="004E2DE7" w:rsidRPr="00F17CC7" w:rsidTr="00EB1000">
        <w:trPr>
          <w:trHeight w:hRule="exact" w:val="605"/>
          <w:jc w:val="center"/>
        </w:trPr>
        <w:tc>
          <w:tcPr>
            <w:tcW w:w="3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z tego: środki własne</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1 636,00</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1 636,00</w:t>
            </w:r>
          </w:p>
        </w:tc>
      </w:tr>
      <w:tr w:rsidR="004E2DE7" w:rsidRPr="00F17CC7" w:rsidTr="00EB1000">
        <w:trPr>
          <w:trHeight w:hRule="exact" w:val="605"/>
          <w:jc w:val="center"/>
        </w:trPr>
        <w:tc>
          <w:tcPr>
            <w:tcW w:w="3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dotacja</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0,00</w:t>
            </w:r>
          </w:p>
        </w:tc>
      </w:tr>
    </w:tbl>
    <w:p w:rsidR="004E2DE7" w:rsidRDefault="004E2DE7" w:rsidP="004E2DE7">
      <w:pPr>
        <w:rPr>
          <w:b/>
          <w:color w:val="000000"/>
        </w:rPr>
      </w:pPr>
    </w:p>
    <w:p w:rsidR="004E2DE7" w:rsidRDefault="004E2DE7" w:rsidP="004E2DE7">
      <w:pPr>
        <w:rPr>
          <w:b/>
          <w:color w:val="000000"/>
        </w:rPr>
      </w:pPr>
    </w:p>
    <w:p w:rsidR="004E2DE7" w:rsidRPr="00EB1000" w:rsidRDefault="004E2DE7" w:rsidP="004E2DE7">
      <w:pPr>
        <w:rPr>
          <w:b/>
          <w:i/>
          <w:color w:val="000000"/>
        </w:rPr>
      </w:pPr>
      <w:r w:rsidRPr="00EB1000">
        <w:rPr>
          <w:b/>
          <w:i/>
          <w:color w:val="000000"/>
        </w:rPr>
        <w:t>UDZIELONE ŚWIADCZENIA – ZADANIA ZLECONE GMINIE (pomoc społeczna - na podstawie sprawozdania MPiPS 03 R 2019 za II półrocze 2019 r.)</w:t>
      </w:r>
    </w:p>
    <w:p w:rsidR="004E2DE7" w:rsidRDefault="004E2DE7" w:rsidP="004E2DE7">
      <w:pPr>
        <w:rPr>
          <w:color w:val="000000"/>
          <w:sz w:val="20"/>
          <w:szCs w:val="20"/>
        </w:rPr>
      </w:pPr>
    </w:p>
    <w:p w:rsidR="004E2DE7" w:rsidRPr="00DE7F10" w:rsidRDefault="004E2DE7" w:rsidP="004E2DE7">
      <w:pPr>
        <w:rPr>
          <w:color w:val="000000"/>
          <w:sz w:val="20"/>
          <w:szCs w:val="20"/>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673"/>
        <w:gridCol w:w="1891"/>
        <w:gridCol w:w="2021"/>
        <w:gridCol w:w="1154"/>
      </w:tblGrid>
      <w:tr w:rsidR="004E2DE7" w:rsidTr="00EB1000">
        <w:trPr>
          <w:trHeight w:val="537"/>
          <w:jc w:val="center"/>
        </w:trPr>
        <w:tc>
          <w:tcPr>
            <w:tcW w:w="1640"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Forma pomocy</w:t>
            </w:r>
          </w:p>
        </w:tc>
        <w:tc>
          <w:tcPr>
            <w:tcW w:w="2673"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Liczba osób, którym przyznano świadczenia</w:t>
            </w:r>
          </w:p>
        </w:tc>
        <w:tc>
          <w:tcPr>
            <w:tcW w:w="1891"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Liczba świadczeń</w:t>
            </w:r>
          </w:p>
        </w:tc>
        <w:tc>
          <w:tcPr>
            <w:tcW w:w="2021"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Pr>
                <w:b/>
                <w:color w:val="000000"/>
                <w:sz w:val="20"/>
                <w:szCs w:val="20"/>
              </w:rPr>
              <w:t>Kwota świadczeń</w:t>
            </w:r>
            <w:r w:rsidRPr="00BA0797">
              <w:rPr>
                <w:b/>
                <w:color w:val="000000"/>
                <w:sz w:val="20"/>
                <w:szCs w:val="20"/>
              </w:rPr>
              <w:t>*</w:t>
            </w:r>
          </w:p>
        </w:tc>
        <w:tc>
          <w:tcPr>
            <w:tcW w:w="1154"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Liczba rodzin</w:t>
            </w:r>
          </w:p>
        </w:tc>
      </w:tr>
      <w:tr w:rsidR="004E2DE7" w:rsidTr="00EB1000">
        <w:trPr>
          <w:trHeight w:hRule="exact" w:val="876"/>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Specjalistyczne usługi opiekuńcze</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5</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1495</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26  993*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5</w:t>
            </w:r>
          </w:p>
        </w:tc>
      </w:tr>
      <w:tr w:rsidR="004E2DE7" w:rsidTr="00EB1000">
        <w:trPr>
          <w:trHeight w:hRule="exact" w:val="660"/>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W tym: dzieci</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1017</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18 438</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w:t>
            </w:r>
          </w:p>
        </w:tc>
      </w:tr>
      <w:tr w:rsidR="004E2DE7" w:rsidTr="00EB1000">
        <w:trPr>
          <w:trHeight w:hRule="exact" w:val="660"/>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W tym: dorośli</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478</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 xml:space="preserve">  8 555</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2</w:t>
            </w:r>
          </w:p>
        </w:tc>
      </w:tr>
    </w:tbl>
    <w:p w:rsidR="004E2DE7" w:rsidRDefault="004E2DE7" w:rsidP="004E2DE7">
      <w:pPr>
        <w:rPr>
          <w:color w:val="000000"/>
          <w:sz w:val="20"/>
          <w:szCs w:val="20"/>
        </w:rPr>
      </w:pPr>
    </w:p>
    <w:p w:rsidR="004E2DE7" w:rsidRDefault="004E2DE7" w:rsidP="004E2DE7">
      <w:pPr>
        <w:rPr>
          <w:color w:val="000000"/>
          <w:sz w:val="20"/>
          <w:szCs w:val="20"/>
        </w:rPr>
      </w:pPr>
    </w:p>
    <w:p w:rsidR="004E2DE7" w:rsidRDefault="004E2DE7" w:rsidP="004E2DE7">
      <w:pPr>
        <w:rPr>
          <w:color w:val="000000"/>
          <w:sz w:val="20"/>
          <w:szCs w:val="20"/>
        </w:rPr>
      </w:pPr>
      <w:r>
        <w:rPr>
          <w:color w:val="000000"/>
          <w:sz w:val="20"/>
          <w:szCs w:val="20"/>
        </w:rPr>
        <w:t>*</w:t>
      </w:r>
      <w:r w:rsidRPr="005934A5">
        <w:rPr>
          <w:color w:val="000000"/>
          <w:sz w:val="20"/>
          <w:szCs w:val="20"/>
        </w:rPr>
        <w:t xml:space="preserve">Zgodnie z instrukcją dot. sporządzenia sprawozdania </w:t>
      </w:r>
      <w:r>
        <w:rPr>
          <w:color w:val="000000"/>
          <w:sz w:val="20"/>
          <w:szCs w:val="20"/>
        </w:rPr>
        <w:t>za 2019 r. kwota specjalistycznych usług opiekuńczych jest wyliczona na podstawie zaplanowanych decyzji. Kwota ta została pomniejszona o odpłatność za świadczone usługi.</w:t>
      </w:r>
    </w:p>
    <w:p w:rsidR="00EB1000" w:rsidRDefault="00EB1000" w:rsidP="004E2DE7">
      <w:pPr>
        <w:rPr>
          <w:color w:val="000000"/>
          <w:sz w:val="20"/>
          <w:szCs w:val="20"/>
        </w:rPr>
      </w:pPr>
    </w:p>
    <w:p w:rsidR="00EB1000" w:rsidRPr="00C6542F" w:rsidRDefault="00EB1000" w:rsidP="004E2DE7">
      <w:pPr>
        <w:rPr>
          <w:color w:val="000000"/>
          <w:sz w:val="20"/>
          <w:szCs w:val="20"/>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270"/>
        <w:gridCol w:w="2157"/>
        <w:gridCol w:w="1243"/>
      </w:tblGrid>
      <w:tr w:rsidR="004E2DE7" w:rsidTr="00EB1000">
        <w:trPr>
          <w:trHeight w:val="622"/>
          <w:jc w:val="center"/>
        </w:trPr>
        <w:tc>
          <w:tcPr>
            <w:tcW w:w="3574"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Forma pomocy</w:t>
            </w:r>
          </w:p>
        </w:tc>
        <w:tc>
          <w:tcPr>
            <w:tcW w:w="2270"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Liczba osób, którym przyznano świadczenia</w:t>
            </w:r>
          </w:p>
        </w:tc>
        <w:tc>
          <w:tcPr>
            <w:tcW w:w="2157"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Liczba świadczeń</w:t>
            </w:r>
          </w:p>
        </w:tc>
        <w:tc>
          <w:tcPr>
            <w:tcW w:w="1243"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Kwota świadczenia</w:t>
            </w:r>
          </w:p>
        </w:tc>
      </w:tr>
      <w:tr w:rsidR="004E2DE7" w:rsidTr="00EB1000">
        <w:trPr>
          <w:trHeight w:hRule="exact" w:val="885"/>
          <w:jc w:val="center"/>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Wynagrodzenie za sprawowanie opieki</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2</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10 354</w:t>
            </w:r>
          </w:p>
        </w:tc>
      </w:tr>
    </w:tbl>
    <w:p w:rsidR="004E2DE7" w:rsidRDefault="004E2DE7" w:rsidP="004E2DE7">
      <w:pPr>
        <w:rPr>
          <w:b/>
          <w:color w:val="000000"/>
          <w:sz w:val="20"/>
          <w:szCs w:val="20"/>
        </w:rPr>
      </w:pPr>
    </w:p>
    <w:p w:rsidR="00EB1000" w:rsidRDefault="00EB1000" w:rsidP="004E2DE7">
      <w:pPr>
        <w:rPr>
          <w:b/>
          <w:color w:val="000000"/>
          <w:sz w:val="20"/>
          <w:szCs w:val="20"/>
        </w:rPr>
      </w:pPr>
    </w:p>
    <w:p w:rsidR="00EB1000" w:rsidRDefault="00EB1000" w:rsidP="004E2DE7">
      <w:pPr>
        <w:rPr>
          <w:b/>
          <w:color w:val="000000"/>
          <w:sz w:val="20"/>
          <w:szCs w:val="20"/>
        </w:rPr>
      </w:pPr>
    </w:p>
    <w:p w:rsidR="00EB1000" w:rsidRDefault="00EB1000" w:rsidP="004E2DE7">
      <w:pPr>
        <w:rPr>
          <w:b/>
          <w:color w:val="000000"/>
          <w:sz w:val="20"/>
          <w:szCs w:val="20"/>
        </w:rPr>
      </w:pPr>
    </w:p>
    <w:p w:rsidR="00EB1000" w:rsidRDefault="00EB1000" w:rsidP="004E2DE7">
      <w:pPr>
        <w:rPr>
          <w:b/>
          <w:color w:val="000000"/>
          <w:sz w:val="20"/>
          <w:szCs w:val="20"/>
        </w:rPr>
      </w:pPr>
    </w:p>
    <w:p w:rsidR="004E2DE7" w:rsidRPr="00EB1000" w:rsidRDefault="004E2DE7" w:rsidP="004E2DE7">
      <w:pPr>
        <w:rPr>
          <w:b/>
          <w:i/>
        </w:rPr>
      </w:pPr>
      <w:r w:rsidRPr="00EB1000">
        <w:rPr>
          <w:b/>
          <w:i/>
          <w:color w:val="000000"/>
        </w:rPr>
        <w:t xml:space="preserve">UDZIELONE ŚWIADCZENIA – ZADANIA WŁASNE GMIN </w:t>
      </w:r>
      <w:r w:rsidRPr="00EB1000">
        <w:rPr>
          <w:b/>
          <w:i/>
        </w:rPr>
        <w:t xml:space="preserve">(pomoc społeczna - na postawie sprawozdania MPiPS 03 R 2019 za II półrocze 2019 r.) </w:t>
      </w:r>
    </w:p>
    <w:p w:rsidR="004E2DE7" w:rsidRDefault="004E2DE7" w:rsidP="004E2DE7">
      <w:pPr>
        <w:rPr>
          <w:color w:val="000000"/>
          <w:sz w:val="20"/>
          <w:szCs w:val="20"/>
        </w:rPr>
      </w:pP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257"/>
        <w:gridCol w:w="1630"/>
        <w:gridCol w:w="1672"/>
        <w:gridCol w:w="1103"/>
      </w:tblGrid>
      <w:tr w:rsidR="004E2DE7" w:rsidRPr="004E7415" w:rsidTr="00EB1000">
        <w:trPr>
          <w:trHeight w:val="424"/>
          <w:jc w:val="center"/>
        </w:trPr>
        <w:tc>
          <w:tcPr>
            <w:tcW w:w="2502"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Forma pomocy</w:t>
            </w:r>
          </w:p>
        </w:tc>
        <w:tc>
          <w:tcPr>
            <w:tcW w:w="2257"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Pr>
                <w:b/>
                <w:color w:val="000000"/>
                <w:sz w:val="20"/>
                <w:szCs w:val="20"/>
              </w:rPr>
              <w:t xml:space="preserve">Liczba osób, którym przyznano </w:t>
            </w:r>
            <w:r w:rsidRPr="00BA0797">
              <w:rPr>
                <w:b/>
                <w:color w:val="000000"/>
                <w:sz w:val="20"/>
                <w:szCs w:val="20"/>
              </w:rPr>
              <w:t>świadczenia</w:t>
            </w:r>
          </w:p>
        </w:tc>
        <w:tc>
          <w:tcPr>
            <w:tcW w:w="1630"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p>
          <w:p w:rsidR="004E2DE7" w:rsidRDefault="004E2DE7" w:rsidP="004E2DE7">
            <w:pPr>
              <w:jc w:val="center"/>
              <w:rPr>
                <w:b/>
                <w:color w:val="000000"/>
                <w:sz w:val="20"/>
                <w:szCs w:val="20"/>
              </w:rPr>
            </w:pPr>
            <w:r w:rsidRPr="00BA0797">
              <w:rPr>
                <w:b/>
                <w:color w:val="000000"/>
                <w:sz w:val="20"/>
                <w:szCs w:val="20"/>
              </w:rPr>
              <w:t xml:space="preserve">Liczba </w:t>
            </w:r>
          </w:p>
          <w:p w:rsidR="004E2DE7" w:rsidRPr="00BA0797" w:rsidRDefault="004E2DE7" w:rsidP="004E2DE7">
            <w:pPr>
              <w:jc w:val="center"/>
              <w:rPr>
                <w:b/>
                <w:color w:val="000000"/>
                <w:sz w:val="20"/>
                <w:szCs w:val="20"/>
              </w:rPr>
            </w:pPr>
            <w:r w:rsidRPr="00BA0797">
              <w:rPr>
                <w:b/>
                <w:color w:val="000000"/>
                <w:sz w:val="20"/>
                <w:szCs w:val="20"/>
              </w:rPr>
              <w:t>świadczeń</w:t>
            </w:r>
          </w:p>
        </w:tc>
        <w:tc>
          <w:tcPr>
            <w:tcW w:w="1672"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Kwota świadczeń</w:t>
            </w:r>
          </w:p>
        </w:tc>
        <w:tc>
          <w:tcPr>
            <w:tcW w:w="1103"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sidRPr="00BA0797">
              <w:rPr>
                <w:b/>
                <w:color w:val="000000"/>
                <w:sz w:val="20"/>
                <w:szCs w:val="20"/>
              </w:rPr>
              <w:t>Liczba rodzin</w:t>
            </w:r>
          </w:p>
        </w:tc>
      </w:tr>
      <w:tr w:rsidR="004E2DE7" w:rsidRPr="004E7415" w:rsidTr="00EB1000">
        <w:trPr>
          <w:trHeight w:hRule="exact" w:val="405"/>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Pr>
                <w:b/>
                <w:color w:val="000000"/>
                <w:sz w:val="20"/>
                <w:szCs w:val="20"/>
              </w:rPr>
              <w:t xml:space="preserve">Zasiłki </w:t>
            </w:r>
            <w:r w:rsidRPr="00BA0797">
              <w:rPr>
                <w:b/>
                <w:color w:val="000000"/>
                <w:sz w:val="20"/>
                <w:szCs w:val="20"/>
              </w:rPr>
              <w:t>stałe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47</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483*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294 924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47</w:t>
            </w:r>
          </w:p>
        </w:tc>
      </w:tr>
      <w:tr w:rsidR="004E2DE7" w:rsidRPr="004E7415" w:rsidTr="00EB1000">
        <w:trPr>
          <w:trHeight w:hRule="exact" w:val="405"/>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Zasiłki okresowe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64</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398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rPr>
                <w:color w:val="000000"/>
                <w:sz w:val="20"/>
                <w:szCs w:val="20"/>
              </w:rPr>
            </w:pPr>
            <w:r w:rsidRPr="00BA0797">
              <w:rPr>
                <w:color w:val="000000"/>
                <w:sz w:val="20"/>
                <w:szCs w:val="20"/>
              </w:rPr>
              <w:t xml:space="preserve">        140 775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64</w:t>
            </w:r>
          </w:p>
        </w:tc>
      </w:tr>
      <w:tr w:rsidR="004E2DE7" w:rsidRPr="004E7415" w:rsidTr="00EB1000">
        <w:trPr>
          <w:trHeight w:hRule="exact" w:val="405"/>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Dożywianie ogółemw tym:</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147</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5308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rPr>
                <w:sz w:val="20"/>
                <w:szCs w:val="20"/>
              </w:rPr>
            </w:pPr>
            <w:r w:rsidRPr="00BA0797">
              <w:rPr>
                <w:sz w:val="20"/>
                <w:szCs w:val="20"/>
              </w:rPr>
              <w:t xml:space="preserve">        103 954</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126</w:t>
            </w:r>
          </w:p>
        </w:tc>
      </w:tr>
      <w:tr w:rsidR="004E2DE7" w:rsidRPr="004E7415" w:rsidTr="00EB1000">
        <w:trPr>
          <w:trHeight w:val="579"/>
          <w:jc w:val="center"/>
        </w:trPr>
        <w:tc>
          <w:tcPr>
            <w:tcW w:w="2502"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b/>
                <w:color w:val="000000"/>
                <w:sz w:val="20"/>
                <w:szCs w:val="20"/>
              </w:rPr>
            </w:pPr>
            <w:r>
              <w:rPr>
                <w:b/>
                <w:color w:val="000000"/>
                <w:sz w:val="20"/>
                <w:szCs w:val="20"/>
              </w:rPr>
              <w:t>- p</w:t>
            </w:r>
            <w:r w:rsidRPr="00BA0797">
              <w:rPr>
                <w:b/>
                <w:color w:val="000000"/>
                <w:sz w:val="20"/>
                <w:szCs w:val="20"/>
              </w:rPr>
              <w:t>osiłek</w:t>
            </w:r>
          </w:p>
        </w:tc>
        <w:tc>
          <w:tcPr>
            <w:tcW w:w="2257"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color w:val="000000"/>
                <w:sz w:val="20"/>
                <w:szCs w:val="20"/>
              </w:rPr>
            </w:pPr>
            <w:r w:rsidRPr="00BA0797">
              <w:rPr>
                <w:color w:val="000000"/>
                <w:sz w:val="20"/>
                <w:szCs w:val="20"/>
              </w:rPr>
              <w:t>62</w:t>
            </w:r>
          </w:p>
        </w:tc>
        <w:tc>
          <w:tcPr>
            <w:tcW w:w="1630"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color w:val="000000"/>
                <w:sz w:val="20"/>
                <w:szCs w:val="20"/>
              </w:rPr>
            </w:pPr>
            <w:r w:rsidRPr="00BA0797">
              <w:rPr>
                <w:color w:val="000000"/>
                <w:sz w:val="20"/>
                <w:szCs w:val="20"/>
              </w:rPr>
              <w:t>4804</w:t>
            </w:r>
          </w:p>
        </w:tc>
        <w:tc>
          <w:tcPr>
            <w:tcW w:w="1672"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rPr>
                <w:sz w:val="20"/>
                <w:szCs w:val="20"/>
              </w:rPr>
            </w:pPr>
            <w:r w:rsidRPr="00BA0797">
              <w:rPr>
                <w:sz w:val="20"/>
                <w:szCs w:val="20"/>
              </w:rPr>
              <w:t xml:space="preserve">         15 514</w:t>
            </w:r>
          </w:p>
        </w:tc>
        <w:tc>
          <w:tcPr>
            <w:tcW w:w="1103"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color w:val="000000"/>
                <w:sz w:val="20"/>
                <w:szCs w:val="20"/>
              </w:rPr>
            </w:pPr>
            <w:r w:rsidRPr="00BA0797">
              <w:rPr>
                <w:color w:val="000000"/>
                <w:sz w:val="20"/>
                <w:szCs w:val="20"/>
              </w:rPr>
              <w:t>41</w:t>
            </w:r>
          </w:p>
        </w:tc>
      </w:tr>
      <w:tr w:rsidR="004E2DE7" w:rsidRPr="004E7415" w:rsidTr="00EB1000">
        <w:trPr>
          <w:trHeight w:val="579"/>
          <w:jc w:val="center"/>
        </w:trPr>
        <w:tc>
          <w:tcPr>
            <w:tcW w:w="2502"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ind w:left="142"/>
              <w:jc w:val="center"/>
              <w:rPr>
                <w:b/>
                <w:color w:val="000000"/>
                <w:sz w:val="20"/>
                <w:szCs w:val="20"/>
              </w:rPr>
            </w:pPr>
            <w:r w:rsidRPr="00BA0797">
              <w:rPr>
                <w:b/>
                <w:color w:val="000000"/>
                <w:sz w:val="20"/>
                <w:szCs w:val="20"/>
              </w:rPr>
              <w:t>- świadczenie</w:t>
            </w:r>
            <w:r>
              <w:rPr>
                <w:b/>
                <w:color w:val="000000"/>
                <w:sz w:val="20"/>
                <w:szCs w:val="20"/>
              </w:rPr>
              <w:t xml:space="preserve"> pieniężne na zakup posiłku lub </w:t>
            </w:r>
            <w:r w:rsidRPr="00BA0797">
              <w:rPr>
                <w:b/>
                <w:color w:val="000000"/>
                <w:sz w:val="20"/>
                <w:szCs w:val="20"/>
              </w:rPr>
              <w:t>żywności</w:t>
            </w:r>
          </w:p>
        </w:tc>
        <w:tc>
          <w:tcPr>
            <w:tcW w:w="2257"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color w:val="000000"/>
                <w:sz w:val="20"/>
                <w:szCs w:val="20"/>
              </w:rPr>
            </w:pPr>
            <w:r w:rsidRPr="00BA0797">
              <w:rPr>
                <w:color w:val="000000"/>
                <w:sz w:val="20"/>
                <w:szCs w:val="20"/>
              </w:rPr>
              <w:t>85</w:t>
            </w:r>
          </w:p>
        </w:tc>
        <w:tc>
          <w:tcPr>
            <w:tcW w:w="1630"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color w:val="000000"/>
                <w:sz w:val="20"/>
                <w:szCs w:val="20"/>
              </w:rPr>
            </w:pPr>
            <w:r w:rsidRPr="00BA0797">
              <w:rPr>
                <w:color w:val="000000"/>
                <w:sz w:val="20"/>
                <w:szCs w:val="20"/>
              </w:rPr>
              <w:t>504</w:t>
            </w:r>
          </w:p>
        </w:tc>
        <w:tc>
          <w:tcPr>
            <w:tcW w:w="1672"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rPr>
                <w:color w:val="000000"/>
                <w:sz w:val="20"/>
                <w:szCs w:val="20"/>
              </w:rPr>
            </w:pPr>
            <w:r w:rsidRPr="00BA0797">
              <w:rPr>
                <w:color w:val="000000"/>
                <w:sz w:val="20"/>
                <w:szCs w:val="20"/>
              </w:rPr>
              <w:t xml:space="preserve">         88 440</w:t>
            </w:r>
          </w:p>
        </w:tc>
        <w:tc>
          <w:tcPr>
            <w:tcW w:w="1103"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BA0797" w:rsidRDefault="004E2DE7" w:rsidP="004E2DE7">
            <w:pPr>
              <w:jc w:val="center"/>
              <w:rPr>
                <w:color w:val="000000"/>
                <w:sz w:val="20"/>
                <w:szCs w:val="20"/>
              </w:rPr>
            </w:pPr>
            <w:r w:rsidRPr="00BA0797">
              <w:rPr>
                <w:color w:val="000000"/>
                <w:sz w:val="20"/>
                <w:szCs w:val="20"/>
              </w:rPr>
              <w:t>85</w:t>
            </w:r>
          </w:p>
        </w:tc>
      </w:tr>
      <w:tr w:rsidR="004E2DE7" w:rsidRPr="004E7415" w:rsidTr="00EB1000">
        <w:trPr>
          <w:trHeight w:hRule="exact" w:val="480"/>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Default="004E2DE7" w:rsidP="004E2DE7">
            <w:pPr>
              <w:rPr>
                <w:b/>
                <w:color w:val="000000"/>
                <w:sz w:val="20"/>
                <w:szCs w:val="20"/>
              </w:rPr>
            </w:pPr>
          </w:p>
          <w:p w:rsidR="004E2DE7" w:rsidRPr="00BA0797" w:rsidRDefault="004E2DE7" w:rsidP="004E2DE7">
            <w:pPr>
              <w:jc w:val="center"/>
              <w:rPr>
                <w:b/>
                <w:color w:val="000000"/>
                <w:sz w:val="20"/>
                <w:szCs w:val="20"/>
              </w:rPr>
            </w:pPr>
            <w:r w:rsidRPr="00BA0797">
              <w:rPr>
                <w:b/>
                <w:color w:val="000000"/>
                <w:sz w:val="20"/>
                <w:szCs w:val="20"/>
              </w:rPr>
              <w:t>Usługi opiekuńcze</w:t>
            </w:r>
          </w:p>
          <w:p w:rsidR="004E2DE7" w:rsidRPr="00BA0797" w:rsidRDefault="004E2DE7" w:rsidP="004E2DE7">
            <w:pPr>
              <w:rPr>
                <w:b/>
                <w:color w:val="000000"/>
                <w:sz w:val="20"/>
                <w:szCs w:val="20"/>
              </w:rPr>
            </w:pPr>
          </w:p>
          <w:p w:rsidR="004E2DE7" w:rsidRPr="00BA0797" w:rsidRDefault="004E2DE7" w:rsidP="004E2DE7">
            <w:pPr>
              <w:jc w:val="center"/>
              <w:rPr>
                <w:b/>
                <w:color w:val="000000"/>
                <w:sz w:val="20"/>
                <w:szCs w:val="20"/>
              </w:rPr>
            </w:pP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3091</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 xml:space="preserve"> 43 910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12</w:t>
            </w:r>
          </w:p>
        </w:tc>
      </w:tr>
      <w:tr w:rsidR="004E2DE7" w:rsidRPr="004E7415" w:rsidTr="00EB1000">
        <w:trPr>
          <w:trHeight w:hRule="exact" w:val="506"/>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 w tym specjalistyczne usługi opiekuńcze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144</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rPr>
                <w:sz w:val="20"/>
                <w:szCs w:val="20"/>
              </w:rPr>
            </w:pPr>
            <w:r w:rsidRPr="00BA0797">
              <w:rPr>
                <w:sz w:val="20"/>
                <w:szCs w:val="20"/>
              </w:rPr>
              <w:t xml:space="preserve">            2 074**</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w:t>
            </w:r>
          </w:p>
        </w:tc>
      </w:tr>
      <w:tr w:rsidR="004E2DE7" w:rsidRPr="004E7415" w:rsidTr="00EB1000">
        <w:trPr>
          <w:trHeight w:hRule="exact" w:val="501"/>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Odpłatność za pobyt w DPS</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33</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303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 xml:space="preserve"> 737 298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33</w:t>
            </w:r>
          </w:p>
        </w:tc>
      </w:tr>
      <w:tr w:rsidR="004E2DE7" w:rsidRPr="004E7415" w:rsidTr="00EB1000">
        <w:trPr>
          <w:trHeight w:hRule="exact" w:val="667"/>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 xml:space="preserve">Zasiłki celowe/specjalne </w:t>
            </w:r>
            <w:r w:rsidRPr="00BA0797">
              <w:rPr>
                <w:b/>
                <w:color w:val="000000"/>
                <w:sz w:val="20"/>
                <w:szCs w:val="20"/>
              </w:rPr>
              <w:br/>
              <w:t>zasiłki celowe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43</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65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12 047</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43</w:t>
            </w:r>
          </w:p>
        </w:tc>
      </w:tr>
      <w:tr w:rsidR="004E2DE7" w:rsidRPr="004E7415" w:rsidTr="00EB1000">
        <w:trPr>
          <w:trHeight w:hRule="exact" w:val="355"/>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Zdarzenie losowe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 xml:space="preserve">   400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w:t>
            </w:r>
          </w:p>
        </w:tc>
      </w:tr>
      <w:tr w:rsidR="004E2DE7" w:rsidRPr="004E7415" w:rsidTr="00EB1000">
        <w:trPr>
          <w:trHeight w:hRule="exact" w:val="355"/>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Schronienie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33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 xml:space="preserve">   864</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1</w:t>
            </w:r>
          </w:p>
        </w:tc>
      </w:tr>
      <w:tr w:rsidR="004E2DE7" w:rsidRPr="004E7415" w:rsidTr="00EB1000">
        <w:trPr>
          <w:trHeight w:hRule="exact" w:val="355"/>
          <w:jc w:val="center"/>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b/>
                <w:color w:val="000000"/>
                <w:sz w:val="20"/>
                <w:szCs w:val="20"/>
              </w:rPr>
            </w:pPr>
            <w:r w:rsidRPr="00BA0797">
              <w:rPr>
                <w:b/>
                <w:color w:val="000000"/>
                <w:sz w:val="20"/>
                <w:szCs w:val="20"/>
              </w:rPr>
              <w:t>Sprawienie pogrzebu</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color w:val="000000"/>
                <w:sz w:val="20"/>
                <w:szCs w:val="20"/>
              </w:rPr>
            </w:pPr>
            <w:r w:rsidRPr="00BA0797">
              <w:rPr>
                <w:color w:val="000000"/>
                <w:sz w:val="20"/>
                <w:szCs w:val="20"/>
              </w:rPr>
              <w:t>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6 048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BA0797" w:rsidRDefault="004E2DE7" w:rsidP="004E2DE7">
            <w:pPr>
              <w:jc w:val="center"/>
              <w:rPr>
                <w:sz w:val="20"/>
                <w:szCs w:val="20"/>
              </w:rPr>
            </w:pPr>
            <w:r w:rsidRPr="00BA0797">
              <w:rPr>
                <w:sz w:val="20"/>
                <w:szCs w:val="20"/>
              </w:rPr>
              <w:t>2</w:t>
            </w:r>
          </w:p>
        </w:tc>
      </w:tr>
    </w:tbl>
    <w:p w:rsidR="004E2DE7" w:rsidRDefault="004E2DE7" w:rsidP="004E2DE7">
      <w:pPr>
        <w:rPr>
          <w:sz w:val="20"/>
          <w:szCs w:val="20"/>
        </w:rPr>
      </w:pPr>
    </w:p>
    <w:p w:rsidR="004E2DE7" w:rsidRPr="004D202A" w:rsidRDefault="004E2DE7" w:rsidP="004E2DE7">
      <w:pPr>
        <w:rPr>
          <w:sz w:val="16"/>
          <w:szCs w:val="16"/>
        </w:rPr>
      </w:pPr>
      <w:r w:rsidRPr="004D202A">
        <w:rPr>
          <w:sz w:val="16"/>
          <w:szCs w:val="16"/>
        </w:rPr>
        <w:t>* Zgodnie z instrukcją dot. sporządzenia sprawozdania za 2019 r. kwota zasiłków stałych ni</w:t>
      </w:r>
      <w:r w:rsidR="004D202A">
        <w:rPr>
          <w:sz w:val="16"/>
          <w:szCs w:val="16"/>
        </w:rPr>
        <w:t>e jest korygowana</w:t>
      </w:r>
      <w:r w:rsidRPr="004D202A">
        <w:rPr>
          <w:sz w:val="16"/>
          <w:szCs w:val="16"/>
        </w:rPr>
        <w:t xml:space="preserve"> o refundację z DPS, jak również w kwocie nie są ujęte 4 zasiłki stałe za miesiąc grudzień 2018 r. wypłacone w miesiącu styczniu 2019 r. oraz w liczbie świadczeń nie są ujęte 4 świadczenia za miesiąc grudzień 2018 r. </w:t>
      </w:r>
    </w:p>
    <w:p w:rsidR="004E2DE7" w:rsidRPr="004D202A" w:rsidRDefault="004E2DE7" w:rsidP="004E2DE7">
      <w:pPr>
        <w:rPr>
          <w:sz w:val="16"/>
          <w:szCs w:val="16"/>
        </w:rPr>
      </w:pPr>
    </w:p>
    <w:p w:rsidR="004E2DE7" w:rsidRPr="004D202A" w:rsidRDefault="004E2DE7" w:rsidP="004E2DE7">
      <w:pPr>
        <w:rPr>
          <w:color w:val="000000"/>
          <w:sz w:val="16"/>
          <w:szCs w:val="16"/>
        </w:rPr>
      </w:pPr>
      <w:r w:rsidRPr="004D202A">
        <w:rPr>
          <w:sz w:val="16"/>
          <w:szCs w:val="16"/>
        </w:rPr>
        <w:t xml:space="preserve">** Zgodnie z instrukcją dot. sporządzenia sprawozdania za 2019 r. kwota </w:t>
      </w:r>
      <w:r w:rsidRPr="004D202A">
        <w:rPr>
          <w:color w:val="000000"/>
          <w:sz w:val="16"/>
          <w:szCs w:val="16"/>
        </w:rPr>
        <w:t>specjalistycznych usług opiekuńczych oraz usług opiekuńczych są wyliczone na podstawie zaplanowanych decyzji, kwota ta została pomniejszona o odpłatność za świadczone usługi.</w:t>
      </w:r>
    </w:p>
    <w:p w:rsidR="004E2DE7" w:rsidRPr="004D202A" w:rsidRDefault="004E2DE7" w:rsidP="004E2DE7">
      <w:pPr>
        <w:rPr>
          <w:sz w:val="16"/>
          <w:szCs w:val="16"/>
        </w:rPr>
      </w:pPr>
    </w:p>
    <w:p w:rsidR="004E2DE7" w:rsidRPr="004D202A" w:rsidRDefault="004E2DE7" w:rsidP="004E2DE7">
      <w:pPr>
        <w:rPr>
          <w:sz w:val="16"/>
          <w:szCs w:val="16"/>
        </w:rPr>
      </w:pPr>
      <w:r w:rsidRPr="004D202A">
        <w:rPr>
          <w:sz w:val="16"/>
          <w:szCs w:val="16"/>
        </w:rPr>
        <w:t>*** Zgodnie z instrukcją dot. sporządzenia sprawozdania za 2019 r. kwota odpłatności za pobyt w DPS nie zostały ujęte odpłatności z tytułu zaległości osób umieszczonych w DPS oraz wyrównania odpłatności za miesiąc grudzień 2018 r., które zostały wypłacone w miesiącu styczniu 2019 r.</w:t>
      </w:r>
    </w:p>
    <w:p w:rsidR="004E2DE7" w:rsidRDefault="004E2DE7" w:rsidP="004E2DE7">
      <w:pPr>
        <w:ind w:left="720" w:hanging="720"/>
        <w:rPr>
          <w:color w:val="000000"/>
          <w:sz w:val="20"/>
          <w:szCs w:val="20"/>
        </w:rPr>
      </w:pPr>
    </w:p>
    <w:p w:rsidR="004E2DE7" w:rsidRDefault="007E751F" w:rsidP="004D202A">
      <w:pPr>
        <w:ind w:left="720" w:hanging="720"/>
        <w:jc w:val="center"/>
        <w:rPr>
          <w:color w:val="000000"/>
          <w:sz w:val="20"/>
          <w:szCs w:val="20"/>
        </w:rPr>
      </w:pPr>
      <w:r>
        <w:rPr>
          <w:noProof/>
          <w:color w:val="000000"/>
          <w:sz w:val="20"/>
          <w:szCs w:val="20"/>
        </w:rPr>
        <w:drawing>
          <wp:inline distT="0" distB="0" distL="0" distR="0">
            <wp:extent cx="5562600" cy="2419350"/>
            <wp:effectExtent l="19050" t="0" r="1905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202A" w:rsidRDefault="004D202A" w:rsidP="004E2DE7">
      <w:pPr>
        <w:ind w:left="720" w:hanging="720"/>
        <w:rPr>
          <w:color w:val="000000"/>
          <w:sz w:val="20"/>
          <w:szCs w:val="20"/>
        </w:rPr>
      </w:pPr>
    </w:p>
    <w:p w:rsidR="004D202A" w:rsidRDefault="004D202A" w:rsidP="004E2DE7">
      <w:pPr>
        <w:ind w:left="720" w:hanging="720"/>
        <w:rPr>
          <w:color w:val="000000"/>
          <w:sz w:val="20"/>
          <w:szCs w:val="20"/>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8"/>
        <w:gridCol w:w="1984"/>
        <w:gridCol w:w="1573"/>
      </w:tblGrid>
      <w:tr w:rsidR="004E2DE7" w:rsidRPr="004E7415" w:rsidTr="004E2DE7">
        <w:trPr>
          <w:trHeight w:val="357"/>
          <w:jc w:val="center"/>
        </w:trPr>
        <w:tc>
          <w:tcPr>
            <w:tcW w:w="9555"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rPr>
                <w:b/>
                <w:color w:val="000000"/>
                <w:sz w:val="20"/>
                <w:szCs w:val="20"/>
              </w:rPr>
            </w:pPr>
          </w:p>
          <w:p w:rsidR="004E2DE7" w:rsidRPr="00995E36" w:rsidRDefault="004E2DE7" w:rsidP="004E2DE7">
            <w:pPr>
              <w:jc w:val="center"/>
              <w:rPr>
                <w:b/>
                <w:color w:val="000000"/>
                <w:sz w:val="20"/>
                <w:szCs w:val="20"/>
              </w:rPr>
            </w:pPr>
            <w:r w:rsidRPr="00995E36">
              <w:rPr>
                <w:b/>
                <w:color w:val="000000"/>
                <w:sz w:val="20"/>
                <w:szCs w:val="20"/>
              </w:rPr>
              <w:t>POWODY PRZYZNANIA POMOCY</w:t>
            </w:r>
          </w:p>
        </w:tc>
      </w:tr>
      <w:tr w:rsidR="004E2DE7" w:rsidRPr="004E7415" w:rsidTr="004E2DE7">
        <w:trPr>
          <w:trHeight w:val="819"/>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b/>
                <w:i/>
                <w:color w:val="000000"/>
                <w:sz w:val="20"/>
                <w:szCs w:val="20"/>
              </w:rPr>
            </w:pPr>
          </w:p>
          <w:p w:rsidR="004E2DE7" w:rsidRPr="00995E36" w:rsidRDefault="004E2DE7" w:rsidP="004E2DE7">
            <w:pPr>
              <w:jc w:val="center"/>
              <w:rPr>
                <w:b/>
                <w:i/>
                <w:color w:val="000000"/>
                <w:sz w:val="20"/>
                <w:szCs w:val="20"/>
              </w:rPr>
            </w:pPr>
            <w:r w:rsidRPr="00995E36">
              <w:rPr>
                <w:b/>
                <w:color w:val="000000"/>
                <w:sz w:val="20"/>
                <w:szCs w:val="20"/>
              </w:rPr>
              <w:t>Powód trudnej sytuacji życiowej:</w:t>
            </w:r>
          </w:p>
        </w:tc>
        <w:tc>
          <w:tcPr>
            <w:tcW w:w="1984" w:type="dxa"/>
            <w:tcBorders>
              <w:top w:val="single" w:sz="4" w:space="0" w:color="auto"/>
              <w:left w:val="single" w:sz="4" w:space="0" w:color="auto"/>
              <w:right w:val="single" w:sz="4" w:space="0" w:color="auto"/>
            </w:tcBorders>
            <w:shd w:val="clear" w:color="auto" w:fill="auto"/>
            <w:vAlign w:val="center"/>
          </w:tcPr>
          <w:p w:rsidR="004E2DE7" w:rsidRPr="00995E36" w:rsidRDefault="004E2DE7" w:rsidP="004E2DE7">
            <w:pPr>
              <w:jc w:val="center"/>
              <w:rPr>
                <w:b/>
                <w:i/>
                <w:color w:val="000000"/>
                <w:sz w:val="20"/>
                <w:szCs w:val="20"/>
              </w:rPr>
            </w:pPr>
            <w:r w:rsidRPr="00995E36">
              <w:rPr>
                <w:b/>
                <w:i/>
                <w:color w:val="000000"/>
                <w:sz w:val="20"/>
                <w:szCs w:val="20"/>
              </w:rPr>
              <w:t>Liczba rodzin</w:t>
            </w:r>
          </w:p>
          <w:p w:rsidR="004E2DE7" w:rsidRPr="00995E36" w:rsidRDefault="004E2DE7" w:rsidP="004E2DE7">
            <w:pPr>
              <w:jc w:val="center"/>
              <w:rPr>
                <w:b/>
                <w:i/>
                <w:color w:val="000000"/>
                <w:sz w:val="20"/>
                <w:szCs w:val="20"/>
              </w:rPr>
            </w:pPr>
            <w:r w:rsidRPr="00995E36">
              <w:rPr>
                <w:b/>
                <w:color w:val="000000"/>
                <w:sz w:val="20"/>
                <w:szCs w:val="20"/>
              </w:rPr>
              <w:t>ogółem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b/>
                <w:i/>
                <w:color w:val="000000"/>
                <w:sz w:val="20"/>
                <w:szCs w:val="20"/>
              </w:rPr>
            </w:pPr>
            <w:r w:rsidRPr="00995E36">
              <w:rPr>
                <w:b/>
                <w:i/>
                <w:color w:val="000000"/>
                <w:sz w:val="20"/>
                <w:szCs w:val="20"/>
              </w:rPr>
              <w:t xml:space="preserve">Liczba osób </w:t>
            </w:r>
            <w:r w:rsidRPr="00995E36">
              <w:rPr>
                <w:b/>
                <w:i/>
                <w:color w:val="000000"/>
                <w:sz w:val="20"/>
                <w:szCs w:val="20"/>
              </w:rPr>
              <w:br/>
              <w:t>w rodzinach</w:t>
            </w:r>
          </w:p>
        </w:tc>
      </w:tr>
      <w:tr w:rsidR="004E2DE7" w:rsidRPr="004E7415" w:rsidTr="004E2DE7">
        <w:trPr>
          <w:trHeight w:hRule="exact" w:val="523"/>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ubóstwo</w:t>
            </w:r>
          </w:p>
          <w:p w:rsidR="004E2DE7" w:rsidRPr="00995E36" w:rsidRDefault="004E2DE7" w:rsidP="004E2DE7">
            <w:pPr>
              <w:rPr>
                <w:b/>
                <w:color w:val="000000"/>
                <w:sz w:val="20"/>
                <w:szCs w:val="20"/>
              </w:rPr>
            </w:pP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112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214</w:t>
            </w:r>
          </w:p>
        </w:tc>
      </w:tr>
      <w:tr w:rsidR="004E2DE7" w:rsidRPr="004E7415" w:rsidTr="004E2DE7">
        <w:trPr>
          <w:trHeight w:hRule="exact" w:val="559"/>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sieroctwo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RPr="004E7415" w:rsidTr="004E2DE7">
        <w:trPr>
          <w:trHeight w:hRule="exact" w:val="568"/>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bezdomność</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3</w:t>
            </w:r>
          </w:p>
        </w:tc>
      </w:tr>
      <w:tr w:rsidR="004E2DE7" w:rsidRPr="004E7415" w:rsidTr="004E2DE7">
        <w:trPr>
          <w:trHeight w:hRule="exact" w:val="578"/>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potrzeba ochrony macierzyństwa w tym wielodzietność</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RPr="004E7415" w:rsidTr="004E2DE7">
        <w:trPr>
          <w:trHeight w:hRule="exact" w:val="558"/>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bezrobocie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54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130</w:t>
            </w:r>
          </w:p>
        </w:tc>
      </w:tr>
      <w:tr w:rsidR="004E2DE7" w:rsidRPr="004E7415" w:rsidTr="004E2DE7">
        <w:trPr>
          <w:trHeight w:hRule="exact" w:val="565"/>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niepełnosprawność</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84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173</w:t>
            </w:r>
          </w:p>
        </w:tc>
      </w:tr>
      <w:tr w:rsidR="004E2DE7" w:rsidRPr="004E7415" w:rsidTr="004E2DE7">
        <w:trPr>
          <w:trHeight w:hRule="exact" w:val="560"/>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długotrwała lub ciężka choroba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105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252</w:t>
            </w:r>
          </w:p>
        </w:tc>
      </w:tr>
      <w:tr w:rsidR="004E2DE7" w:rsidRPr="004E7415" w:rsidTr="004E2DE7">
        <w:trPr>
          <w:trHeight w:hRule="exact" w:val="780"/>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r w:rsidRPr="00995E36">
              <w:rPr>
                <w:b/>
                <w:color w:val="000000"/>
                <w:sz w:val="20"/>
                <w:szCs w:val="20"/>
              </w:rPr>
              <w:t xml:space="preserve">bezradność   w sprawach opiekuńczo - wychowawczych i prowadzenia gospodarstwa domowego - ogółem: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8</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24</w:t>
            </w:r>
          </w:p>
        </w:tc>
      </w:tr>
      <w:tr w:rsidR="004E2DE7" w:rsidRPr="004E7415" w:rsidTr="004E2DE7">
        <w:trPr>
          <w:trHeight w:hRule="exact" w:val="507"/>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w tym: rodziny niepełne</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7</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16</w:t>
            </w:r>
          </w:p>
        </w:tc>
      </w:tr>
      <w:tr w:rsidR="004E2DE7" w:rsidRPr="004E7415" w:rsidTr="004E2DE7">
        <w:trPr>
          <w:trHeight w:hRule="exact" w:val="557"/>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 xml:space="preserve">rodziny wielodzietne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8</w:t>
            </w:r>
          </w:p>
        </w:tc>
      </w:tr>
      <w:tr w:rsidR="004E2DE7" w:rsidRPr="004E7415" w:rsidTr="004E2DE7">
        <w:trPr>
          <w:trHeight w:hRule="exact" w:val="565"/>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przemoc w rodzinie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7</w:t>
            </w:r>
          </w:p>
        </w:tc>
      </w:tr>
      <w:tr w:rsidR="004E2DE7" w:rsidRPr="004E7415" w:rsidTr="004E2DE7">
        <w:trPr>
          <w:trHeight w:hRule="exact" w:val="573"/>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potrzeba ochrony ofiar handlu ludźmi</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RPr="004E7415" w:rsidTr="004E2DE7">
        <w:trPr>
          <w:trHeight w:hRule="exact" w:val="567"/>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alkoholizm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9</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12</w:t>
            </w:r>
          </w:p>
        </w:tc>
      </w:tr>
      <w:tr w:rsidR="004E2DE7" w:rsidRPr="004E7415" w:rsidTr="004E2DE7">
        <w:trPr>
          <w:trHeight w:hRule="exact" w:val="561"/>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narkomania</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RPr="004E7415" w:rsidTr="004E2DE7">
        <w:trPr>
          <w:trHeight w:hRule="exact" w:val="746"/>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trudności w przystosowaniu do życia po zwolnieniu z zakładu karnego</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w:t>
            </w:r>
          </w:p>
        </w:tc>
      </w:tr>
      <w:tr w:rsidR="004E2DE7" w:rsidRPr="004E7415" w:rsidTr="004E2DE7">
        <w:trPr>
          <w:trHeight w:hRule="exact" w:val="681"/>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r w:rsidRPr="00995E36">
              <w:rPr>
                <w:b/>
                <w:color w:val="000000"/>
                <w:sz w:val="20"/>
                <w:szCs w:val="20"/>
              </w:rPr>
              <w:t>trudności w integracji osób, które otrzymały status uchodźcy lub ochronę uzupełniającą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RPr="004E7415" w:rsidTr="004E2DE7">
        <w:trPr>
          <w:trHeight w:hRule="exact" w:val="559"/>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 xml:space="preserve">zdarzenie losowe </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w:t>
            </w:r>
          </w:p>
        </w:tc>
      </w:tr>
      <w:tr w:rsidR="004E2DE7" w:rsidRPr="004E7415" w:rsidTr="004E2DE7">
        <w:trPr>
          <w:trHeight w:hRule="exact" w:val="553"/>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sytuacja kryzysowa</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RPr="004E7415" w:rsidTr="004E2DE7">
        <w:trPr>
          <w:trHeight w:hRule="exact" w:val="575"/>
          <w:jc w:val="center"/>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color w:val="000000"/>
                <w:sz w:val="20"/>
                <w:szCs w:val="20"/>
              </w:rPr>
            </w:pPr>
          </w:p>
          <w:p w:rsidR="004E2DE7" w:rsidRPr="00995E36" w:rsidRDefault="004E2DE7" w:rsidP="004E2DE7">
            <w:pPr>
              <w:rPr>
                <w:b/>
                <w:color w:val="000000"/>
                <w:sz w:val="20"/>
                <w:szCs w:val="20"/>
              </w:rPr>
            </w:pPr>
            <w:r w:rsidRPr="00995E36">
              <w:rPr>
                <w:b/>
                <w:color w:val="000000"/>
                <w:sz w:val="20"/>
                <w:szCs w:val="20"/>
              </w:rPr>
              <w:t>klęska żywiołowa lub ekologiczna</w:t>
            </w:r>
          </w:p>
          <w:p w:rsidR="004E2DE7" w:rsidRPr="00995E36" w:rsidRDefault="004E2DE7" w:rsidP="004E2DE7">
            <w:pPr>
              <w:rPr>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0</w:t>
            </w:r>
          </w:p>
        </w:tc>
      </w:tr>
    </w:tbl>
    <w:p w:rsidR="004E2DE7" w:rsidRDefault="004E2DE7" w:rsidP="004E2DE7">
      <w:pPr>
        <w:ind w:left="720" w:hanging="720"/>
        <w:rPr>
          <w:b/>
          <w:color w:val="000000"/>
        </w:rPr>
      </w:pPr>
    </w:p>
    <w:p w:rsidR="004E2DE7" w:rsidRDefault="00CC00F7" w:rsidP="00EB1000">
      <w:pPr>
        <w:jc w:val="center"/>
        <w:rPr>
          <w:b/>
        </w:rPr>
      </w:pPr>
      <w:r>
        <w:rPr>
          <w:b/>
          <w:noProof/>
        </w:rPr>
        <w:lastRenderedPageBreak/>
        <w:drawing>
          <wp:inline distT="0" distB="0" distL="0" distR="0">
            <wp:extent cx="4876800" cy="3514725"/>
            <wp:effectExtent l="19050" t="0" r="1905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E751F" w:rsidRDefault="007E751F" w:rsidP="004E2DE7">
      <w:pPr>
        <w:tabs>
          <w:tab w:val="left" w:pos="0"/>
        </w:tabs>
        <w:rPr>
          <w:b/>
        </w:rPr>
      </w:pPr>
    </w:p>
    <w:p w:rsidR="007E751F" w:rsidRDefault="007E751F" w:rsidP="004E2DE7">
      <w:pPr>
        <w:tabs>
          <w:tab w:val="left" w:pos="0"/>
        </w:tabs>
        <w:rPr>
          <w:b/>
        </w:rPr>
      </w:pPr>
    </w:p>
    <w:p w:rsidR="004E2DE7" w:rsidRDefault="004E2DE7" w:rsidP="004E2DE7">
      <w:pPr>
        <w:tabs>
          <w:tab w:val="left" w:pos="0"/>
        </w:tabs>
        <w:rPr>
          <w:b/>
          <w:i/>
        </w:rPr>
      </w:pPr>
      <w:r w:rsidRPr="00EB1000">
        <w:rPr>
          <w:b/>
          <w:i/>
        </w:rPr>
        <w:t>2) w ustawie z dnia 11 lutego 2016 r. o pomocy państwa w wychowywaniu dzieci (Dz. U. z 2019 r., poz. 2407)</w:t>
      </w:r>
    </w:p>
    <w:p w:rsidR="00EB1000" w:rsidRPr="00EB1000" w:rsidRDefault="00EB1000" w:rsidP="004E2DE7">
      <w:pPr>
        <w:tabs>
          <w:tab w:val="left" w:pos="0"/>
        </w:tabs>
        <w:rPr>
          <w:b/>
          <w:i/>
        </w:rPr>
      </w:pPr>
    </w:p>
    <w:p w:rsidR="004E2DE7" w:rsidRDefault="004E2DE7" w:rsidP="004E2DE7">
      <w:pPr>
        <w:spacing w:line="300" w:lineRule="auto"/>
      </w:pPr>
      <w:r>
        <w:t xml:space="preserve">Świadczenie wychowawcze (tzw. 500 plus) przysługuje w wysokości 500,00 zł miesięcznie. Do dnia 30.06.2019 r. </w:t>
      </w:r>
      <w:r>
        <w:rPr>
          <w:bCs/>
        </w:rPr>
        <w:t>świadczenie przysługiwało napierwsze dziecko</w:t>
      </w:r>
      <w:r>
        <w:t>, jeżeli dochód rodziny w przeliczeniu na osobę nie przekraczał kwoty 800,00 zł, natomiast jeżeli członkiem rodziny było dziecko legitymujące się orzeczeniem o niepełnosprawności albo umiarkowanym albo znacznym stopniu niepełnosprawności, to świadczenie wychowawcze przysługiwało na pierwsze dziecko, jeżeli dochód rodziny w przeliczeniu na osobę nie przekraczał kwoty 1 200,00zł, natomiast na drugie i kolejne dziecko w rodzinie bez spełnienia kryterium dochodowego.</w:t>
      </w:r>
    </w:p>
    <w:p w:rsidR="004E2DE7" w:rsidRDefault="004E2DE7" w:rsidP="004E2DE7">
      <w:pPr>
        <w:spacing w:line="300" w:lineRule="auto"/>
        <w:ind w:firstLine="708"/>
      </w:pPr>
    </w:p>
    <w:p w:rsidR="004E2DE7" w:rsidRDefault="004E2DE7" w:rsidP="004E2DE7">
      <w:pPr>
        <w:spacing w:line="300" w:lineRule="auto"/>
      </w:pPr>
      <w:r>
        <w:t>Od dnia 01.07.2019 r. świadczenie przysługuje na każde dziecko do ukończenia 18. roku życia niezależnie od dochodu.</w:t>
      </w:r>
    </w:p>
    <w:p w:rsidR="004E2DE7" w:rsidRDefault="004E2DE7" w:rsidP="004E2DE7">
      <w:pPr>
        <w:spacing w:line="300" w:lineRule="auto"/>
      </w:pPr>
    </w:p>
    <w:p w:rsidR="004E2DE7" w:rsidRDefault="004E2DE7" w:rsidP="004E2DE7">
      <w:pPr>
        <w:spacing w:line="300" w:lineRule="auto"/>
      </w:pPr>
      <w:r>
        <w:t>Szczegółowe dane dotyczące świadczenia wychowawczego zrealizowanego w 2019 r.zostały przedstawione w poniższych tabelach:</w:t>
      </w:r>
    </w:p>
    <w:p w:rsidR="004E2DE7" w:rsidRDefault="004E2DE7" w:rsidP="004E2DE7"/>
    <w:tbl>
      <w:tblPr>
        <w:tblW w:w="925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2617"/>
        <w:gridCol w:w="2268"/>
        <w:gridCol w:w="1843"/>
        <w:gridCol w:w="2051"/>
      </w:tblGrid>
      <w:tr w:rsidR="004E2DE7" w:rsidTr="00EB1000">
        <w:trPr>
          <w:trHeight w:val="343"/>
        </w:trPr>
        <w:tc>
          <w:tcPr>
            <w:tcW w:w="9259" w:type="dxa"/>
            <w:gridSpan w:val="5"/>
            <w:tcBorders>
              <w:top w:val="single" w:sz="4" w:space="0" w:color="auto"/>
              <w:left w:val="single" w:sz="4" w:space="0" w:color="auto"/>
              <w:bottom w:val="single" w:sz="4" w:space="0" w:color="auto"/>
              <w:right w:val="single" w:sz="4" w:space="0" w:color="auto"/>
            </w:tcBorders>
            <w:shd w:val="clear" w:color="auto" w:fill="F3F3F3"/>
          </w:tcPr>
          <w:p w:rsidR="004E2DE7" w:rsidRDefault="004E2DE7" w:rsidP="004E2DE7">
            <w:pPr>
              <w:jc w:val="center"/>
              <w:rPr>
                <w:b/>
                <w:sz w:val="20"/>
                <w:szCs w:val="20"/>
              </w:rPr>
            </w:pPr>
            <w:r w:rsidRPr="00995E36">
              <w:rPr>
                <w:b/>
                <w:sz w:val="20"/>
                <w:szCs w:val="20"/>
              </w:rPr>
              <w:t>Wydatki na świadczenie wychowawcze oraz liczba świadczeń</w:t>
            </w:r>
          </w:p>
        </w:tc>
      </w:tr>
      <w:tr w:rsidR="004E2DE7" w:rsidTr="004E2DE7">
        <w:trPr>
          <w:trHeight w:val="341"/>
        </w:trPr>
        <w:tc>
          <w:tcPr>
            <w:tcW w:w="480" w:type="dxa"/>
            <w:vMerge w:val="restart"/>
            <w:tcBorders>
              <w:top w:val="single" w:sz="4"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left="89"/>
              <w:jc w:val="center"/>
              <w:rPr>
                <w:b/>
                <w:sz w:val="20"/>
              </w:rPr>
            </w:pPr>
            <w:r>
              <w:rPr>
                <w:b/>
                <w:sz w:val="20"/>
              </w:rPr>
              <w:t>lp.</w:t>
            </w:r>
          </w:p>
        </w:tc>
        <w:tc>
          <w:tcPr>
            <w:tcW w:w="2617" w:type="dxa"/>
            <w:vMerge w:val="restart"/>
            <w:tcBorders>
              <w:top w:val="single" w:sz="4"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right="15"/>
              <w:jc w:val="center"/>
              <w:rPr>
                <w:b/>
                <w:sz w:val="20"/>
              </w:rPr>
            </w:pPr>
            <w:r>
              <w:rPr>
                <w:b/>
                <w:sz w:val="20"/>
              </w:rPr>
              <w:t>Wyszczególnienie</w:t>
            </w:r>
          </w:p>
        </w:tc>
        <w:tc>
          <w:tcPr>
            <w:tcW w:w="2268" w:type="dxa"/>
            <w:vMerge w:val="restart"/>
            <w:tcBorders>
              <w:top w:val="single" w:sz="4"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left="2" w:right="17"/>
              <w:jc w:val="center"/>
              <w:rPr>
                <w:b/>
                <w:sz w:val="20"/>
              </w:rPr>
            </w:pPr>
            <w:r>
              <w:rPr>
                <w:b/>
                <w:sz w:val="20"/>
              </w:rPr>
              <w:t>Liczba osób, którym przyznano świadczenie</w:t>
            </w:r>
          </w:p>
        </w:tc>
        <w:tc>
          <w:tcPr>
            <w:tcW w:w="1843" w:type="dxa"/>
            <w:vMerge w:val="restart"/>
            <w:tcBorders>
              <w:top w:val="single" w:sz="4"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jc w:val="center"/>
              <w:rPr>
                <w:b/>
                <w:sz w:val="20"/>
              </w:rPr>
            </w:pPr>
            <w:r>
              <w:rPr>
                <w:b/>
                <w:sz w:val="20"/>
              </w:rPr>
              <w:t>Liczba świadczeń</w:t>
            </w:r>
          </w:p>
        </w:tc>
        <w:tc>
          <w:tcPr>
            <w:tcW w:w="2051" w:type="dxa"/>
            <w:vMerge w:val="restart"/>
            <w:tcBorders>
              <w:top w:val="single" w:sz="4"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jc w:val="center"/>
              <w:rPr>
                <w:b/>
                <w:sz w:val="20"/>
              </w:rPr>
            </w:pPr>
            <w:r>
              <w:rPr>
                <w:b/>
                <w:sz w:val="20"/>
              </w:rPr>
              <w:t xml:space="preserve">Kwota świadczeń </w:t>
            </w:r>
          </w:p>
        </w:tc>
      </w:tr>
      <w:tr w:rsidR="004E2DE7" w:rsidTr="00EB1000">
        <w:trPr>
          <w:trHeight w:val="311"/>
        </w:trPr>
        <w:tc>
          <w:tcPr>
            <w:tcW w:w="0" w:type="auto"/>
            <w:vMerge/>
            <w:tcBorders>
              <w:top w:val="single" w:sz="4" w:space="0" w:color="000000"/>
              <w:left w:val="single" w:sz="2" w:space="0" w:color="000000"/>
              <w:bottom w:val="single" w:sz="2" w:space="0" w:color="000000"/>
              <w:right w:val="single" w:sz="2" w:space="0" w:color="000000"/>
            </w:tcBorders>
            <w:shd w:val="clear" w:color="auto" w:fill="auto"/>
            <w:vAlign w:val="center"/>
          </w:tcPr>
          <w:p w:rsidR="004E2DE7" w:rsidRDefault="004E2DE7" w:rsidP="004E2DE7">
            <w:pPr>
              <w:rPr>
                <w:b/>
                <w:sz w:val="20"/>
              </w:rPr>
            </w:pPr>
          </w:p>
        </w:tc>
        <w:tc>
          <w:tcPr>
            <w:tcW w:w="0" w:type="auto"/>
            <w:vMerge/>
            <w:tcBorders>
              <w:top w:val="single" w:sz="4" w:space="0" w:color="000000"/>
              <w:left w:val="single" w:sz="2" w:space="0" w:color="000000"/>
              <w:bottom w:val="single" w:sz="2" w:space="0" w:color="000000"/>
              <w:right w:val="single" w:sz="2" w:space="0" w:color="000000"/>
            </w:tcBorders>
            <w:shd w:val="clear" w:color="auto" w:fill="auto"/>
            <w:vAlign w:val="center"/>
          </w:tcPr>
          <w:p w:rsidR="004E2DE7" w:rsidRDefault="004E2DE7" w:rsidP="004E2DE7">
            <w:pPr>
              <w:rPr>
                <w:b/>
                <w:sz w:val="20"/>
              </w:rPr>
            </w:pPr>
          </w:p>
        </w:tc>
        <w:tc>
          <w:tcPr>
            <w:tcW w:w="0" w:type="auto"/>
            <w:vMerge/>
            <w:tcBorders>
              <w:top w:val="single" w:sz="4" w:space="0" w:color="000000"/>
              <w:left w:val="single" w:sz="2" w:space="0" w:color="000000"/>
              <w:bottom w:val="single" w:sz="2" w:space="0" w:color="000000"/>
              <w:right w:val="single" w:sz="2" w:space="0" w:color="000000"/>
            </w:tcBorders>
            <w:shd w:val="clear" w:color="auto" w:fill="auto"/>
            <w:vAlign w:val="center"/>
          </w:tcPr>
          <w:p w:rsidR="004E2DE7" w:rsidRDefault="004E2DE7" w:rsidP="004E2DE7">
            <w:pPr>
              <w:rPr>
                <w:b/>
                <w:sz w:val="20"/>
              </w:rPr>
            </w:pPr>
          </w:p>
        </w:tc>
        <w:tc>
          <w:tcPr>
            <w:tcW w:w="0" w:type="auto"/>
            <w:vMerge/>
            <w:tcBorders>
              <w:top w:val="single" w:sz="4" w:space="0" w:color="000000"/>
              <w:left w:val="single" w:sz="2" w:space="0" w:color="000000"/>
              <w:bottom w:val="single" w:sz="2" w:space="0" w:color="000000"/>
              <w:right w:val="single" w:sz="2" w:space="0" w:color="000000"/>
            </w:tcBorders>
            <w:shd w:val="clear" w:color="auto" w:fill="auto"/>
            <w:vAlign w:val="center"/>
          </w:tcPr>
          <w:p w:rsidR="004E2DE7" w:rsidRDefault="004E2DE7" w:rsidP="004E2DE7">
            <w:pPr>
              <w:rPr>
                <w:b/>
                <w:sz w:val="20"/>
              </w:rPr>
            </w:pPr>
          </w:p>
        </w:tc>
        <w:tc>
          <w:tcPr>
            <w:tcW w:w="2051" w:type="dxa"/>
            <w:vMerge/>
            <w:tcBorders>
              <w:top w:val="single" w:sz="4" w:space="0" w:color="000000"/>
              <w:left w:val="single" w:sz="2" w:space="0" w:color="000000"/>
              <w:bottom w:val="single" w:sz="2" w:space="0" w:color="000000"/>
              <w:right w:val="single" w:sz="2" w:space="0" w:color="000000"/>
            </w:tcBorders>
            <w:shd w:val="clear" w:color="auto" w:fill="auto"/>
            <w:vAlign w:val="center"/>
          </w:tcPr>
          <w:p w:rsidR="004E2DE7" w:rsidRDefault="004E2DE7" w:rsidP="004E2DE7">
            <w:pPr>
              <w:rPr>
                <w:b/>
                <w:sz w:val="20"/>
              </w:rPr>
            </w:pPr>
          </w:p>
        </w:tc>
      </w:tr>
      <w:tr w:rsidR="004E2DE7" w:rsidTr="004E2DE7">
        <w:trPr>
          <w:trHeight w:val="495"/>
        </w:trPr>
        <w:tc>
          <w:tcPr>
            <w:tcW w:w="480" w:type="dxa"/>
            <w:tcBorders>
              <w:top w:val="single" w:sz="2"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left="113"/>
              <w:jc w:val="center"/>
              <w:rPr>
                <w:sz w:val="20"/>
              </w:rPr>
            </w:pPr>
            <w:r>
              <w:rPr>
                <w:sz w:val="20"/>
              </w:rPr>
              <w:t>1.</w:t>
            </w:r>
          </w:p>
        </w:tc>
        <w:tc>
          <w:tcPr>
            <w:tcW w:w="2617" w:type="dxa"/>
            <w:tcBorders>
              <w:top w:val="single" w:sz="2"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left="12"/>
              <w:rPr>
                <w:sz w:val="20"/>
              </w:rPr>
            </w:pPr>
            <w:r>
              <w:rPr>
                <w:sz w:val="20"/>
              </w:rPr>
              <w:t>Świadczenie wychowawcze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right="13"/>
              <w:jc w:val="center"/>
              <w:rPr>
                <w:sz w:val="20"/>
              </w:rPr>
            </w:pPr>
            <w:r>
              <w:rPr>
                <w:sz w:val="20"/>
              </w:rPr>
              <w:t>1 942</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right="23"/>
              <w:jc w:val="center"/>
              <w:rPr>
                <w:sz w:val="20"/>
              </w:rPr>
            </w:pPr>
            <w:r>
              <w:rPr>
                <w:sz w:val="20"/>
              </w:rPr>
              <w:t>18 680</w:t>
            </w:r>
          </w:p>
        </w:tc>
        <w:tc>
          <w:tcPr>
            <w:tcW w:w="2051" w:type="dxa"/>
            <w:tcBorders>
              <w:top w:val="single" w:sz="2" w:space="0" w:color="000000"/>
              <w:left w:val="single" w:sz="2" w:space="0" w:color="000000"/>
              <w:bottom w:val="single" w:sz="2" w:space="0" w:color="000000"/>
              <w:right w:val="single" w:sz="2" w:space="0" w:color="000000"/>
            </w:tcBorders>
            <w:shd w:val="clear" w:color="auto" w:fill="auto"/>
            <w:tcMar>
              <w:top w:w="26" w:type="dxa"/>
              <w:left w:w="19" w:type="dxa"/>
              <w:bottom w:w="0" w:type="dxa"/>
              <w:right w:w="6" w:type="dxa"/>
            </w:tcMar>
            <w:vAlign w:val="center"/>
          </w:tcPr>
          <w:p w:rsidR="004E2DE7" w:rsidRDefault="004E2DE7" w:rsidP="004E2DE7">
            <w:pPr>
              <w:ind w:right="23"/>
              <w:jc w:val="center"/>
              <w:rPr>
                <w:sz w:val="20"/>
              </w:rPr>
            </w:pPr>
            <w:r>
              <w:rPr>
                <w:sz w:val="20"/>
              </w:rPr>
              <w:t>9 264 035,64</w:t>
            </w:r>
          </w:p>
        </w:tc>
      </w:tr>
    </w:tbl>
    <w:p w:rsidR="004E2DE7" w:rsidRDefault="004E2DE7" w:rsidP="004E2DE7">
      <w:pPr>
        <w:tabs>
          <w:tab w:val="left" w:pos="2327"/>
        </w:tabs>
        <w:rPr>
          <w:sz w:val="20"/>
        </w:rPr>
      </w:pPr>
    </w:p>
    <w:p w:rsidR="004E2DE7" w:rsidRDefault="004E2DE7" w:rsidP="004E2DE7">
      <w:pPr>
        <w:tabs>
          <w:tab w:val="left" w:pos="2327"/>
        </w:tabs>
        <w:rPr>
          <w:sz w:val="20"/>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3432"/>
      </w:tblGrid>
      <w:tr w:rsidR="004E2DE7" w:rsidTr="004E2DE7">
        <w:trPr>
          <w:trHeight w:val="877"/>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jc w:val="center"/>
              <w:rPr>
                <w:b/>
                <w:sz w:val="20"/>
                <w:szCs w:val="20"/>
              </w:rPr>
            </w:pPr>
            <w:r w:rsidRPr="00995E36">
              <w:rPr>
                <w:b/>
                <w:sz w:val="20"/>
                <w:szCs w:val="20"/>
              </w:rPr>
              <w:t>Wydatki na wypłatę świadc</w:t>
            </w:r>
            <w:r>
              <w:rPr>
                <w:b/>
                <w:sz w:val="20"/>
                <w:szCs w:val="20"/>
              </w:rPr>
              <w:t xml:space="preserve">zenia wychowawczego finansowane </w:t>
            </w:r>
            <w:r w:rsidRPr="00995E36">
              <w:rPr>
                <w:b/>
                <w:sz w:val="20"/>
                <w:szCs w:val="20"/>
              </w:rPr>
              <w:t xml:space="preserve">z dotacji celowej budżetu państwa </w:t>
            </w:r>
          </w:p>
        </w:tc>
      </w:tr>
      <w:tr w:rsidR="004E2DE7" w:rsidTr="004E2DE7">
        <w:trPr>
          <w:trHeight w:val="586"/>
          <w:jc w:val="center"/>
        </w:trPr>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b/>
                <w:sz w:val="20"/>
                <w:szCs w:val="20"/>
              </w:rPr>
            </w:pPr>
            <w:r w:rsidRPr="00995E36">
              <w:rPr>
                <w:b/>
                <w:sz w:val="20"/>
                <w:szCs w:val="20"/>
              </w:rPr>
              <w:t>wysokość środków pieniężnych otrzymanych w ramach dotacji z PUW</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b/>
                <w:sz w:val="20"/>
                <w:szCs w:val="20"/>
              </w:rPr>
            </w:pPr>
            <w:r w:rsidRPr="00995E36">
              <w:rPr>
                <w:b/>
                <w:sz w:val="20"/>
                <w:szCs w:val="20"/>
              </w:rPr>
              <w:t>wykonanie wydatków z dotacji PUW</w:t>
            </w:r>
          </w:p>
        </w:tc>
      </w:tr>
      <w:tr w:rsidR="004E2DE7" w:rsidTr="004E2DE7">
        <w:trPr>
          <w:trHeight w:val="471"/>
          <w:jc w:val="center"/>
        </w:trPr>
        <w:tc>
          <w:tcPr>
            <w:tcW w:w="5857"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sz w:val="20"/>
                <w:szCs w:val="20"/>
              </w:rPr>
            </w:pPr>
            <w:r w:rsidRPr="00995E36">
              <w:rPr>
                <w:sz w:val="20"/>
                <w:szCs w:val="20"/>
              </w:rPr>
              <w:t>9 388 048,00 zł</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jc w:val="center"/>
              <w:rPr>
                <w:sz w:val="20"/>
                <w:szCs w:val="20"/>
              </w:rPr>
            </w:pPr>
            <w:r w:rsidRPr="00995E36">
              <w:rPr>
                <w:sz w:val="20"/>
                <w:szCs w:val="20"/>
              </w:rPr>
              <w:t>9 388 037,86 zł</w:t>
            </w:r>
          </w:p>
        </w:tc>
      </w:tr>
    </w:tbl>
    <w:p w:rsidR="004E2DE7" w:rsidRDefault="004E2DE7" w:rsidP="004E2DE7"/>
    <w:p w:rsidR="004E2DE7" w:rsidRDefault="004E2DE7" w:rsidP="004E2DE7">
      <w:pPr>
        <w:rPr>
          <w:b/>
        </w:rPr>
      </w:pPr>
      <w:r>
        <w:t>Kwota</w:t>
      </w:r>
      <w:r>
        <w:rPr>
          <w:color w:val="000000"/>
        </w:rPr>
        <w:t xml:space="preserve"> nienależnie pobranego świadczenia wychowawczego odzyskana w </w:t>
      </w:r>
      <w:r>
        <w:t>2019 r.</w:t>
      </w:r>
      <w:r>
        <w:rPr>
          <w:bCs/>
        </w:rPr>
        <w:t xml:space="preserve">wyniosła </w:t>
      </w:r>
      <w:r>
        <w:rPr>
          <w:b/>
        </w:rPr>
        <w:t>– 21 124,00 zł.</w:t>
      </w:r>
    </w:p>
    <w:p w:rsidR="004E2DE7" w:rsidRPr="00EB1000" w:rsidRDefault="004E2DE7" w:rsidP="004E2DE7">
      <w:pPr>
        <w:rPr>
          <w:b/>
          <w:i/>
        </w:rPr>
      </w:pPr>
    </w:p>
    <w:p w:rsidR="004E2DE7" w:rsidRPr="00EB1000" w:rsidRDefault="004E2DE7" w:rsidP="004E2DE7">
      <w:pPr>
        <w:shd w:val="clear" w:color="auto" w:fill="FFFFFF"/>
        <w:rPr>
          <w:b/>
          <w:i/>
        </w:rPr>
      </w:pPr>
      <w:r w:rsidRPr="00EB1000">
        <w:rPr>
          <w:b/>
          <w:i/>
        </w:rPr>
        <w:t>3) w ustawie z dnia 28 listopada 2003 r. o świadczeniach rodzinnych (Dz. U. z 2020 r., poz. 111)</w:t>
      </w:r>
    </w:p>
    <w:p w:rsidR="004E2DE7" w:rsidRDefault="004E2DE7" w:rsidP="004E2DE7">
      <w:pPr>
        <w:shd w:val="clear" w:color="auto" w:fill="FFFFFF"/>
        <w:rPr>
          <w:b/>
        </w:rPr>
      </w:pPr>
    </w:p>
    <w:p w:rsidR="004E2DE7" w:rsidRDefault="004E2DE7" w:rsidP="004E2DE7">
      <w:pPr>
        <w:spacing w:line="300" w:lineRule="auto"/>
      </w:pPr>
      <w:r>
        <w:t xml:space="preserve">Prawo do zasiłku rodzinnego i dodatków do zasiłku rodzinnego przysługuje: rodzicom, jednemu </w:t>
      </w:r>
      <w:r>
        <w:br/>
        <w:t xml:space="preserve">z rodziców albo opiekunowi prawnemu dziecka; opiekunowi faktycznemu dziecka; osobie uczącej się (pełnoletnia sierota lub uprawniona do alimentów od rodziców). </w:t>
      </w:r>
    </w:p>
    <w:p w:rsidR="004E2DE7" w:rsidRDefault="004E2DE7" w:rsidP="004E2DE7">
      <w:pPr>
        <w:spacing w:line="300" w:lineRule="auto"/>
        <w:ind w:firstLine="709"/>
      </w:pPr>
    </w:p>
    <w:p w:rsidR="004E2DE7" w:rsidRDefault="004E2DE7" w:rsidP="004E2DE7">
      <w:pPr>
        <w:spacing w:line="300" w:lineRule="auto"/>
      </w:pPr>
      <w:r>
        <w:t>Zasiłek rodzinny przysługuje rodzicom i opiekunom, do ukończenia przez dziecko: 18 roku życia lub nauki w szkole - jednak nie dłużej niż do ukończenia 21 roku życia, albo 24 roku życia - jeżeli kontynuuje naukę w szkole albo w szkole wyższej i legitymuje się orzeczeniem o umiarkowanym albo znacznym stopniu niepełnosprawności.</w:t>
      </w:r>
    </w:p>
    <w:p w:rsidR="004E2DE7" w:rsidRDefault="004E2DE7" w:rsidP="004E2DE7">
      <w:pPr>
        <w:spacing w:line="300" w:lineRule="auto"/>
      </w:pPr>
      <w:r>
        <w:t>Szczegółowe dane dotyczące wydatków na świadczenia rodzinne (w tym: składki na ubezpieczenie emerytalno - rentowe i zdrowotne za osoby pobierające świadczenia opiekuńcze), wyegzekwowane nienależnie pobrane świadczenia rodzinne w 2019 r. zostały przedstawione w poniższych tabelach:</w:t>
      </w:r>
    </w:p>
    <w:p w:rsidR="00EB1000" w:rsidRDefault="00EB1000" w:rsidP="004E2DE7">
      <w:pPr>
        <w:spacing w:line="300" w:lineRule="auto"/>
      </w:pPr>
    </w:p>
    <w:p w:rsidR="004E2DE7" w:rsidRDefault="004E2DE7" w:rsidP="004E2DE7">
      <w:pPr>
        <w:spacing w:after="240"/>
        <w:rPr>
          <w:b/>
          <w:bCs/>
          <w:color w:val="000000"/>
        </w:rPr>
      </w:pPr>
      <w:r>
        <w:rPr>
          <w:b/>
          <w:bCs/>
          <w:color w:val="000000"/>
        </w:rPr>
        <w:t>Wydatki na świadczenia rodzinne finansowane z dotacji celowej z budżetu państwa oraz liczba świadczeń, z wyłączeniem świadczeń ustalonych na podstawie art. 5 ust. 3 ustawy:</w:t>
      </w:r>
    </w:p>
    <w:tbl>
      <w:tblPr>
        <w:tblW w:w="90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
        <w:gridCol w:w="2700"/>
        <w:gridCol w:w="1753"/>
        <w:gridCol w:w="1318"/>
        <w:gridCol w:w="1276"/>
        <w:gridCol w:w="1417"/>
      </w:tblGrid>
      <w:tr w:rsidR="004E2DE7" w:rsidTr="004E2DE7">
        <w:trPr>
          <w:trHeight w:val="471"/>
        </w:trPr>
        <w:tc>
          <w:tcPr>
            <w:tcW w:w="590" w:type="dxa"/>
            <w:vMerge w:val="restart"/>
            <w:tcBorders>
              <w:top w:val="single" w:sz="4" w:space="0" w:color="auto"/>
              <w:left w:val="single" w:sz="4" w:space="0" w:color="auto"/>
              <w:bottom w:val="single" w:sz="4" w:space="0" w:color="auto"/>
              <w:right w:val="single" w:sz="4" w:space="0" w:color="auto"/>
            </w:tcBorders>
            <w:shd w:val="clear" w:color="auto" w:fill="F3F3F3"/>
          </w:tcPr>
          <w:p w:rsidR="004E2DE7" w:rsidRPr="00995E36" w:rsidRDefault="004E2DE7" w:rsidP="004E2DE7">
            <w:pPr>
              <w:spacing w:after="240"/>
              <w:ind w:left="57"/>
              <w:jc w:val="center"/>
              <w:rPr>
                <w:b/>
                <w:bCs/>
                <w:color w:val="000000"/>
                <w:sz w:val="20"/>
                <w:szCs w:val="20"/>
              </w:rPr>
            </w:pPr>
          </w:p>
          <w:p w:rsidR="004E2DE7" w:rsidRPr="00995E36" w:rsidRDefault="004E2DE7" w:rsidP="004E2DE7">
            <w:pPr>
              <w:spacing w:after="240"/>
              <w:ind w:left="57"/>
              <w:jc w:val="center"/>
              <w:rPr>
                <w:bCs/>
                <w:color w:val="000000"/>
                <w:sz w:val="20"/>
                <w:szCs w:val="20"/>
              </w:rPr>
            </w:pPr>
            <w:r w:rsidRPr="00995E36">
              <w:rPr>
                <w:b/>
                <w:bCs/>
                <w:color w:val="000000"/>
                <w:sz w:val="20"/>
                <w:szCs w:val="20"/>
              </w:rPr>
              <w:t>lp.</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F3F3F3"/>
          </w:tcPr>
          <w:p w:rsidR="004E2DE7" w:rsidRPr="00995E36" w:rsidRDefault="004E2DE7" w:rsidP="004E2DE7">
            <w:pPr>
              <w:spacing w:after="240"/>
              <w:ind w:left="57"/>
              <w:rPr>
                <w:b/>
                <w:bCs/>
                <w:color w:val="000000"/>
                <w:sz w:val="20"/>
                <w:szCs w:val="20"/>
              </w:rPr>
            </w:pPr>
          </w:p>
          <w:p w:rsidR="004E2DE7" w:rsidRPr="00995E36" w:rsidRDefault="004E2DE7" w:rsidP="004E2DE7">
            <w:pPr>
              <w:spacing w:after="240"/>
              <w:ind w:left="57"/>
              <w:jc w:val="center"/>
              <w:rPr>
                <w:b/>
                <w:bCs/>
                <w:color w:val="000000"/>
                <w:sz w:val="20"/>
                <w:szCs w:val="20"/>
              </w:rPr>
            </w:pPr>
            <w:r w:rsidRPr="00995E36">
              <w:rPr>
                <w:b/>
                <w:bCs/>
                <w:color w:val="000000"/>
                <w:sz w:val="20"/>
                <w:szCs w:val="20"/>
              </w:rPr>
              <w:t>Wyszczególnienie</w:t>
            </w:r>
          </w:p>
        </w:tc>
        <w:tc>
          <w:tcPr>
            <w:tcW w:w="307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jc w:val="center"/>
              <w:rPr>
                <w:b/>
                <w:bCs/>
                <w:color w:val="000000"/>
                <w:sz w:val="20"/>
                <w:szCs w:val="20"/>
              </w:rPr>
            </w:pPr>
          </w:p>
          <w:p w:rsidR="004E2DE7" w:rsidRDefault="004E2DE7" w:rsidP="004E2DE7">
            <w:pPr>
              <w:jc w:val="center"/>
              <w:rPr>
                <w:b/>
                <w:bCs/>
                <w:color w:val="000000"/>
                <w:sz w:val="20"/>
                <w:szCs w:val="20"/>
              </w:rPr>
            </w:pPr>
            <w:r>
              <w:rPr>
                <w:b/>
                <w:bCs/>
                <w:color w:val="000000"/>
                <w:sz w:val="20"/>
                <w:szCs w:val="20"/>
              </w:rPr>
              <w:t xml:space="preserve">Wydatki </w:t>
            </w:r>
          </w:p>
          <w:p w:rsidR="004E2DE7" w:rsidRPr="00995E36" w:rsidRDefault="004E2DE7" w:rsidP="004E2DE7">
            <w:pPr>
              <w:jc w:val="center"/>
              <w:rPr>
                <w:b/>
                <w:bCs/>
                <w:color w:val="000000"/>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jc w:val="center"/>
              <w:rPr>
                <w:b/>
                <w:bCs/>
                <w:color w:val="000000"/>
                <w:sz w:val="20"/>
                <w:szCs w:val="20"/>
              </w:rPr>
            </w:pPr>
          </w:p>
          <w:p w:rsidR="004E2DE7" w:rsidRDefault="004E2DE7" w:rsidP="004E2DE7">
            <w:pPr>
              <w:jc w:val="center"/>
              <w:rPr>
                <w:b/>
                <w:bCs/>
                <w:color w:val="000000"/>
                <w:sz w:val="20"/>
                <w:szCs w:val="20"/>
              </w:rPr>
            </w:pPr>
            <w:r>
              <w:rPr>
                <w:b/>
                <w:bCs/>
                <w:color w:val="000000"/>
                <w:sz w:val="20"/>
                <w:szCs w:val="20"/>
              </w:rPr>
              <w:t xml:space="preserve">Liczba świadczeń </w:t>
            </w:r>
          </w:p>
          <w:p w:rsidR="004E2DE7" w:rsidRPr="00995E36" w:rsidRDefault="004E2DE7" w:rsidP="004E2DE7">
            <w:pPr>
              <w:jc w:val="center"/>
              <w:rPr>
                <w:b/>
                <w:bCs/>
                <w:color w:val="000000"/>
                <w:sz w:val="20"/>
                <w:szCs w:val="20"/>
              </w:rPr>
            </w:pPr>
          </w:p>
        </w:tc>
      </w:tr>
      <w:tr w:rsidR="004E2DE7" w:rsidTr="004E2DE7">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E2DE7" w:rsidRPr="00995E36" w:rsidRDefault="004E2DE7" w:rsidP="004E2DE7">
            <w:pPr>
              <w:rPr>
                <w:b/>
                <w:bCs/>
                <w:color w:val="000000"/>
                <w:sz w:val="20"/>
                <w:szCs w:val="20"/>
              </w:rPr>
            </w:pPr>
          </w:p>
        </w:tc>
        <w:tc>
          <w:tcPr>
            <w:tcW w:w="1753"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jc w:val="center"/>
              <w:rPr>
                <w:b/>
                <w:bCs/>
                <w:color w:val="000000"/>
                <w:sz w:val="20"/>
                <w:szCs w:val="20"/>
              </w:rPr>
            </w:pPr>
            <w:r w:rsidRPr="00995E36">
              <w:rPr>
                <w:b/>
                <w:bCs/>
                <w:color w:val="000000"/>
                <w:sz w:val="20"/>
                <w:szCs w:val="20"/>
              </w:rPr>
              <w:t>razem</w:t>
            </w:r>
          </w:p>
        </w:tc>
        <w:tc>
          <w:tcPr>
            <w:tcW w:w="1318"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jc w:val="center"/>
              <w:rPr>
                <w:b/>
                <w:bCs/>
                <w:color w:val="000000"/>
                <w:sz w:val="20"/>
                <w:szCs w:val="20"/>
              </w:rPr>
            </w:pPr>
            <w:r w:rsidRPr="00995E36">
              <w:rPr>
                <w:b/>
                <w:bCs/>
                <w:color w:val="000000"/>
                <w:sz w:val="20"/>
                <w:szCs w:val="20"/>
              </w:rPr>
              <w:t>w tym:</w:t>
            </w:r>
            <w:r w:rsidRPr="00995E36">
              <w:rPr>
                <w:b/>
                <w:bCs/>
                <w:color w:val="000000"/>
                <w:sz w:val="20"/>
                <w:szCs w:val="20"/>
              </w:rPr>
              <w:br/>
              <w:t>w ramach koordynacji</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jc w:val="center"/>
              <w:rPr>
                <w:b/>
                <w:bCs/>
                <w:color w:val="000000"/>
                <w:sz w:val="20"/>
                <w:szCs w:val="20"/>
              </w:rPr>
            </w:pPr>
            <w:r w:rsidRPr="00995E36">
              <w:rPr>
                <w:b/>
                <w:bCs/>
                <w:color w:val="000000"/>
                <w:sz w:val="20"/>
                <w:szCs w:val="20"/>
              </w:rPr>
              <w:t>razem</w:t>
            </w:r>
          </w:p>
        </w:tc>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rsidR="004E2DE7" w:rsidRPr="00995E36" w:rsidRDefault="004E2DE7" w:rsidP="004E2DE7">
            <w:pPr>
              <w:jc w:val="center"/>
              <w:rPr>
                <w:b/>
                <w:bCs/>
                <w:color w:val="000000"/>
                <w:sz w:val="20"/>
                <w:szCs w:val="20"/>
              </w:rPr>
            </w:pPr>
            <w:r w:rsidRPr="00995E36">
              <w:rPr>
                <w:b/>
                <w:bCs/>
                <w:color w:val="000000"/>
                <w:sz w:val="20"/>
                <w:szCs w:val="20"/>
              </w:rPr>
              <w:t>w tym:</w:t>
            </w:r>
            <w:r w:rsidRPr="00995E36">
              <w:rPr>
                <w:b/>
                <w:bCs/>
                <w:color w:val="000000"/>
                <w:sz w:val="20"/>
                <w:szCs w:val="20"/>
              </w:rPr>
              <w:br/>
              <w:t>w ramach koordynacji</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Zasiłek rodzinny, z tego na dziecko w wieku:</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981 667,00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8921,00</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8 369</w:t>
            </w:r>
          </w:p>
        </w:tc>
        <w:tc>
          <w:tcPr>
            <w:tcW w:w="1417" w:type="dxa"/>
            <w:tcBorders>
              <w:top w:val="single" w:sz="6" w:space="0" w:color="000000"/>
              <w:left w:val="single" w:sz="4" w:space="0" w:color="auto"/>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105</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do ukończenia 5. roku życia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198 904,00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2 113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powyżej 5. roku życia do ukończenia 18. roku życia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692 988,00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5 591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1.3.</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powyżej 18. roku życia do ukończenia 21. roku życia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84 105,00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623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1.4.</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xml:space="preserve">- powyżej 21. roku życia do </w:t>
            </w:r>
            <w:r w:rsidRPr="00995E36">
              <w:rPr>
                <w:color w:val="000000"/>
                <w:sz w:val="20"/>
                <w:szCs w:val="20"/>
              </w:rPr>
              <w:lastRenderedPageBreak/>
              <w:t>ukończenia 24. roku życia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lastRenderedPageBreak/>
              <w:t>5 670,00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42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lastRenderedPageBreak/>
              <w:t>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Dodatki do zasiłku rodzinnego, z tego z tytułu:</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461 422,00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4 687,00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3 901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38</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urodzenia dziecka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37 000,00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1 000,00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37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1</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opieki nad dzieckiem w okresie korzystania z urlopu wychowawczego</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61 064,00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158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2.3.</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samotnego wychowywania dziecka, z tego, do którego prawo ustalono na podstawie:</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52 232,00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264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2.3.1.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11a ust. 1 pkt 1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40 916,00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212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2.3.2.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11a ust. 1 pkt 2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11 316,00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52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2.4.</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kształcenia i rehabilitacji dziecka niepełnosprawnego, z tego w wieku:</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69 790,00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1 320,00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645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12</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2.4.1.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do 5. roku życia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5 220,00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58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2.4.2.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powyżej 5. roku życia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64 570,00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1 320,00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587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12</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2.5.</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rozpoczęcia roku szkolnego</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49 100,00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491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4</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2.6.</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podjęcia przez dziecko nauki w szkole poza miejscem zamieszkania, z tego w związku z:</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77 001,00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1 682,00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1 093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18</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2.6.1.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zamieszkaniem w miejscowości, w której znajduje się szkoła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4 068,00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1 130,00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36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10</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2.6.2.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dojazdem do miejscowości, w której znajduje się szkoła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72 933,00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552,00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1 057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8</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2.7.</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wychowywania dziecka w rodzinie wielodzietnej</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115 235,00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285,00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1 213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3</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3.</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Zasiłek rodzinny i dodatki do zasiłku rodzinnego (wiersz 1 + wiersz 2)</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1 443 089,00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13 608,00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12 270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143</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4.</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Zasiłek pielęgnacyjny, z tego, do którego prawo ustalono na podstawie:</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611 506,00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14703,00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3 233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86</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4.1.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16 ust. 2 pkt 1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185 520,00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986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4.2.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16 ust. 2 pkt 2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160 508,00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847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4.3.</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16 ust. 2 pkt 3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6 828,00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36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4.4.</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16 ust. 3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258 650,00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1 364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5.</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Świadczenie pielęgnacyjne, z tego, do którego prawo ustalono na podstawie:</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1 100 759,00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14247,00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697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9</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5.1.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17 ust. 1 pkt 1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1 013 694,00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642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lastRenderedPageBreak/>
              <w:t>5.2.</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 art. 17 ust. 1 pkt 4 ustawy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87 065,00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55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6.</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Specjalny zasiłek opiekuńczy</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108 879,00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178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7.</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Świadczenia opiekuńcze (wiersz 4 + wiersz 5 + wiersz 6)</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1 821 144,00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28 950,00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4 108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95</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8.</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Razem (wiersz 3 + wiersz 7)</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3 264 233,00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42 558,00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16 378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238</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9.</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Jednorazowa zapomoga z tytułu urodzenia się dziecka</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82 000,00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82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X</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10.</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Świadczenie rodzicielskie</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324 261,00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48 517,00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356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53</w:t>
            </w:r>
          </w:p>
        </w:tc>
      </w:tr>
      <w:tr w:rsidR="004E2DE7" w:rsidTr="004E2DE7">
        <w:tc>
          <w:tcPr>
            <w:tcW w:w="5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jc w:val="center"/>
              <w:rPr>
                <w:color w:val="000000"/>
                <w:sz w:val="20"/>
                <w:szCs w:val="20"/>
              </w:rPr>
            </w:pPr>
            <w:r w:rsidRPr="00995E36">
              <w:rPr>
                <w:color w:val="000000"/>
                <w:sz w:val="20"/>
                <w:szCs w:val="20"/>
              </w:rPr>
              <w:t>11.</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2DE7" w:rsidRPr="00995E36" w:rsidRDefault="004E2DE7" w:rsidP="004E2DE7">
            <w:pPr>
              <w:rPr>
                <w:color w:val="000000"/>
                <w:sz w:val="20"/>
                <w:szCs w:val="20"/>
              </w:rPr>
            </w:pPr>
            <w:r w:rsidRPr="00995E36">
              <w:rPr>
                <w:color w:val="000000"/>
                <w:sz w:val="20"/>
                <w:szCs w:val="20"/>
              </w:rPr>
              <w:t>Razem (wiersze: 8  + 9  + 10)</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995E36" w:rsidRDefault="004E2DE7" w:rsidP="004E2DE7">
            <w:pPr>
              <w:jc w:val="center"/>
              <w:rPr>
                <w:color w:val="000000"/>
                <w:sz w:val="20"/>
                <w:szCs w:val="20"/>
              </w:rPr>
            </w:pPr>
            <w:r w:rsidRPr="00995E36">
              <w:rPr>
                <w:color w:val="000000"/>
                <w:sz w:val="20"/>
                <w:szCs w:val="20"/>
              </w:rPr>
              <w:t>3 670 494,00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91 075,00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jc w:val="center"/>
              <w:rPr>
                <w:color w:val="000000"/>
                <w:sz w:val="20"/>
                <w:szCs w:val="20"/>
              </w:rPr>
            </w:pPr>
            <w:r w:rsidRPr="00995E36">
              <w:rPr>
                <w:color w:val="000000"/>
                <w:sz w:val="20"/>
                <w:szCs w:val="20"/>
              </w:rPr>
              <w:t>16 816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tcMar>
            <w:vAlign w:val="center"/>
          </w:tcPr>
          <w:p w:rsidR="004E2DE7" w:rsidRPr="00995E36" w:rsidRDefault="004E2DE7" w:rsidP="004E2DE7">
            <w:pPr>
              <w:jc w:val="center"/>
              <w:rPr>
                <w:color w:val="000000"/>
                <w:sz w:val="20"/>
                <w:szCs w:val="20"/>
              </w:rPr>
            </w:pPr>
            <w:r w:rsidRPr="00995E36">
              <w:rPr>
                <w:color w:val="000000"/>
                <w:sz w:val="20"/>
                <w:szCs w:val="20"/>
              </w:rPr>
              <w:t>291</w:t>
            </w:r>
          </w:p>
        </w:tc>
      </w:tr>
    </w:tbl>
    <w:p w:rsidR="004E2DE7" w:rsidRDefault="004E2DE7" w:rsidP="004E2DE7">
      <w:pPr>
        <w:spacing w:after="240"/>
        <w:rPr>
          <w:sz w:val="20"/>
          <w:szCs w:val="20"/>
        </w:rPr>
      </w:pPr>
    </w:p>
    <w:p w:rsidR="004E2DE7" w:rsidRDefault="004E2DE7" w:rsidP="004E2DE7">
      <w:pPr>
        <w:spacing w:after="240"/>
      </w:pPr>
      <w:r>
        <w:rPr>
          <w:b/>
          <w:bCs/>
          <w:color w:val="000000"/>
        </w:rPr>
        <w:t>Wydatki na świadczenia rodzinne finansowane z dotacji celowej z budżetu państwa oraz liczba świadczeń w zakresie świadczeń rodzinnych ustalonych wyłącznie na podstawie art. 5 ust. 3 ustawy (tzw. „złotówka za złotówkę”):</w:t>
      </w:r>
    </w:p>
    <w:tbl>
      <w:tblPr>
        <w:tblW w:w="927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2965"/>
        <w:gridCol w:w="2876"/>
        <w:gridCol w:w="2932"/>
      </w:tblGrid>
      <w:tr w:rsidR="004E2DE7" w:rsidTr="004E2DE7">
        <w:trPr>
          <w:trHeight w:val="487"/>
        </w:trPr>
        <w:tc>
          <w:tcPr>
            <w:tcW w:w="0" w:type="auto"/>
            <w:tcBorders>
              <w:top w:val="single" w:sz="6" w:space="0" w:color="000000"/>
              <w:left w:val="single" w:sz="6" w:space="0" w:color="000000"/>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color w:val="000000"/>
                <w:sz w:val="20"/>
                <w:szCs w:val="20"/>
              </w:rPr>
            </w:pPr>
            <w:r>
              <w:rPr>
                <w:b/>
                <w:color w:val="000000"/>
                <w:sz w:val="20"/>
                <w:szCs w:val="20"/>
              </w:rPr>
              <w:t>l</w:t>
            </w:r>
            <w:r w:rsidRPr="00655807">
              <w:rPr>
                <w:b/>
                <w:color w:val="000000"/>
                <w:sz w:val="20"/>
                <w:szCs w:val="20"/>
              </w:rPr>
              <w:t>p.</w:t>
            </w:r>
          </w:p>
        </w:tc>
        <w:tc>
          <w:tcPr>
            <w:tcW w:w="2965" w:type="dxa"/>
            <w:tcBorders>
              <w:top w:val="single" w:sz="6" w:space="0" w:color="000000"/>
              <w:left w:val="single" w:sz="6" w:space="0" w:color="000000"/>
              <w:bottom w:val="single" w:sz="6" w:space="0" w:color="000000"/>
              <w:right w:val="single" w:sz="6" w:space="0" w:color="000000"/>
            </w:tcBorders>
            <w:shd w:val="pct5" w:color="auto" w:fill="auto"/>
            <w:tcMar>
              <w:top w:w="75" w:type="dxa"/>
              <w:left w:w="75" w:type="dxa"/>
              <w:bottom w:w="75" w:type="dxa"/>
              <w:right w:w="75" w:type="dxa"/>
            </w:tcMar>
            <w:vAlign w:val="center"/>
          </w:tcPr>
          <w:p w:rsidR="004E2DE7" w:rsidRPr="00655807" w:rsidRDefault="004E2DE7" w:rsidP="004E2DE7">
            <w:pPr>
              <w:jc w:val="center"/>
              <w:rPr>
                <w:b/>
                <w:color w:val="000000"/>
                <w:sz w:val="20"/>
                <w:szCs w:val="20"/>
              </w:rPr>
            </w:pPr>
            <w:r w:rsidRPr="00655807">
              <w:rPr>
                <w:b/>
                <w:color w:val="000000"/>
                <w:sz w:val="20"/>
                <w:szCs w:val="20"/>
              </w:rPr>
              <w:t>Wyszczególnienie</w:t>
            </w:r>
          </w:p>
        </w:tc>
        <w:tc>
          <w:tcPr>
            <w:tcW w:w="2876" w:type="dxa"/>
            <w:tcBorders>
              <w:top w:val="single" w:sz="6" w:space="0" w:color="000000"/>
              <w:left w:val="single" w:sz="6" w:space="0" w:color="000000"/>
              <w:bottom w:val="single" w:sz="6" w:space="0" w:color="000000"/>
              <w:right w:val="single" w:sz="6" w:space="0" w:color="000000"/>
            </w:tcBorders>
            <w:shd w:val="pct5" w:color="auto" w:fill="auto"/>
            <w:tcMar>
              <w:top w:w="75" w:type="dxa"/>
              <w:left w:w="75" w:type="dxa"/>
              <w:bottom w:w="75" w:type="dxa"/>
              <w:right w:w="0" w:type="dxa"/>
            </w:tcMar>
            <w:vAlign w:val="center"/>
          </w:tcPr>
          <w:p w:rsidR="004E2DE7" w:rsidRPr="00655807" w:rsidRDefault="004E2DE7" w:rsidP="004E2DE7">
            <w:pPr>
              <w:jc w:val="center"/>
              <w:rPr>
                <w:b/>
                <w:color w:val="000000"/>
                <w:sz w:val="20"/>
                <w:szCs w:val="20"/>
              </w:rPr>
            </w:pPr>
            <w:r w:rsidRPr="00655807">
              <w:rPr>
                <w:b/>
                <w:color w:val="000000"/>
                <w:sz w:val="20"/>
                <w:szCs w:val="20"/>
              </w:rPr>
              <w:t>Wydatki</w:t>
            </w:r>
          </w:p>
        </w:tc>
        <w:tc>
          <w:tcPr>
            <w:tcW w:w="2932" w:type="dxa"/>
            <w:tcBorders>
              <w:top w:val="single" w:sz="6" w:space="0" w:color="000000"/>
              <w:left w:val="single" w:sz="6" w:space="0" w:color="000000"/>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color w:val="000000"/>
                <w:sz w:val="20"/>
                <w:szCs w:val="20"/>
              </w:rPr>
            </w:pPr>
            <w:r w:rsidRPr="00655807">
              <w:rPr>
                <w:b/>
                <w:color w:val="000000"/>
                <w:sz w:val="20"/>
                <w:szCs w:val="20"/>
              </w:rPr>
              <w:t>Liczba świadczeń</w:t>
            </w:r>
          </w:p>
        </w:tc>
      </w:tr>
      <w:tr w:rsidR="004E2DE7" w:rsidTr="004E2DE7">
        <w:trPr>
          <w:trHeight w:val="4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Zasiłek rodzinny, z tego na dziecko w wieku:</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57 928,69</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763</w:t>
            </w:r>
          </w:p>
        </w:tc>
      </w:tr>
      <w:tr w:rsidR="004E2DE7" w:rsidTr="004E2DE7">
        <w:trPr>
          <w:trHeight w:val="22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1.1.</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do ukończenia 5. roku życia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6 932,03</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110</w:t>
            </w:r>
          </w:p>
        </w:tc>
      </w:tr>
      <w:tr w:rsidR="004E2DE7" w:rsidTr="004E2DE7">
        <w:trPr>
          <w:trHeight w:val="4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1.2.</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powyżej 5. roku życia do ukończenia 18. roku życia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43 588,26</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554</w:t>
            </w:r>
          </w:p>
        </w:tc>
      </w:tr>
      <w:tr w:rsidR="004E2DE7" w:rsidTr="004E2DE7">
        <w:trPr>
          <w:trHeight w:val="4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1.3.</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powyżej 18. roku życia do ukończenia 21. roku życia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7 408,40</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99</w:t>
            </w:r>
          </w:p>
        </w:tc>
      </w:tr>
      <w:tr w:rsidR="004E2DE7" w:rsidTr="004E2DE7">
        <w:trPr>
          <w:trHeight w:val="4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1.4.</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powyżej 21. roku życia do ukończenia 24. roku życia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0,00</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Tr="004E2DE7">
        <w:trPr>
          <w:trHeight w:val="4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Dodatki do zasiłku rodzinnego, z tego z tytułu:</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32 854,87</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453</w:t>
            </w:r>
          </w:p>
        </w:tc>
      </w:tr>
      <w:tr w:rsidR="004E2DE7" w:rsidTr="004E2DE7">
        <w:trPr>
          <w:trHeight w:val="24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2.1.</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urodzenia dziecka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0,00</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Tr="004E2DE7">
        <w:trPr>
          <w:trHeight w:val="4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2.2.</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opieki nad dzieckiem w okresie korzystania z urlopu wychowawczego</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5 608,55</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17</w:t>
            </w:r>
          </w:p>
        </w:tc>
      </w:tr>
      <w:tr w:rsidR="004E2DE7" w:rsidTr="004E2DE7">
        <w:trPr>
          <w:trHeight w:val="71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2.3.</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samotnego wychowywania dziecka, z tego, do którego prawo ustalono na podstawie:</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4 778,63</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36</w:t>
            </w:r>
          </w:p>
        </w:tc>
      </w:tr>
      <w:tr w:rsidR="004E2DE7" w:rsidTr="004E2DE7">
        <w:trPr>
          <w:trHeight w:val="24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2.3.1.</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art. 11a ust. 1 pkt 1 ustawy</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4 778,63</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36</w:t>
            </w:r>
          </w:p>
        </w:tc>
      </w:tr>
      <w:tr w:rsidR="004E2DE7" w:rsidTr="004E2DE7">
        <w:trPr>
          <w:trHeight w:val="4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2.4.</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kształcenia i rehabilitacji dziecka niepełnosprawnego, z tego w wieku:</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6 976,42</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87</w:t>
            </w:r>
          </w:p>
        </w:tc>
      </w:tr>
      <w:tr w:rsidR="004E2DE7" w:rsidTr="004E2DE7">
        <w:trPr>
          <w:trHeight w:val="24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2.4.2.</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powyżej 5. roku życia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0,00</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0</w:t>
            </w:r>
          </w:p>
        </w:tc>
      </w:tr>
      <w:tr w:rsidR="004E2DE7" w:rsidTr="004E2DE7">
        <w:trPr>
          <w:trHeight w:val="22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2.5.</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rozpoczęcia roku szkolnego</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6 976,42</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87</w:t>
            </w:r>
          </w:p>
        </w:tc>
      </w:tr>
      <w:tr w:rsidR="004E2DE7" w:rsidTr="004E2DE7">
        <w:trPr>
          <w:trHeight w:val="71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lastRenderedPageBreak/>
              <w:t>2.6.</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podjęcia przez dziecko nauki w szkole poza miejscem zamieszkania, z tego w związku z:</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2 437,45</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51</w:t>
            </w:r>
          </w:p>
        </w:tc>
      </w:tr>
      <w:tr w:rsidR="004E2DE7" w:rsidTr="004E2DE7">
        <w:trPr>
          <w:trHeight w:val="4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2.6.1.</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zamieszkaniem w miejscowości, w której znajduje się szkoła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5 749,61</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143</w:t>
            </w:r>
          </w:p>
        </w:tc>
      </w:tr>
      <w:tr w:rsidR="004E2DE7" w:rsidTr="004E2DE7">
        <w:trPr>
          <w:trHeight w:val="4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2.6.2.</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dojazdem do miejscowości, w której znajduje się szkoła</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593,25</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10</w:t>
            </w:r>
          </w:p>
        </w:tc>
      </w:tr>
      <w:tr w:rsidR="004E2DE7" w:rsidTr="004E2DE7">
        <w:trPr>
          <w:trHeight w:val="4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2.7.</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 wychowywania dziecka w rodzinie wielodzietnej</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5 156,36</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133</w:t>
            </w:r>
          </w:p>
        </w:tc>
      </w:tr>
      <w:tr w:rsidR="004E2DE7" w:rsidTr="004E2DE7">
        <w:trPr>
          <w:trHeight w:val="4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3.</w:t>
            </w:r>
          </w:p>
        </w:tc>
        <w:tc>
          <w:tcPr>
            <w:tcW w:w="296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995E36" w:rsidRDefault="004E2DE7" w:rsidP="004E2DE7">
            <w:pPr>
              <w:rPr>
                <w:color w:val="000000"/>
                <w:sz w:val="20"/>
                <w:szCs w:val="20"/>
              </w:rPr>
            </w:pPr>
            <w:r w:rsidRPr="00995E36">
              <w:rPr>
                <w:color w:val="000000"/>
                <w:sz w:val="20"/>
                <w:szCs w:val="20"/>
              </w:rPr>
              <w:t>Zasiłek rodzinny i dodatki do zasiłku rodzinnego (wiersz 1 + wiersz 2)</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7 304,21</w:t>
            </w:r>
          </w:p>
        </w:tc>
        <w:tc>
          <w:tcPr>
            <w:tcW w:w="2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995E36" w:rsidRDefault="004E2DE7" w:rsidP="004E2DE7">
            <w:pPr>
              <w:jc w:val="center"/>
              <w:rPr>
                <w:color w:val="000000"/>
                <w:sz w:val="20"/>
                <w:szCs w:val="20"/>
              </w:rPr>
            </w:pPr>
            <w:r w:rsidRPr="00995E36">
              <w:rPr>
                <w:color w:val="000000"/>
                <w:sz w:val="20"/>
                <w:szCs w:val="20"/>
              </w:rPr>
              <w:t>119</w:t>
            </w:r>
          </w:p>
        </w:tc>
      </w:tr>
    </w:tbl>
    <w:p w:rsidR="004E2DE7" w:rsidRDefault="004E2DE7" w:rsidP="004E2DE7">
      <w:pPr>
        <w:shd w:val="clear" w:color="auto" w:fill="FFFFFF"/>
      </w:pPr>
    </w:p>
    <w:p w:rsidR="004E2DE7" w:rsidRDefault="004E2DE7" w:rsidP="004E2DE7">
      <w:pPr>
        <w:shd w:val="clear" w:color="auto" w:fill="FFFFFF"/>
        <w:rPr>
          <w:b/>
        </w:rPr>
      </w:pPr>
    </w:p>
    <w:p w:rsidR="004E2DE7" w:rsidRPr="00655807" w:rsidRDefault="004E2DE7" w:rsidP="004E2DE7">
      <w:pPr>
        <w:shd w:val="clear" w:color="auto" w:fill="FFFFFF"/>
        <w:rPr>
          <w:b/>
          <w:bCs/>
          <w:color w:val="000000"/>
          <w:kern w:val="2"/>
        </w:rPr>
      </w:pPr>
      <w:r w:rsidRPr="00655807">
        <w:rPr>
          <w:b/>
        </w:rPr>
        <w:t xml:space="preserve">4) w ustawie </w:t>
      </w:r>
      <w:r w:rsidRPr="00655807">
        <w:rPr>
          <w:b/>
          <w:bCs/>
          <w:color w:val="000000"/>
        </w:rPr>
        <w:t>z dnia 4 kwietnia 2014 r. o ustaleniu i wypłacie zasiłków dla opiekunów</w:t>
      </w:r>
      <w:r w:rsidRPr="00655807">
        <w:rPr>
          <w:b/>
          <w:bCs/>
          <w:color w:val="000000"/>
          <w:kern w:val="2"/>
        </w:rPr>
        <w:t xml:space="preserve"> (Dz. U. z 2017 r., poz. 2092 ze zm.)</w:t>
      </w:r>
    </w:p>
    <w:p w:rsidR="004E2DE7" w:rsidRPr="00655807" w:rsidRDefault="004E2DE7" w:rsidP="004E2DE7">
      <w:pPr>
        <w:autoSpaceDE w:val="0"/>
        <w:autoSpaceDN w:val="0"/>
        <w:adjustRightInd w:val="0"/>
        <w:rPr>
          <w:rFonts w:eastAsia="SimSun"/>
          <w:color w:val="000000"/>
          <w:lang w:eastAsia="zh-CN"/>
        </w:rPr>
      </w:pPr>
    </w:p>
    <w:p w:rsidR="004E2DE7" w:rsidRPr="00655807" w:rsidRDefault="004E2DE7" w:rsidP="004E2DE7">
      <w:pPr>
        <w:spacing w:line="300" w:lineRule="auto"/>
        <w:ind w:firstLine="709"/>
        <w:rPr>
          <w:bCs/>
          <w:color w:val="000000"/>
        </w:rPr>
      </w:pPr>
      <w:r w:rsidRPr="00655807">
        <w:rPr>
          <w:rFonts w:eastAsia="SimSun"/>
          <w:color w:val="000000"/>
          <w:lang w:eastAsia="zh-CN"/>
        </w:rPr>
        <w:t xml:space="preserve">Zasiłek dla opiekuna przysługuje osobom, które utraciły prawo do świadczenia pielęgnacyjnego </w:t>
      </w:r>
      <w:r w:rsidRPr="00655807">
        <w:rPr>
          <w:rFonts w:eastAsia="SimSun"/>
          <w:color w:val="000000"/>
          <w:lang w:eastAsia="zh-CN"/>
        </w:rPr>
        <w:br/>
        <w:t>z dniem 1 lipca 2013 r. w związku z wygaśnięciem z mocy prawa decyzji przyznającej prawo do świadczenia pielęgnacyjnego.</w:t>
      </w:r>
      <w:r w:rsidRPr="00655807">
        <w:rPr>
          <w:rStyle w:val="Pogrubienie"/>
          <w:b w:val="0"/>
          <w:bCs w:val="0"/>
          <w:color w:val="000000"/>
        </w:rPr>
        <w:t xml:space="preserve"> Wysokość wydatków na ww. świadczenie została przedstawiona w poniższej tabeli.</w:t>
      </w:r>
    </w:p>
    <w:p w:rsidR="004E2DE7" w:rsidRPr="00655807" w:rsidRDefault="004E2DE7" w:rsidP="004E2DE7">
      <w:pPr>
        <w:shd w:val="clear" w:color="auto" w:fill="FFFFFF"/>
        <w:rPr>
          <w:rFonts w:eastAsia="SimSun"/>
          <w:color w:val="000000"/>
          <w:sz w:val="23"/>
          <w:szCs w:val="23"/>
          <w:lang w:eastAsia="zh-CN"/>
        </w:rPr>
      </w:pPr>
    </w:p>
    <w:p w:rsidR="004E2DE7" w:rsidRPr="00655807" w:rsidRDefault="004E2DE7" w:rsidP="004E2DE7">
      <w:pPr>
        <w:rPr>
          <w:color w:val="FF0000"/>
          <w:sz w:val="20"/>
          <w:szCs w:val="20"/>
        </w:rPr>
      </w:pPr>
      <w:r w:rsidRPr="00655807">
        <w:rPr>
          <w:b/>
        </w:rPr>
        <w:t>Wydatki na zasiłek dla opiekuna oraz liczba świadczeń w 2019 r.</w:t>
      </w:r>
      <w:r>
        <w:rPr>
          <w:b/>
        </w:rPr>
        <w:t>:</w:t>
      </w:r>
    </w:p>
    <w:tbl>
      <w:tblPr>
        <w:tblW w:w="925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3922"/>
        <w:gridCol w:w="2708"/>
        <w:gridCol w:w="2126"/>
      </w:tblGrid>
      <w:tr w:rsidR="004E2DE7" w:rsidTr="004E2DE7">
        <w:trPr>
          <w:trHeight w:val="258"/>
        </w:trPr>
        <w:tc>
          <w:tcPr>
            <w:tcW w:w="499" w:type="dxa"/>
            <w:tcBorders>
              <w:top w:val="single" w:sz="6" w:space="0" w:color="000000"/>
              <w:left w:val="single" w:sz="6" w:space="0" w:color="000000"/>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color w:val="000000"/>
                <w:sz w:val="20"/>
                <w:szCs w:val="20"/>
              </w:rPr>
            </w:pPr>
            <w:r w:rsidRPr="00655807">
              <w:rPr>
                <w:b/>
                <w:color w:val="000000"/>
                <w:sz w:val="20"/>
                <w:szCs w:val="20"/>
              </w:rPr>
              <w:t>lp.</w:t>
            </w:r>
          </w:p>
        </w:tc>
        <w:tc>
          <w:tcPr>
            <w:tcW w:w="3922" w:type="dxa"/>
            <w:tcBorders>
              <w:top w:val="single" w:sz="6" w:space="0" w:color="000000"/>
              <w:left w:val="single" w:sz="6" w:space="0" w:color="000000"/>
              <w:bottom w:val="single" w:sz="6" w:space="0" w:color="000000"/>
              <w:right w:val="single" w:sz="6" w:space="0" w:color="000000"/>
            </w:tcBorders>
            <w:shd w:val="pct5" w:color="auto" w:fill="auto"/>
            <w:tcMar>
              <w:top w:w="75" w:type="dxa"/>
              <w:left w:w="75" w:type="dxa"/>
              <w:bottom w:w="75" w:type="dxa"/>
              <w:right w:w="75" w:type="dxa"/>
            </w:tcMar>
            <w:vAlign w:val="center"/>
          </w:tcPr>
          <w:p w:rsidR="004E2DE7" w:rsidRPr="00655807" w:rsidRDefault="004E2DE7" w:rsidP="004E2DE7">
            <w:pPr>
              <w:jc w:val="center"/>
              <w:rPr>
                <w:b/>
                <w:color w:val="000000"/>
                <w:sz w:val="20"/>
                <w:szCs w:val="20"/>
              </w:rPr>
            </w:pPr>
            <w:r w:rsidRPr="00655807">
              <w:rPr>
                <w:b/>
                <w:color w:val="000000"/>
                <w:sz w:val="20"/>
                <w:szCs w:val="20"/>
              </w:rPr>
              <w:t>Wyszczególnienie</w:t>
            </w:r>
          </w:p>
        </w:tc>
        <w:tc>
          <w:tcPr>
            <w:tcW w:w="2708" w:type="dxa"/>
            <w:tcBorders>
              <w:top w:val="single" w:sz="6" w:space="0" w:color="000000"/>
              <w:left w:val="single" w:sz="6" w:space="0" w:color="000000"/>
              <w:bottom w:val="single" w:sz="6" w:space="0" w:color="000000"/>
              <w:right w:val="single" w:sz="6" w:space="0" w:color="000000"/>
            </w:tcBorders>
            <w:shd w:val="pct5" w:color="auto" w:fill="auto"/>
            <w:tcMar>
              <w:top w:w="75" w:type="dxa"/>
              <w:left w:w="75" w:type="dxa"/>
              <w:bottom w:w="75" w:type="dxa"/>
              <w:right w:w="0" w:type="dxa"/>
            </w:tcMar>
            <w:vAlign w:val="center"/>
          </w:tcPr>
          <w:p w:rsidR="004E2DE7" w:rsidRPr="00655807" w:rsidRDefault="004E2DE7" w:rsidP="004E2DE7">
            <w:pPr>
              <w:jc w:val="center"/>
              <w:rPr>
                <w:b/>
                <w:color w:val="000000"/>
                <w:sz w:val="20"/>
                <w:szCs w:val="20"/>
              </w:rPr>
            </w:pPr>
            <w:r w:rsidRPr="00655807">
              <w:rPr>
                <w:b/>
                <w:color w:val="000000"/>
                <w:sz w:val="20"/>
                <w:szCs w:val="20"/>
              </w:rPr>
              <w:t>Wydatki</w:t>
            </w:r>
          </w:p>
        </w:tc>
        <w:tc>
          <w:tcPr>
            <w:tcW w:w="2126" w:type="dxa"/>
            <w:tcBorders>
              <w:top w:val="single" w:sz="6" w:space="0" w:color="000000"/>
              <w:left w:val="single" w:sz="6" w:space="0" w:color="000000"/>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color w:val="000000"/>
                <w:sz w:val="20"/>
                <w:szCs w:val="20"/>
              </w:rPr>
            </w:pPr>
            <w:r w:rsidRPr="00655807">
              <w:rPr>
                <w:b/>
                <w:color w:val="000000"/>
                <w:sz w:val="20"/>
                <w:szCs w:val="20"/>
              </w:rPr>
              <w:t>Liczba świadczeń</w:t>
            </w:r>
          </w:p>
        </w:tc>
      </w:tr>
      <w:tr w:rsidR="004E2DE7" w:rsidTr="004E2DE7">
        <w:trPr>
          <w:trHeight w:val="258"/>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color w:val="000000"/>
                <w:sz w:val="20"/>
                <w:szCs w:val="20"/>
              </w:rPr>
            </w:pPr>
            <w:r w:rsidRPr="00655807">
              <w:rPr>
                <w:color w:val="000000"/>
                <w:sz w:val="20"/>
                <w:szCs w:val="20"/>
              </w:rPr>
              <w:t>1.</w:t>
            </w:r>
          </w:p>
        </w:tc>
        <w:tc>
          <w:tcPr>
            <w:tcW w:w="39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jc w:val="center"/>
              <w:rPr>
                <w:color w:val="000000"/>
                <w:sz w:val="20"/>
                <w:szCs w:val="20"/>
              </w:rPr>
            </w:pPr>
            <w:r w:rsidRPr="00655807">
              <w:rPr>
                <w:color w:val="000000"/>
                <w:sz w:val="20"/>
                <w:szCs w:val="20"/>
              </w:rPr>
              <w:t>Zasiłek dla opiekuna</w:t>
            </w:r>
          </w:p>
        </w:tc>
        <w:tc>
          <w:tcPr>
            <w:tcW w:w="270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color w:val="000000"/>
                <w:sz w:val="20"/>
                <w:szCs w:val="20"/>
              </w:rPr>
            </w:pPr>
            <w:r w:rsidRPr="00655807">
              <w:rPr>
                <w:color w:val="000000"/>
                <w:sz w:val="20"/>
                <w:szCs w:val="20"/>
              </w:rPr>
              <w:t>29 760,00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color w:val="000000"/>
                <w:sz w:val="20"/>
                <w:szCs w:val="20"/>
              </w:rPr>
            </w:pPr>
            <w:r w:rsidRPr="00655807">
              <w:rPr>
                <w:color w:val="000000"/>
                <w:sz w:val="20"/>
                <w:szCs w:val="20"/>
              </w:rPr>
              <w:t>48</w:t>
            </w:r>
          </w:p>
        </w:tc>
      </w:tr>
    </w:tbl>
    <w:p w:rsidR="004E2DE7" w:rsidRDefault="004E2DE7" w:rsidP="004E2DE7">
      <w:pPr>
        <w:spacing w:after="240"/>
        <w:rPr>
          <w:b/>
          <w:bCs/>
          <w:color w:val="000000"/>
          <w:sz w:val="21"/>
          <w:szCs w:val="21"/>
        </w:rPr>
      </w:pPr>
    </w:p>
    <w:p w:rsidR="004E2DE7" w:rsidRDefault="004E2DE7" w:rsidP="004E2DE7">
      <w:pPr>
        <w:spacing w:after="240"/>
        <w:rPr>
          <w:b/>
          <w:bCs/>
          <w:color w:val="000000"/>
          <w:sz w:val="21"/>
          <w:szCs w:val="21"/>
        </w:rPr>
      </w:pPr>
      <w:r>
        <w:rPr>
          <w:b/>
          <w:bCs/>
          <w:color w:val="000000"/>
          <w:sz w:val="21"/>
          <w:szCs w:val="21"/>
        </w:rPr>
        <w:t>Wydatki na składki na ubezpieczenia społeczne i ubezpieczenie zdrowotne oraz liczba składek:</w:t>
      </w:r>
    </w:p>
    <w:tbl>
      <w:tblPr>
        <w:tblW w:w="925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4236"/>
        <w:gridCol w:w="2252"/>
        <w:gridCol w:w="2268"/>
      </w:tblGrid>
      <w:tr w:rsidR="004E2DE7" w:rsidTr="004E2DE7">
        <w:trPr>
          <w:trHeight w:val="749"/>
        </w:trPr>
        <w:tc>
          <w:tcPr>
            <w:tcW w:w="499" w:type="dxa"/>
            <w:tcBorders>
              <w:top w:val="single" w:sz="6" w:space="0" w:color="000000"/>
              <w:left w:val="single" w:sz="6" w:space="0" w:color="000000"/>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sz w:val="20"/>
                <w:szCs w:val="20"/>
              </w:rPr>
            </w:pPr>
            <w:r w:rsidRPr="00655807">
              <w:rPr>
                <w:b/>
                <w:sz w:val="20"/>
                <w:szCs w:val="20"/>
              </w:rPr>
              <w:t>lp.</w:t>
            </w:r>
          </w:p>
        </w:tc>
        <w:tc>
          <w:tcPr>
            <w:tcW w:w="4236" w:type="dxa"/>
            <w:tcBorders>
              <w:top w:val="single" w:sz="6" w:space="0" w:color="000000"/>
              <w:left w:val="single" w:sz="6" w:space="0" w:color="000000"/>
              <w:bottom w:val="single" w:sz="6" w:space="0" w:color="000000"/>
              <w:right w:val="single" w:sz="6" w:space="0" w:color="000000"/>
            </w:tcBorders>
            <w:shd w:val="pct5" w:color="auto" w:fill="auto"/>
            <w:tcMar>
              <w:top w:w="75" w:type="dxa"/>
              <w:left w:w="75" w:type="dxa"/>
              <w:bottom w:w="75" w:type="dxa"/>
              <w:right w:w="75" w:type="dxa"/>
            </w:tcMar>
            <w:vAlign w:val="center"/>
          </w:tcPr>
          <w:p w:rsidR="004E2DE7" w:rsidRPr="00655807" w:rsidRDefault="004E2DE7" w:rsidP="004E2DE7">
            <w:pPr>
              <w:jc w:val="center"/>
              <w:rPr>
                <w:b/>
                <w:sz w:val="20"/>
                <w:szCs w:val="20"/>
              </w:rPr>
            </w:pPr>
            <w:r w:rsidRPr="00655807">
              <w:rPr>
                <w:b/>
                <w:sz w:val="20"/>
                <w:szCs w:val="20"/>
              </w:rPr>
              <w:t>Wyszczególnienie</w:t>
            </w:r>
          </w:p>
        </w:tc>
        <w:tc>
          <w:tcPr>
            <w:tcW w:w="2252" w:type="dxa"/>
            <w:tcBorders>
              <w:top w:val="single" w:sz="6" w:space="0" w:color="000000"/>
              <w:left w:val="single" w:sz="6" w:space="0" w:color="000000"/>
              <w:bottom w:val="single" w:sz="6" w:space="0" w:color="000000"/>
              <w:right w:val="single" w:sz="6" w:space="0" w:color="000000"/>
            </w:tcBorders>
            <w:shd w:val="pct5" w:color="auto" w:fill="auto"/>
            <w:tcMar>
              <w:top w:w="75" w:type="dxa"/>
              <w:left w:w="75" w:type="dxa"/>
              <w:bottom w:w="75" w:type="dxa"/>
              <w:right w:w="0" w:type="dxa"/>
            </w:tcMar>
            <w:vAlign w:val="center"/>
          </w:tcPr>
          <w:p w:rsidR="004E2DE7" w:rsidRPr="00655807" w:rsidRDefault="004E2DE7" w:rsidP="004E2DE7">
            <w:pPr>
              <w:jc w:val="center"/>
              <w:rPr>
                <w:b/>
                <w:sz w:val="20"/>
                <w:szCs w:val="20"/>
              </w:rPr>
            </w:pPr>
            <w:r w:rsidRPr="00655807">
              <w:rPr>
                <w:b/>
                <w:sz w:val="20"/>
                <w:szCs w:val="20"/>
              </w:rPr>
              <w:t>Wydatki</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sz w:val="20"/>
                <w:szCs w:val="20"/>
              </w:rPr>
            </w:pPr>
            <w:r w:rsidRPr="00655807">
              <w:rPr>
                <w:b/>
                <w:sz w:val="20"/>
                <w:szCs w:val="20"/>
              </w:rPr>
              <w:t>Liczba świadczeń</w:t>
            </w:r>
          </w:p>
        </w:tc>
      </w:tr>
      <w:tr w:rsidR="004E2DE7" w:rsidTr="004E2DE7">
        <w:trPr>
          <w:trHeight w:val="749"/>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xml:space="preserve">Składki na ubezpieczenia emerytalne i rentowe opłacane za osoby pobierające świadczenia opiekuńcze, z tego: </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174 619,00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600</w:t>
            </w:r>
          </w:p>
        </w:tc>
      </w:tr>
      <w:tr w:rsidR="004E2DE7" w:rsidTr="004E2DE7">
        <w:trPr>
          <w:trHeight w:val="251"/>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1.1.</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świadczenie pielęgnacyjne, z tego:</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142 046,00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399</w:t>
            </w:r>
          </w:p>
        </w:tc>
      </w:tr>
      <w:tr w:rsidR="004E2DE7" w:rsidTr="004E2DE7">
        <w:trPr>
          <w:trHeight w:val="54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1.1.1.</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opłacane na podstawie przepisów o systemie ubezpieczeń społecznych</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133 667,00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309</w:t>
            </w:r>
          </w:p>
        </w:tc>
      </w:tr>
      <w:tr w:rsidR="004E2DE7" w:rsidTr="004E2DE7">
        <w:trPr>
          <w:trHeight w:val="542"/>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1.1.2.</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xml:space="preserve">- opłacane na podstawie przepisów </w:t>
            </w:r>
            <w:r>
              <w:rPr>
                <w:sz w:val="20"/>
                <w:szCs w:val="20"/>
              </w:rPr>
              <w:br/>
            </w:r>
            <w:r w:rsidRPr="00655807">
              <w:rPr>
                <w:sz w:val="20"/>
                <w:szCs w:val="20"/>
              </w:rPr>
              <w:t>o ubezpieczeniu społecznym rolników</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8 379,00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90</w:t>
            </w:r>
          </w:p>
        </w:tc>
      </w:tr>
      <w:tr w:rsidR="004E2DE7" w:rsidTr="004E2DE7">
        <w:trPr>
          <w:trHeight w:val="39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1.2.</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specjalny zasiłek opiekuńczy, z tego:</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26 431,00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165</w:t>
            </w:r>
          </w:p>
        </w:tc>
      </w:tr>
      <w:tr w:rsidR="004E2DE7" w:rsidTr="004E2DE7">
        <w:trPr>
          <w:trHeight w:val="561"/>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lastRenderedPageBreak/>
              <w:t>1.2.1.</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opłacane na podstawie przepisów o systemie ubezpieczeń społecznych</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24 657,00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146</w:t>
            </w:r>
          </w:p>
        </w:tc>
      </w:tr>
      <w:tr w:rsidR="004E2DE7" w:rsidTr="004E2DE7">
        <w:trPr>
          <w:trHeight w:val="529"/>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1.2.2.</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xml:space="preserve">- opłacane na podstawie przepisów </w:t>
            </w:r>
            <w:r>
              <w:rPr>
                <w:sz w:val="20"/>
                <w:szCs w:val="20"/>
              </w:rPr>
              <w:br/>
            </w:r>
            <w:r w:rsidRPr="00655807">
              <w:rPr>
                <w:sz w:val="20"/>
                <w:szCs w:val="20"/>
              </w:rPr>
              <w:t>o ubezpieczeniu społecznym rolników</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1 774,00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19</w:t>
            </w:r>
          </w:p>
        </w:tc>
      </w:tr>
      <w:tr w:rsidR="004E2DE7" w:rsidTr="004E2DE7">
        <w:trPr>
          <w:trHeight w:val="529"/>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1.3</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zasiłek dla opiekuna, z tego:</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6 142,00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36</w:t>
            </w:r>
          </w:p>
        </w:tc>
      </w:tr>
      <w:tr w:rsidR="004E2DE7" w:rsidTr="004E2DE7">
        <w:trPr>
          <w:trHeight w:val="529"/>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1.3.1.</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opłacane na podstawie przepisów o systemie ubezpieczeń społecznych</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6 142,00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36</w:t>
            </w:r>
          </w:p>
        </w:tc>
      </w:tr>
      <w:tr w:rsidR="004E2DE7" w:rsidTr="004E2DE7">
        <w:trPr>
          <w:trHeight w:val="529"/>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1.3.2.</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xml:space="preserve">- opłacane na podstawie przepisów </w:t>
            </w:r>
            <w:r>
              <w:rPr>
                <w:sz w:val="20"/>
                <w:szCs w:val="20"/>
              </w:rPr>
              <w:br/>
            </w:r>
            <w:r w:rsidRPr="00655807">
              <w:rPr>
                <w:sz w:val="20"/>
                <w:szCs w:val="20"/>
              </w:rPr>
              <w:t>o ubezpieczeniu społecznym rolników</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0,00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0</w:t>
            </w:r>
          </w:p>
        </w:tc>
      </w:tr>
      <w:tr w:rsidR="004E2DE7" w:rsidTr="004E2DE7">
        <w:trPr>
          <w:trHeight w:val="553"/>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2.</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Składki na ubezpieczenie zdrowotne opłacane za osoby pobierające świadczenia opiekuńcze, z tego:</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17 448,00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207</w:t>
            </w:r>
          </w:p>
        </w:tc>
      </w:tr>
      <w:tr w:rsidR="004E2DE7" w:rsidTr="004E2DE7">
        <w:trPr>
          <w:trHeight w:val="233"/>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2.1.</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świadczenie pielęgnacyjne</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9 831,00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69</w:t>
            </w:r>
          </w:p>
        </w:tc>
      </w:tr>
      <w:tr w:rsidR="004E2DE7" w:rsidTr="004E2DE7">
        <w:trPr>
          <w:trHeight w:val="251"/>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2.2.</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specjalny zasiłek opiekuńczy</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6 278,00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113</w:t>
            </w:r>
          </w:p>
        </w:tc>
      </w:tr>
      <w:tr w:rsidR="004E2DE7" w:rsidTr="004E2DE7">
        <w:trPr>
          <w:trHeight w:val="251"/>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2.3.</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 zasiłek dla opiekuna</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1 339,00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25</w:t>
            </w:r>
          </w:p>
        </w:tc>
      </w:tr>
      <w:tr w:rsidR="004E2DE7" w:rsidTr="004E2DE7">
        <w:trPr>
          <w:trHeight w:val="251"/>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3.</w:t>
            </w:r>
          </w:p>
        </w:tc>
        <w:tc>
          <w:tcPr>
            <w:tcW w:w="42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E2DE7" w:rsidRPr="00655807" w:rsidRDefault="004E2DE7" w:rsidP="004E2DE7">
            <w:pPr>
              <w:rPr>
                <w:sz w:val="20"/>
                <w:szCs w:val="20"/>
              </w:rPr>
            </w:pPr>
            <w:r w:rsidRPr="00655807">
              <w:rPr>
                <w:sz w:val="20"/>
                <w:szCs w:val="20"/>
              </w:rPr>
              <w:t>Razem (wiersz 1 + wiersz 2)</w:t>
            </w: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0" w:type="dxa"/>
            </w:tcMar>
            <w:vAlign w:val="center"/>
          </w:tcPr>
          <w:p w:rsidR="004E2DE7" w:rsidRPr="00655807" w:rsidRDefault="004E2DE7" w:rsidP="004E2DE7">
            <w:pPr>
              <w:jc w:val="center"/>
              <w:rPr>
                <w:sz w:val="20"/>
                <w:szCs w:val="20"/>
              </w:rPr>
            </w:pPr>
            <w:r w:rsidRPr="00655807">
              <w:rPr>
                <w:sz w:val="20"/>
                <w:szCs w:val="20"/>
              </w:rPr>
              <w:t>192 067,00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sz w:val="20"/>
                <w:szCs w:val="20"/>
              </w:rPr>
            </w:pPr>
            <w:r w:rsidRPr="00655807">
              <w:rPr>
                <w:sz w:val="20"/>
                <w:szCs w:val="20"/>
              </w:rPr>
              <w:t>X</w:t>
            </w:r>
          </w:p>
        </w:tc>
      </w:tr>
    </w:tbl>
    <w:p w:rsidR="004E2DE7" w:rsidRDefault="004E2DE7" w:rsidP="004E2DE7">
      <w:pPr>
        <w:rPr>
          <w:vanish/>
        </w:rPr>
      </w:pPr>
    </w:p>
    <w:p w:rsidR="004E2DE7" w:rsidRDefault="004E2DE7" w:rsidP="004E2DE7">
      <w:pPr>
        <w:spacing w:after="240"/>
        <w:rPr>
          <w:sz w:val="20"/>
          <w:szCs w:val="20"/>
        </w:rPr>
      </w:pPr>
    </w:p>
    <w:p w:rsidR="004E2DE7" w:rsidRDefault="004E2DE7" w:rsidP="004E2DE7">
      <w:pPr>
        <w:rPr>
          <w:b/>
          <w:bCs/>
        </w:rPr>
      </w:pPr>
      <w:r>
        <w:t>Kwota</w:t>
      </w:r>
      <w:r>
        <w:rPr>
          <w:color w:val="000000"/>
        </w:rPr>
        <w:t xml:space="preserve"> nienależnie pobranych świadczeń rodzinnych odzyskana w </w:t>
      </w:r>
      <w:r>
        <w:t xml:space="preserve">2019 r. wyniosła – </w:t>
      </w:r>
      <w:r>
        <w:rPr>
          <w:b/>
          <w:bCs/>
        </w:rPr>
        <w:t xml:space="preserve">22 667,00 zł. </w:t>
      </w:r>
    </w:p>
    <w:p w:rsidR="004E2DE7" w:rsidRDefault="004E2DE7" w:rsidP="004E2DE7">
      <w:pPr>
        <w:rPr>
          <w:b/>
          <w:color w:val="000000"/>
        </w:rPr>
      </w:pPr>
    </w:p>
    <w:p w:rsidR="004E2DE7" w:rsidRPr="00EB1000" w:rsidRDefault="004E2DE7" w:rsidP="004E2DE7">
      <w:pPr>
        <w:rPr>
          <w:b/>
          <w:i/>
          <w:color w:val="000000"/>
        </w:rPr>
      </w:pPr>
      <w:r w:rsidRPr="00EB1000">
        <w:rPr>
          <w:b/>
          <w:i/>
          <w:color w:val="000000"/>
        </w:rPr>
        <w:t xml:space="preserve">5) w ustawie z dnia 4 listopada 2016 r. o wspieraniu kobiet w ciąży i rodzin "Za życiem" </w:t>
      </w:r>
      <w:r w:rsidRPr="00EB1000">
        <w:rPr>
          <w:b/>
          <w:i/>
          <w:color w:val="000000"/>
        </w:rPr>
        <w:br/>
        <w:t>(Dz. U. z 2016 r., poz. 1860 ze zm.)</w:t>
      </w:r>
    </w:p>
    <w:p w:rsidR="004E2DE7" w:rsidRDefault="004E2DE7" w:rsidP="004E2DE7">
      <w:pPr>
        <w:rPr>
          <w:b/>
          <w:color w:val="000000"/>
        </w:rPr>
      </w:pPr>
    </w:p>
    <w:p w:rsidR="004E2DE7" w:rsidRDefault="004E2DE7" w:rsidP="004E2DE7">
      <w:pPr>
        <w:spacing w:line="300" w:lineRule="auto"/>
        <w:rPr>
          <w:rStyle w:val="Pogrubienie"/>
        </w:rPr>
      </w:pPr>
      <w:r>
        <w:rPr>
          <w:color w:val="000000"/>
        </w:rPr>
        <w:t xml:space="preserve">Zgodnie z założeniami ww. ustawy rodzice, których dziecko urodziło się z nieuleczalną chorobą zagrażającą życiu lub z ciężkim i nieodwracalnym upośledzeniem, które powstały w prenatalnym okresie rozwoju dziecka lub w czasie porodu mogą ubiegać się o jednorazowe świadczenie w wysokości </w:t>
      </w:r>
      <w:r>
        <w:rPr>
          <w:rStyle w:val="Pogrubienie"/>
          <w:b w:val="0"/>
          <w:color w:val="000000"/>
        </w:rPr>
        <w:t xml:space="preserve">4 000,00 zł. </w:t>
      </w:r>
    </w:p>
    <w:p w:rsidR="004E2DE7" w:rsidRDefault="004E2DE7" w:rsidP="004E2DE7">
      <w:pPr>
        <w:rPr>
          <w:rStyle w:val="Pogrubienie"/>
          <w:b w:val="0"/>
          <w:bCs w:val="0"/>
          <w:color w:val="000000"/>
        </w:rPr>
      </w:pPr>
    </w:p>
    <w:p w:rsidR="004E2DE7" w:rsidRDefault="004E2DE7" w:rsidP="004E2DE7">
      <w:pPr>
        <w:spacing w:after="240"/>
        <w:rPr>
          <w:b/>
          <w:bCs/>
          <w:color w:val="000000"/>
        </w:rPr>
      </w:pPr>
      <w:r>
        <w:rPr>
          <w:b/>
          <w:bCs/>
          <w:color w:val="000000"/>
        </w:rPr>
        <w:t>Wydatki na jednorazowe świadczenie w wysokości 4 000,00 zł finansowane z dotacji celowej z budżetu państwa oraz liczba świadczeń: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gridCol w:w="2812"/>
        <w:gridCol w:w="2754"/>
        <w:gridCol w:w="3156"/>
      </w:tblGrid>
      <w:tr w:rsidR="004E2DE7" w:rsidTr="004E2DE7">
        <w:trPr>
          <w:trHeight w:val="569"/>
        </w:trPr>
        <w:tc>
          <w:tcPr>
            <w:tcW w:w="512" w:type="dxa"/>
            <w:tcBorders>
              <w:top w:val="single" w:sz="6" w:space="0" w:color="000000"/>
              <w:left w:val="single" w:sz="6" w:space="0" w:color="000000"/>
              <w:bottom w:val="single" w:sz="6" w:space="0" w:color="000000"/>
              <w:right w:val="single" w:sz="6" w:space="0" w:color="000000"/>
            </w:tcBorders>
            <w:shd w:val="pct5" w:color="auto" w:fill="auto"/>
            <w:tcMar>
              <w:right w:w="0" w:type="dxa"/>
            </w:tcMar>
            <w:vAlign w:val="center"/>
          </w:tcPr>
          <w:p w:rsidR="004E2DE7" w:rsidRPr="00655807" w:rsidRDefault="004E2DE7" w:rsidP="004E2DE7">
            <w:pPr>
              <w:jc w:val="center"/>
              <w:rPr>
                <w:b/>
                <w:color w:val="000000"/>
                <w:sz w:val="20"/>
                <w:szCs w:val="20"/>
              </w:rPr>
            </w:pPr>
            <w:r>
              <w:rPr>
                <w:b/>
                <w:color w:val="000000"/>
                <w:sz w:val="20"/>
                <w:szCs w:val="20"/>
              </w:rPr>
              <w:t>l</w:t>
            </w:r>
            <w:r w:rsidRPr="00655807">
              <w:rPr>
                <w:b/>
                <w:color w:val="000000"/>
                <w:sz w:val="20"/>
                <w:szCs w:val="20"/>
              </w:rPr>
              <w:t>p.</w:t>
            </w:r>
          </w:p>
        </w:tc>
        <w:tc>
          <w:tcPr>
            <w:tcW w:w="2919" w:type="dxa"/>
            <w:tcBorders>
              <w:top w:val="single" w:sz="6" w:space="0" w:color="000000"/>
              <w:left w:val="single" w:sz="6" w:space="0" w:color="000000"/>
              <w:bottom w:val="single" w:sz="6" w:space="0" w:color="000000"/>
              <w:right w:val="single" w:sz="4" w:space="0" w:color="auto"/>
            </w:tcBorders>
            <w:shd w:val="pct5" w:color="auto" w:fill="auto"/>
            <w:tcMar>
              <w:top w:w="75" w:type="dxa"/>
              <w:left w:w="75" w:type="dxa"/>
              <w:bottom w:w="75" w:type="dxa"/>
              <w:right w:w="75" w:type="dxa"/>
            </w:tcMar>
            <w:vAlign w:val="center"/>
          </w:tcPr>
          <w:p w:rsidR="004E2DE7" w:rsidRPr="00655807" w:rsidRDefault="004E2DE7" w:rsidP="004E2DE7">
            <w:pPr>
              <w:jc w:val="center"/>
              <w:rPr>
                <w:b/>
                <w:color w:val="000000"/>
                <w:sz w:val="20"/>
                <w:szCs w:val="20"/>
              </w:rPr>
            </w:pPr>
            <w:r w:rsidRPr="00655807">
              <w:rPr>
                <w:b/>
                <w:color w:val="000000"/>
                <w:sz w:val="20"/>
                <w:szCs w:val="20"/>
              </w:rPr>
              <w:t>Wyszczególnienie</w:t>
            </w:r>
          </w:p>
        </w:tc>
        <w:tc>
          <w:tcPr>
            <w:tcW w:w="2937" w:type="dxa"/>
            <w:tcBorders>
              <w:top w:val="single" w:sz="6" w:space="0" w:color="000000"/>
              <w:left w:val="single" w:sz="4" w:space="0" w:color="auto"/>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color w:val="000000"/>
                <w:sz w:val="20"/>
                <w:szCs w:val="20"/>
              </w:rPr>
            </w:pPr>
            <w:r w:rsidRPr="00655807">
              <w:rPr>
                <w:b/>
                <w:color w:val="000000"/>
                <w:sz w:val="20"/>
                <w:szCs w:val="20"/>
              </w:rPr>
              <w:t>Wydatki</w:t>
            </w:r>
          </w:p>
        </w:tc>
        <w:tc>
          <w:tcPr>
            <w:tcW w:w="3353" w:type="dxa"/>
            <w:tcBorders>
              <w:top w:val="single" w:sz="6" w:space="0" w:color="000000"/>
              <w:left w:val="single" w:sz="4" w:space="0" w:color="auto"/>
              <w:bottom w:val="single" w:sz="6" w:space="0" w:color="000000"/>
              <w:right w:val="single" w:sz="6" w:space="0" w:color="000000"/>
            </w:tcBorders>
            <w:shd w:val="pct5" w:color="auto" w:fill="auto"/>
            <w:tcMar>
              <w:top w:w="75" w:type="dxa"/>
              <w:left w:w="75" w:type="dxa"/>
              <w:bottom w:w="75" w:type="dxa"/>
            </w:tcMar>
            <w:vAlign w:val="center"/>
          </w:tcPr>
          <w:p w:rsidR="004E2DE7" w:rsidRPr="00655807" w:rsidRDefault="004E2DE7" w:rsidP="004E2DE7">
            <w:pPr>
              <w:jc w:val="center"/>
              <w:rPr>
                <w:b/>
                <w:color w:val="000000"/>
                <w:sz w:val="20"/>
                <w:szCs w:val="20"/>
              </w:rPr>
            </w:pPr>
            <w:r w:rsidRPr="00655807">
              <w:rPr>
                <w:b/>
                <w:color w:val="000000"/>
                <w:sz w:val="20"/>
                <w:szCs w:val="20"/>
              </w:rPr>
              <w:t>Liczba świadczeń</w:t>
            </w:r>
          </w:p>
        </w:tc>
      </w:tr>
      <w:tr w:rsidR="004E2DE7" w:rsidTr="004E2DE7">
        <w:trPr>
          <w:trHeight w:val="569"/>
        </w:trPr>
        <w:tc>
          <w:tcPr>
            <w:tcW w:w="512"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Pr="00655807" w:rsidRDefault="004E2DE7" w:rsidP="004E2DE7">
            <w:pPr>
              <w:jc w:val="center"/>
              <w:rPr>
                <w:color w:val="000000"/>
                <w:sz w:val="20"/>
                <w:szCs w:val="20"/>
              </w:rPr>
            </w:pPr>
            <w:r w:rsidRPr="00655807">
              <w:rPr>
                <w:color w:val="000000"/>
                <w:sz w:val="20"/>
                <w:szCs w:val="20"/>
              </w:rPr>
              <w:t>1.</w:t>
            </w:r>
          </w:p>
        </w:tc>
        <w:tc>
          <w:tcPr>
            <w:tcW w:w="2919"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4E2DE7" w:rsidRPr="00655807" w:rsidRDefault="004E2DE7" w:rsidP="004E2DE7">
            <w:pPr>
              <w:jc w:val="center"/>
              <w:rPr>
                <w:color w:val="000000"/>
                <w:sz w:val="20"/>
                <w:szCs w:val="20"/>
              </w:rPr>
            </w:pPr>
            <w:r w:rsidRPr="00655807">
              <w:rPr>
                <w:color w:val="000000"/>
                <w:sz w:val="20"/>
                <w:szCs w:val="20"/>
              </w:rPr>
              <w:t xml:space="preserve">Jednorazowe świadczenie </w:t>
            </w:r>
            <w:r w:rsidRPr="00655807">
              <w:rPr>
                <w:color w:val="000000"/>
                <w:sz w:val="20"/>
                <w:szCs w:val="20"/>
              </w:rPr>
              <w:br/>
              <w:t>„Za życiem”</w:t>
            </w:r>
          </w:p>
        </w:tc>
        <w:tc>
          <w:tcPr>
            <w:tcW w:w="2937" w:type="dxa"/>
            <w:tcBorders>
              <w:top w:val="single" w:sz="6" w:space="0" w:color="000000"/>
              <w:left w:val="single" w:sz="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4E2DE7" w:rsidRPr="00655807" w:rsidRDefault="004E2DE7" w:rsidP="004E2DE7">
            <w:pPr>
              <w:jc w:val="center"/>
              <w:rPr>
                <w:color w:val="000000"/>
                <w:sz w:val="20"/>
                <w:szCs w:val="20"/>
              </w:rPr>
            </w:pPr>
            <w:r w:rsidRPr="00655807">
              <w:rPr>
                <w:color w:val="000000"/>
                <w:sz w:val="20"/>
                <w:szCs w:val="20"/>
              </w:rPr>
              <w:t>0,00</w:t>
            </w:r>
          </w:p>
        </w:tc>
        <w:tc>
          <w:tcPr>
            <w:tcW w:w="3353" w:type="dxa"/>
            <w:tcBorders>
              <w:top w:val="single" w:sz="6" w:space="0" w:color="000000"/>
              <w:left w:val="single" w:sz="4" w:space="0" w:color="auto"/>
              <w:bottom w:val="single" w:sz="6" w:space="0" w:color="000000"/>
              <w:right w:val="single" w:sz="6" w:space="0" w:color="000000"/>
            </w:tcBorders>
            <w:shd w:val="clear" w:color="auto" w:fill="auto"/>
            <w:tcMar>
              <w:top w:w="75" w:type="dxa"/>
              <w:left w:w="75" w:type="dxa"/>
              <w:bottom w:w="75" w:type="dxa"/>
            </w:tcMar>
            <w:vAlign w:val="center"/>
          </w:tcPr>
          <w:p w:rsidR="004E2DE7" w:rsidRPr="00655807" w:rsidRDefault="004E2DE7" w:rsidP="004E2DE7">
            <w:pPr>
              <w:jc w:val="center"/>
              <w:rPr>
                <w:color w:val="000000"/>
                <w:sz w:val="20"/>
                <w:szCs w:val="20"/>
              </w:rPr>
            </w:pPr>
            <w:r w:rsidRPr="00655807">
              <w:rPr>
                <w:color w:val="000000"/>
                <w:sz w:val="20"/>
                <w:szCs w:val="20"/>
              </w:rPr>
              <w:t>0</w:t>
            </w:r>
          </w:p>
        </w:tc>
      </w:tr>
    </w:tbl>
    <w:p w:rsidR="004E2DE7" w:rsidRDefault="004E2DE7" w:rsidP="004E2DE7"/>
    <w:p w:rsidR="004E2DE7" w:rsidRDefault="004E2DE7" w:rsidP="004E2DE7"/>
    <w:p w:rsidR="004E2DE7" w:rsidRPr="00EB1000" w:rsidRDefault="004E2DE7" w:rsidP="004E2DE7">
      <w:pPr>
        <w:rPr>
          <w:i/>
          <w:vanish/>
        </w:rPr>
      </w:pPr>
    </w:p>
    <w:p w:rsidR="004E2DE7" w:rsidRPr="00EB1000" w:rsidRDefault="004E2DE7" w:rsidP="004E2DE7">
      <w:pPr>
        <w:rPr>
          <w:b/>
          <w:i/>
          <w:color w:val="000000"/>
        </w:rPr>
      </w:pPr>
      <w:r w:rsidRPr="00EB1000">
        <w:rPr>
          <w:b/>
          <w:i/>
          <w:color w:val="000000"/>
        </w:rPr>
        <w:t>6) w Rozporządzeniu Rady Ministrów w sprawie szczegółowych warunków realizacji rządowego programu ,,Dobry Start” z dnia 30 maja 2018 r. (Dz. U. z 2018 r., poz. 1061 ze zm.)</w:t>
      </w:r>
    </w:p>
    <w:p w:rsidR="004E2DE7" w:rsidRDefault="004E2DE7" w:rsidP="004E2DE7">
      <w:pPr>
        <w:rPr>
          <w:b/>
          <w:color w:val="000000"/>
        </w:rPr>
      </w:pPr>
    </w:p>
    <w:p w:rsidR="004E2DE7" w:rsidRDefault="004E2DE7" w:rsidP="004E2DE7">
      <w:pPr>
        <w:spacing w:line="300" w:lineRule="auto"/>
        <w:rPr>
          <w:color w:val="000000"/>
        </w:rPr>
      </w:pPr>
      <w:r>
        <w:rPr>
          <w:color w:val="000000"/>
        </w:rPr>
        <w:lastRenderedPageBreak/>
        <w:t xml:space="preserve">Z dniem 30 maja 2018 r. weszło w życie </w:t>
      </w:r>
      <w:r>
        <w:rPr>
          <w:bCs/>
          <w:color w:val="000000"/>
        </w:rPr>
        <w:t xml:space="preserve">Rozporządzenie Rady Ministrów w sprawie szczegółowych warunków realizacji rządowego programu ,,Dobry Start”. </w:t>
      </w:r>
      <w:r>
        <w:rPr>
          <w:color w:val="000000"/>
        </w:rPr>
        <w:t xml:space="preserve">Zgodnie z jego założeniami świadczenie przysługuje w związku z rozpoczęciem roku szkolnego na dziecko jednorazowo w wysokości 300,00 zł. </w:t>
      </w:r>
    </w:p>
    <w:p w:rsidR="004E2DE7" w:rsidRDefault="004E2DE7" w:rsidP="004E2DE7">
      <w:pPr>
        <w:rPr>
          <w:color w:val="000000"/>
        </w:rPr>
      </w:pPr>
    </w:p>
    <w:p w:rsidR="004E2DE7" w:rsidRDefault="004E2DE7" w:rsidP="00EB1000">
      <w:pPr>
        <w:spacing w:after="240"/>
        <w:jc w:val="center"/>
        <w:rPr>
          <w:b/>
          <w:bCs/>
          <w:color w:val="000000"/>
        </w:rPr>
      </w:pPr>
      <w:r>
        <w:rPr>
          <w:b/>
          <w:bCs/>
          <w:color w:val="000000"/>
        </w:rPr>
        <w:t>Wydatki na jednorazowe świadczenie ,,Dobry Start” oraz liczba świadczeń: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gridCol w:w="2809"/>
        <w:gridCol w:w="2762"/>
        <w:gridCol w:w="3151"/>
      </w:tblGrid>
      <w:tr w:rsidR="004E2DE7" w:rsidTr="004E2DE7">
        <w:trPr>
          <w:trHeight w:val="569"/>
        </w:trPr>
        <w:tc>
          <w:tcPr>
            <w:tcW w:w="512" w:type="dxa"/>
            <w:tcBorders>
              <w:top w:val="single" w:sz="6" w:space="0" w:color="000000"/>
              <w:left w:val="single" w:sz="6" w:space="0" w:color="000000"/>
              <w:bottom w:val="single" w:sz="6" w:space="0" w:color="000000"/>
              <w:right w:val="single" w:sz="6" w:space="0" w:color="000000"/>
            </w:tcBorders>
            <w:shd w:val="pct5" w:color="auto" w:fill="auto"/>
            <w:tcMar>
              <w:right w:w="0" w:type="dxa"/>
            </w:tcMar>
            <w:vAlign w:val="center"/>
          </w:tcPr>
          <w:p w:rsidR="004E2DE7" w:rsidRPr="00655807" w:rsidRDefault="004E2DE7" w:rsidP="004E2DE7">
            <w:pPr>
              <w:jc w:val="center"/>
              <w:rPr>
                <w:b/>
                <w:color w:val="000000"/>
                <w:sz w:val="20"/>
                <w:szCs w:val="20"/>
              </w:rPr>
            </w:pPr>
            <w:r>
              <w:rPr>
                <w:b/>
                <w:color w:val="000000"/>
                <w:sz w:val="20"/>
                <w:szCs w:val="20"/>
              </w:rPr>
              <w:t>l</w:t>
            </w:r>
            <w:r w:rsidRPr="00655807">
              <w:rPr>
                <w:b/>
                <w:color w:val="000000"/>
                <w:sz w:val="20"/>
                <w:szCs w:val="20"/>
              </w:rPr>
              <w:t>p.</w:t>
            </w:r>
          </w:p>
        </w:tc>
        <w:tc>
          <w:tcPr>
            <w:tcW w:w="2919" w:type="dxa"/>
            <w:tcBorders>
              <w:top w:val="single" w:sz="6" w:space="0" w:color="000000"/>
              <w:left w:val="single" w:sz="6" w:space="0" w:color="000000"/>
              <w:bottom w:val="single" w:sz="6" w:space="0" w:color="000000"/>
              <w:right w:val="single" w:sz="4" w:space="0" w:color="auto"/>
            </w:tcBorders>
            <w:shd w:val="pct5" w:color="auto" w:fill="auto"/>
            <w:tcMar>
              <w:top w:w="75" w:type="dxa"/>
              <w:left w:w="75" w:type="dxa"/>
              <w:bottom w:w="75" w:type="dxa"/>
              <w:right w:w="75" w:type="dxa"/>
            </w:tcMar>
            <w:vAlign w:val="center"/>
          </w:tcPr>
          <w:p w:rsidR="004E2DE7" w:rsidRPr="00655807" w:rsidRDefault="004E2DE7" w:rsidP="004E2DE7">
            <w:pPr>
              <w:jc w:val="center"/>
              <w:rPr>
                <w:b/>
                <w:color w:val="000000"/>
                <w:sz w:val="20"/>
                <w:szCs w:val="20"/>
              </w:rPr>
            </w:pPr>
            <w:r w:rsidRPr="00655807">
              <w:rPr>
                <w:b/>
                <w:color w:val="000000"/>
                <w:sz w:val="20"/>
                <w:szCs w:val="20"/>
              </w:rPr>
              <w:t>Wyszczególnienie</w:t>
            </w:r>
          </w:p>
        </w:tc>
        <w:tc>
          <w:tcPr>
            <w:tcW w:w="2937" w:type="dxa"/>
            <w:tcBorders>
              <w:top w:val="single" w:sz="6" w:space="0" w:color="000000"/>
              <w:left w:val="single" w:sz="4" w:space="0" w:color="auto"/>
              <w:bottom w:val="single" w:sz="6" w:space="0" w:color="000000"/>
              <w:right w:val="single" w:sz="6" w:space="0" w:color="000000"/>
            </w:tcBorders>
            <w:shd w:val="pct5" w:color="auto" w:fill="auto"/>
            <w:tcMar>
              <w:top w:w="0" w:type="dxa"/>
              <w:left w:w="0" w:type="dxa"/>
              <w:bottom w:w="0" w:type="dxa"/>
              <w:right w:w="0" w:type="dxa"/>
            </w:tcMar>
            <w:vAlign w:val="center"/>
          </w:tcPr>
          <w:p w:rsidR="004E2DE7" w:rsidRPr="00655807" w:rsidRDefault="004E2DE7" w:rsidP="004E2DE7">
            <w:pPr>
              <w:jc w:val="center"/>
              <w:rPr>
                <w:b/>
                <w:color w:val="000000"/>
                <w:sz w:val="20"/>
                <w:szCs w:val="20"/>
              </w:rPr>
            </w:pPr>
            <w:r w:rsidRPr="00655807">
              <w:rPr>
                <w:b/>
                <w:color w:val="000000"/>
                <w:sz w:val="20"/>
                <w:szCs w:val="20"/>
              </w:rPr>
              <w:t>Wydatki</w:t>
            </w:r>
          </w:p>
        </w:tc>
        <w:tc>
          <w:tcPr>
            <w:tcW w:w="3353" w:type="dxa"/>
            <w:tcBorders>
              <w:top w:val="single" w:sz="6" w:space="0" w:color="000000"/>
              <w:left w:val="single" w:sz="4" w:space="0" w:color="auto"/>
              <w:bottom w:val="single" w:sz="6" w:space="0" w:color="000000"/>
              <w:right w:val="single" w:sz="6" w:space="0" w:color="000000"/>
            </w:tcBorders>
            <w:shd w:val="pct5" w:color="auto" w:fill="auto"/>
            <w:tcMar>
              <w:top w:w="75" w:type="dxa"/>
              <w:left w:w="75" w:type="dxa"/>
              <w:bottom w:w="75" w:type="dxa"/>
            </w:tcMar>
            <w:vAlign w:val="center"/>
          </w:tcPr>
          <w:p w:rsidR="004E2DE7" w:rsidRPr="00655807" w:rsidRDefault="004E2DE7" w:rsidP="004E2DE7">
            <w:pPr>
              <w:jc w:val="center"/>
              <w:rPr>
                <w:b/>
                <w:color w:val="000000"/>
                <w:sz w:val="20"/>
                <w:szCs w:val="20"/>
              </w:rPr>
            </w:pPr>
            <w:r w:rsidRPr="00655807">
              <w:rPr>
                <w:b/>
                <w:color w:val="000000"/>
                <w:sz w:val="20"/>
                <w:szCs w:val="20"/>
              </w:rPr>
              <w:t>Liczba świadczeń</w:t>
            </w:r>
          </w:p>
        </w:tc>
      </w:tr>
      <w:tr w:rsidR="004E2DE7" w:rsidTr="004E2DE7">
        <w:trPr>
          <w:trHeight w:val="569"/>
        </w:trPr>
        <w:tc>
          <w:tcPr>
            <w:tcW w:w="512" w:type="dxa"/>
            <w:tcBorders>
              <w:top w:val="single" w:sz="6" w:space="0" w:color="000000"/>
              <w:left w:val="single" w:sz="6" w:space="0" w:color="000000"/>
              <w:bottom w:val="single" w:sz="6" w:space="0" w:color="000000"/>
              <w:right w:val="single" w:sz="6" w:space="0" w:color="000000"/>
            </w:tcBorders>
            <w:shd w:val="clear" w:color="auto" w:fill="auto"/>
            <w:tcMar>
              <w:right w:w="0" w:type="dxa"/>
            </w:tcMar>
            <w:vAlign w:val="center"/>
          </w:tcPr>
          <w:p w:rsidR="004E2DE7" w:rsidRDefault="004E2DE7" w:rsidP="004E2DE7">
            <w:pPr>
              <w:jc w:val="center"/>
              <w:rPr>
                <w:color w:val="000000"/>
                <w:sz w:val="20"/>
                <w:szCs w:val="20"/>
              </w:rPr>
            </w:pPr>
            <w:r>
              <w:rPr>
                <w:color w:val="000000"/>
                <w:sz w:val="20"/>
                <w:szCs w:val="20"/>
              </w:rPr>
              <w:t>1.</w:t>
            </w:r>
          </w:p>
        </w:tc>
        <w:tc>
          <w:tcPr>
            <w:tcW w:w="2919"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4E2DE7" w:rsidRDefault="004E2DE7" w:rsidP="004E2DE7">
            <w:pPr>
              <w:jc w:val="center"/>
              <w:rPr>
                <w:color w:val="000000"/>
                <w:sz w:val="20"/>
                <w:szCs w:val="20"/>
              </w:rPr>
            </w:pPr>
            <w:r>
              <w:rPr>
                <w:color w:val="000000"/>
                <w:sz w:val="20"/>
                <w:szCs w:val="20"/>
              </w:rPr>
              <w:t xml:space="preserve">Jednorazowe świadczenie </w:t>
            </w:r>
            <w:r>
              <w:rPr>
                <w:color w:val="000000"/>
                <w:sz w:val="20"/>
                <w:szCs w:val="20"/>
              </w:rPr>
              <w:br/>
              <w:t xml:space="preserve">„Dobry Start” </w:t>
            </w:r>
          </w:p>
        </w:tc>
        <w:tc>
          <w:tcPr>
            <w:tcW w:w="2937" w:type="dxa"/>
            <w:tcBorders>
              <w:top w:val="single" w:sz="6" w:space="0" w:color="000000"/>
              <w:left w:val="single" w:sz="4"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4E2DE7" w:rsidRDefault="004E2DE7" w:rsidP="004E2DE7">
            <w:pPr>
              <w:jc w:val="center"/>
              <w:rPr>
                <w:color w:val="000000"/>
                <w:sz w:val="20"/>
                <w:szCs w:val="20"/>
              </w:rPr>
            </w:pPr>
            <w:r>
              <w:rPr>
                <w:color w:val="000000"/>
                <w:sz w:val="20"/>
                <w:szCs w:val="20"/>
              </w:rPr>
              <w:t>410 700,00</w:t>
            </w:r>
          </w:p>
        </w:tc>
        <w:tc>
          <w:tcPr>
            <w:tcW w:w="3353" w:type="dxa"/>
            <w:tcBorders>
              <w:top w:val="single" w:sz="6" w:space="0" w:color="000000"/>
              <w:left w:val="single" w:sz="4" w:space="0" w:color="auto"/>
              <w:bottom w:val="single" w:sz="6" w:space="0" w:color="000000"/>
              <w:right w:val="single" w:sz="6" w:space="0" w:color="000000"/>
            </w:tcBorders>
            <w:shd w:val="clear" w:color="auto" w:fill="auto"/>
            <w:tcMar>
              <w:top w:w="75" w:type="dxa"/>
              <w:left w:w="75" w:type="dxa"/>
              <w:bottom w:w="75" w:type="dxa"/>
            </w:tcMar>
            <w:vAlign w:val="center"/>
          </w:tcPr>
          <w:p w:rsidR="004E2DE7" w:rsidRDefault="004E2DE7" w:rsidP="004E2DE7">
            <w:pPr>
              <w:jc w:val="center"/>
              <w:rPr>
                <w:color w:val="000000"/>
                <w:sz w:val="20"/>
                <w:szCs w:val="20"/>
              </w:rPr>
            </w:pPr>
            <w:r>
              <w:rPr>
                <w:color w:val="000000"/>
                <w:sz w:val="20"/>
                <w:szCs w:val="20"/>
              </w:rPr>
              <w:t>1 369</w:t>
            </w:r>
          </w:p>
        </w:tc>
      </w:tr>
    </w:tbl>
    <w:p w:rsidR="004E2DE7" w:rsidRDefault="004E2DE7" w:rsidP="004837FB">
      <w:pPr>
        <w:spacing w:line="360" w:lineRule="auto"/>
      </w:pPr>
    </w:p>
    <w:p w:rsidR="00490795" w:rsidRDefault="00490795" w:rsidP="004837FB">
      <w:pPr>
        <w:spacing w:line="360" w:lineRule="auto"/>
      </w:pPr>
      <w:r>
        <w:t>Liczba osób korzystających z pomocy społecznej w podziale na wiek i płeć wg liczby wypłaconych świadczeń w 2019 r.</w:t>
      </w:r>
    </w:p>
    <w:p w:rsidR="00EB1000" w:rsidRDefault="00EB1000" w:rsidP="004837FB">
      <w:pPr>
        <w:spacing w:line="360" w:lineRule="auto"/>
      </w:pPr>
    </w:p>
    <w:tbl>
      <w:tblPr>
        <w:tblStyle w:val="Tabela-Siatka"/>
        <w:tblW w:w="0" w:type="auto"/>
        <w:tblLook w:val="04A0" w:firstRow="1" w:lastRow="0" w:firstColumn="1" w:lastColumn="0" w:noHBand="0" w:noVBand="1"/>
      </w:tblPr>
      <w:tblGrid>
        <w:gridCol w:w="2302"/>
        <w:gridCol w:w="2302"/>
        <w:gridCol w:w="2303"/>
        <w:gridCol w:w="2303"/>
      </w:tblGrid>
      <w:tr w:rsidR="00490795" w:rsidTr="00B34745">
        <w:tc>
          <w:tcPr>
            <w:tcW w:w="2302" w:type="dxa"/>
            <w:shd w:val="clear" w:color="auto" w:fill="EDEDED" w:themeFill="accent3" w:themeFillTint="33"/>
          </w:tcPr>
          <w:p w:rsidR="00490795" w:rsidRDefault="00490795" w:rsidP="00490795">
            <w:pPr>
              <w:spacing w:line="360" w:lineRule="auto"/>
              <w:jc w:val="center"/>
              <w:rPr>
                <w:b/>
              </w:rPr>
            </w:pPr>
            <w:r>
              <w:rPr>
                <w:b/>
              </w:rPr>
              <w:t>Grupa</w:t>
            </w:r>
          </w:p>
        </w:tc>
        <w:tc>
          <w:tcPr>
            <w:tcW w:w="2302" w:type="dxa"/>
            <w:shd w:val="clear" w:color="auto" w:fill="EDEDED" w:themeFill="accent3" w:themeFillTint="33"/>
          </w:tcPr>
          <w:p w:rsidR="00490795" w:rsidRDefault="00490795" w:rsidP="00490795">
            <w:pPr>
              <w:spacing w:line="360" w:lineRule="auto"/>
              <w:jc w:val="center"/>
              <w:rPr>
                <w:b/>
              </w:rPr>
            </w:pPr>
            <w:r>
              <w:rPr>
                <w:b/>
              </w:rPr>
              <w:t>Ogółem</w:t>
            </w:r>
          </w:p>
        </w:tc>
        <w:tc>
          <w:tcPr>
            <w:tcW w:w="2303" w:type="dxa"/>
            <w:shd w:val="clear" w:color="auto" w:fill="EDEDED" w:themeFill="accent3" w:themeFillTint="33"/>
          </w:tcPr>
          <w:p w:rsidR="00490795" w:rsidRDefault="00490795" w:rsidP="00490795">
            <w:pPr>
              <w:spacing w:line="360" w:lineRule="auto"/>
              <w:jc w:val="center"/>
              <w:rPr>
                <w:b/>
              </w:rPr>
            </w:pPr>
            <w:r>
              <w:rPr>
                <w:b/>
              </w:rPr>
              <w:t>Kobiety</w:t>
            </w:r>
          </w:p>
        </w:tc>
        <w:tc>
          <w:tcPr>
            <w:tcW w:w="2303" w:type="dxa"/>
            <w:shd w:val="clear" w:color="auto" w:fill="EDEDED" w:themeFill="accent3" w:themeFillTint="33"/>
          </w:tcPr>
          <w:p w:rsidR="00490795" w:rsidRDefault="00490795" w:rsidP="00490795">
            <w:pPr>
              <w:spacing w:line="360" w:lineRule="auto"/>
              <w:jc w:val="center"/>
              <w:rPr>
                <w:b/>
              </w:rPr>
            </w:pPr>
            <w:r>
              <w:rPr>
                <w:b/>
              </w:rPr>
              <w:t>Mężczyźni</w:t>
            </w:r>
          </w:p>
        </w:tc>
      </w:tr>
      <w:tr w:rsidR="00490795" w:rsidTr="00490795">
        <w:tc>
          <w:tcPr>
            <w:tcW w:w="2302" w:type="dxa"/>
          </w:tcPr>
          <w:p w:rsidR="00490795" w:rsidRDefault="00490795" w:rsidP="004837FB">
            <w:pPr>
              <w:spacing w:line="360" w:lineRule="auto"/>
              <w:rPr>
                <w:b/>
              </w:rPr>
            </w:pPr>
            <w:r>
              <w:rPr>
                <w:b/>
              </w:rPr>
              <w:t>0-17</w:t>
            </w:r>
          </w:p>
        </w:tc>
        <w:tc>
          <w:tcPr>
            <w:tcW w:w="2302" w:type="dxa"/>
          </w:tcPr>
          <w:p w:rsidR="00490795" w:rsidRPr="00490795" w:rsidRDefault="00490795" w:rsidP="00490795">
            <w:pPr>
              <w:spacing w:line="360" w:lineRule="auto"/>
              <w:jc w:val="center"/>
            </w:pPr>
            <w:r w:rsidRPr="00490795">
              <w:t>88</w:t>
            </w:r>
          </w:p>
        </w:tc>
        <w:tc>
          <w:tcPr>
            <w:tcW w:w="2303" w:type="dxa"/>
          </w:tcPr>
          <w:p w:rsidR="00490795" w:rsidRPr="00490795" w:rsidRDefault="00490795" w:rsidP="00490795">
            <w:pPr>
              <w:spacing w:line="360" w:lineRule="auto"/>
              <w:jc w:val="center"/>
            </w:pPr>
            <w:r w:rsidRPr="00490795">
              <w:t>46</w:t>
            </w:r>
          </w:p>
        </w:tc>
        <w:tc>
          <w:tcPr>
            <w:tcW w:w="2303" w:type="dxa"/>
          </w:tcPr>
          <w:p w:rsidR="00490795" w:rsidRPr="00490795" w:rsidRDefault="00490795" w:rsidP="00490795">
            <w:pPr>
              <w:spacing w:line="360" w:lineRule="auto"/>
              <w:jc w:val="center"/>
            </w:pPr>
            <w:r w:rsidRPr="00490795">
              <w:t>42</w:t>
            </w:r>
          </w:p>
        </w:tc>
      </w:tr>
      <w:tr w:rsidR="00490795" w:rsidTr="00490795">
        <w:tc>
          <w:tcPr>
            <w:tcW w:w="2302" w:type="dxa"/>
          </w:tcPr>
          <w:p w:rsidR="00490795" w:rsidRDefault="00490795" w:rsidP="004837FB">
            <w:pPr>
              <w:spacing w:line="360" w:lineRule="auto"/>
              <w:rPr>
                <w:b/>
              </w:rPr>
            </w:pPr>
            <w:r>
              <w:rPr>
                <w:b/>
              </w:rPr>
              <w:t>Produkcyjny</w:t>
            </w:r>
          </w:p>
        </w:tc>
        <w:tc>
          <w:tcPr>
            <w:tcW w:w="2302" w:type="dxa"/>
          </w:tcPr>
          <w:p w:rsidR="00490795" w:rsidRPr="00490795" w:rsidRDefault="00490795" w:rsidP="00490795">
            <w:pPr>
              <w:spacing w:line="360" w:lineRule="auto"/>
              <w:jc w:val="center"/>
            </w:pPr>
            <w:r w:rsidRPr="00490795">
              <w:t>178</w:t>
            </w:r>
          </w:p>
        </w:tc>
        <w:tc>
          <w:tcPr>
            <w:tcW w:w="2303" w:type="dxa"/>
          </w:tcPr>
          <w:p w:rsidR="00490795" w:rsidRPr="00490795" w:rsidRDefault="00490795" w:rsidP="00490795">
            <w:pPr>
              <w:spacing w:line="360" w:lineRule="auto"/>
              <w:jc w:val="center"/>
            </w:pPr>
            <w:r w:rsidRPr="00490795">
              <w:t>69</w:t>
            </w:r>
          </w:p>
        </w:tc>
        <w:tc>
          <w:tcPr>
            <w:tcW w:w="2303" w:type="dxa"/>
          </w:tcPr>
          <w:p w:rsidR="00490795" w:rsidRPr="00490795" w:rsidRDefault="00490795" w:rsidP="00490795">
            <w:pPr>
              <w:spacing w:line="360" w:lineRule="auto"/>
              <w:jc w:val="center"/>
            </w:pPr>
            <w:r w:rsidRPr="00490795">
              <w:t>109</w:t>
            </w:r>
          </w:p>
        </w:tc>
      </w:tr>
      <w:tr w:rsidR="00490795" w:rsidTr="00490795">
        <w:tc>
          <w:tcPr>
            <w:tcW w:w="2302" w:type="dxa"/>
          </w:tcPr>
          <w:p w:rsidR="00490795" w:rsidRDefault="00490795" w:rsidP="004837FB">
            <w:pPr>
              <w:spacing w:line="360" w:lineRule="auto"/>
              <w:rPr>
                <w:b/>
              </w:rPr>
            </w:pPr>
            <w:r>
              <w:rPr>
                <w:b/>
              </w:rPr>
              <w:t>Poprodukcyjny</w:t>
            </w:r>
          </w:p>
        </w:tc>
        <w:tc>
          <w:tcPr>
            <w:tcW w:w="2302" w:type="dxa"/>
          </w:tcPr>
          <w:p w:rsidR="00490795" w:rsidRPr="00490795" w:rsidRDefault="00490795" w:rsidP="00490795">
            <w:pPr>
              <w:spacing w:line="360" w:lineRule="auto"/>
              <w:jc w:val="center"/>
            </w:pPr>
            <w:r w:rsidRPr="00490795">
              <w:t>59</w:t>
            </w:r>
          </w:p>
        </w:tc>
        <w:tc>
          <w:tcPr>
            <w:tcW w:w="2303" w:type="dxa"/>
          </w:tcPr>
          <w:p w:rsidR="00490795" w:rsidRPr="00490795" w:rsidRDefault="00490795" w:rsidP="00490795">
            <w:pPr>
              <w:spacing w:line="360" w:lineRule="auto"/>
              <w:jc w:val="center"/>
            </w:pPr>
            <w:r w:rsidRPr="00490795">
              <w:t>39</w:t>
            </w:r>
          </w:p>
        </w:tc>
        <w:tc>
          <w:tcPr>
            <w:tcW w:w="2303" w:type="dxa"/>
          </w:tcPr>
          <w:p w:rsidR="00490795" w:rsidRPr="00490795" w:rsidRDefault="00490795" w:rsidP="00490795">
            <w:pPr>
              <w:spacing w:line="360" w:lineRule="auto"/>
              <w:jc w:val="center"/>
            </w:pPr>
            <w:r w:rsidRPr="00490795">
              <w:t>20</w:t>
            </w:r>
          </w:p>
        </w:tc>
      </w:tr>
    </w:tbl>
    <w:p w:rsidR="009C7D60" w:rsidRDefault="009C7D60" w:rsidP="004837FB">
      <w:pPr>
        <w:spacing w:line="360" w:lineRule="auto"/>
        <w:rPr>
          <w:b/>
        </w:rPr>
      </w:pPr>
      <w:r>
        <w:rPr>
          <w:b/>
        </w:rPr>
        <w:tab/>
      </w:r>
    </w:p>
    <w:p w:rsidR="00EB1000" w:rsidRDefault="00EB1000" w:rsidP="004837FB">
      <w:pPr>
        <w:spacing w:line="360" w:lineRule="auto"/>
        <w:rPr>
          <w:b/>
        </w:rPr>
      </w:pPr>
    </w:p>
    <w:p w:rsidR="00490795" w:rsidRDefault="00490795" w:rsidP="00225C28">
      <w:pPr>
        <w:spacing w:line="360" w:lineRule="auto"/>
        <w:jc w:val="center"/>
        <w:rPr>
          <w:b/>
        </w:rPr>
      </w:pPr>
      <w:r>
        <w:rPr>
          <w:b/>
          <w:noProof/>
        </w:rPr>
        <w:drawing>
          <wp:inline distT="0" distB="0" distL="0" distR="0">
            <wp:extent cx="4914900" cy="3457575"/>
            <wp:effectExtent l="19050" t="0" r="1905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90795" w:rsidRDefault="00490795" w:rsidP="004837FB">
      <w:pPr>
        <w:spacing w:line="360" w:lineRule="auto"/>
        <w:rPr>
          <w:b/>
        </w:rPr>
      </w:pPr>
    </w:p>
    <w:p w:rsidR="00EB1000" w:rsidRDefault="00EB1000" w:rsidP="004837FB">
      <w:pPr>
        <w:spacing w:line="360" w:lineRule="auto"/>
        <w:rPr>
          <w:b/>
        </w:rPr>
      </w:pPr>
    </w:p>
    <w:p w:rsidR="0085312D" w:rsidRDefault="00515D62" w:rsidP="00515D62">
      <w:pPr>
        <w:spacing w:line="360" w:lineRule="auto"/>
        <w:rPr>
          <w:b/>
        </w:rPr>
      </w:pPr>
      <w:r>
        <w:rPr>
          <w:b/>
        </w:rPr>
        <w:lastRenderedPageBreak/>
        <w:t>20</w:t>
      </w:r>
      <w:r w:rsidR="0085312D">
        <w:rPr>
          <w:b/>
        </w:rPr>
        <w:t>. OCHRONA PRZECIWPOŻAROWA</w:t>
      </w:r>
      <w:r>
        <w:rPr>
          <w:b/>
        </w:rPr>
        <w:t xml:space="preserve"> I BEZPIECZEŃSTWO PUBLICZNE </w:t>
      </w:r>
    </w:p>
    <w:p w:rsidR="00EB1000" w:rsidRDefault="00EB1000" w:rsidP="00515D62">
      <w:pPr>
        <w:spacing w:line="360" w:lineRule="auto"/>
        <w:rPr>
          <w:b/>
        </w:rPr>
      </w:pPr>
    </w:p>
    <w:p w:rsidR="0085312D" w:rsidRDefault="00515D62" w:rsidP="004837FB">
      <w:pPr>
        <w:spacing w:line="360" w:lineRule="auto"/>
        <w:rPr>
          <w:b/>
        </w:rPr>
      </w:pPr>
      <w:r>
        <w:rPr>
          <w:b/>
        </w:rPr>
        <w:t>20.1</w:t>
      </w:r>
      <w:r w:rsidR="004D202A">
        <w:rPr>
          <w:b/>
        </w:rPr>
        <w:t>.</w:t>
      </w:r>
      <w:r>
        <w:rPr>
          <w:b/>
        </w:rPr>
        <w:t xml:space="preserve"> </w:t>
      </w:r>
      <w:r w:rsidR="002B322A">
        <w:rPr>
          <w:b/>
        </w:rPr>
        <w:t>Ochotnicze</w:t>
      </w:r>
      <w:r w:rsidR="0085312D">
        <w:rPr>
          <w:b/>
        </w:rPr>
        <w:t xml:space="preserve"> Straż</w:t>
      </w:r>
      <w:r w:rsidR="002B322A">
        <w:rPr>
          <w:b/>
        </w:rPr>
        <w:t>e Pożarne</w:t>
      </w:r>
    </w:p>
    <w:p w:rsidR="00EB1000" w:rsidRDefault="00EB1000" w:rsidP="004837FB">
      <w:pPr>
        <w:spacing w:line="360" w:lineRule="auto"/>
        <w:rPr>
          <w:b/>
        </w:rPr>
      </w:pPr>
    </w:p>
    <w:p w:rsidR="00012892" w:rsidRPr="00AC5810" w:rsidRDefault="00012892" w:rsidP="00327B17">
      <w:pPr>
        <w:pStyle w:val="Teksttreci0"/>
        <w:shd w:val="clear" w:color="auto" w:fill="auto"/>
        <w:spacing w:before="0" w:after="0" w:line="300" w:lineRule="auto"/>
        <w:ind w:firstLine="0"/>
        <w:rPr>
          <w:sz w:val="24"/>
          <w:szCs w:val="24"/>
        </w:rPr>
      </w:pPr>
      <w:r w:rsidRPr="00AC5810">
        <w:rPr>
          <w:sz w:val="24"/>
          <w:szCs w:val="24"/>
        </w:rPr>
        <w:t xml:space="preserve">W celu zapewnienia bezpieczeństwa pożarowego na terenie gminy Błażowa działa </w:t>
      </w:r>
      <w:r w:rsidR="00EB1000">
        <w:rPr>
          <w:sz w:val="24"/>
          <w:szCs w:val="24"/>
        </w:rPr>
        <w:br/>
      </w:r>
      <w:r w:rsidRPr="00AC5810">
        <w:rPr>
          <w:sz w:val="24"/>
          <w:szCs w:val="24"/>
        </w:rPr>
        <w:t>8 jednostek Ochotniczych Straży Poż</w:t>
      </w:r>
      <w:r>
        <w:rPr>
          <w:sz w:val="24"/>
          <w:szCs w:val="24"/>
        </w:rPr>
        <w:t>arnych</w:t>
      </w:r>
      <w:r w:rsidR="002B322A">
        <w:rPr>
          <w:sz w:val="24"/>
          <w:szCs w:val="24"/>
        </w:rPr>
        <w:t>. Zadania ratownicze w ramach Krajowego Systemu Ratowniczo-G</w:t>
      </w:r>
      <w:r w:rsidRPr="00AC5810">
        <w:rPr>
          <w:sz w:val="24"/>
          <w:szCs w:val="24"/>
        </w:rPr>
        <w:t xml:space="preserve">aśniczego na terenie gminy realizuje 2 jednostki włączone do </w:t>
      </w:r>
      <w:r w:rsidR="00AF3E77">
        <w:rPr>
          <w:sz w:val="24"/>
          <w:szCs w:val="24"/>
        </w:rPr>
        <w:t>tego systemu</w:t>
      </w:r>
      <w:r w:rsidRPr="00AC5810">
        <w:rPr>
          <w:sz w:val="24"/>
          <w:szCs w:val="24"/>
        </w:rPr>
        <w:t xml:space="preserve"> – </w:t>
      </w:r>
      <w:r w:rsidR="00AF3E77">
        <w:rPr>
          <w:sz w:val="24"/>
          <w:szCs w:val="24"/>
        </w:rPr>
        <w:br/>
      </w:r>
      <w:r w:rsidRPr="00AC5810">
        <w:rPr>
          <w:sz w:val="24"/>
          <w:szCs w:val="24"/>
        </w:rPr>
        <w:t>to jest OSP Błażowa i OSP Futoma.</w:t>
      </w:r>
      <w:r w:rsidR="00AF3E77">
        <w:rPr>
          <w:sz w:val="24"/>
          <w:szCs w:val="24"/>
        </w:rPr>
        <w:t xml:space="preserve"> W ramach tego systemu jednostki zostały wyposażone</w:t>
      </w:r>
      <w:r w:rsidR="00AF3E77">
        <w:rPr>
          <w:sz w:val="24"/>
          <w:szCs w:val="24"/>
        </w:rPr>
        <w:br/>
      </w:r>
      <w:r w:rsidRPr="00AC5810">
        <w:rPr>
          <w:sz w:val="24"/>
          <w:szCs w:val="24"/>
        </w:rPr>
        <w:t>w radiowy system powiadamiania selektywnego.</w:t>
      </w:r>
      <w:r w:rsidR="00AF3E77">
        <w:rPr>
          <w:sz w:val="24"/>
          <w:szCs w:val="24"/>
        </w:rPr>
        <w:t xml:space="preserve"> Oprócz tego strażacy z jednostek</w:t>
      </w:r>
      <w:r>
        <w:rPr>
          <w:sz w:val="24"/>
          <w:szCs w:val="24"/>
        </w:rPr>
        <w:t xml:space="preserve"> KSRG dostają powiadomienie </w:t>
      </w:r>
      <w:r w:rsidRPr="00AC5810">
        <w:rPr>
          <w:sz w:val="24"/>
          <w:szCs w:val="24"/>
        </w:rPr>
        <w:t xml:space="preserve"> na telefon komórkowy wysyłany równocześnie z włączeniem syreny alarmowej przez Powiatowe Stanowisko Kierowania w Rzeszowie.</w:t>
      </w:r>
    </w:p>
    <w:p w:rsidR="00012892" w:rsidRPr="00AC5810" w:rsidRDefault="00012892" w:rsidP="00327B17">
      <w:pPr>
        <w:pStyle w:val="Teksttreci0"/>
        <w:shd w:val="clear" w:color="auto" w:fill="auto"/>
        <w:spacing w:before="0" w:after="0" w:line="300" w:lineRule="auto"/>
        <w:ind w:firstLine="0"/>
        <w:rPr>
          <w:sz w:val="24"/>
          <w:szCs w:val="24"/>
        </w:rPr>
      </w:pPr>
      <w:r w:rsidRPr="00AC5810">
        <w:rPr>
          <w:sz w:val="24"/>
          <w:szCs w:val="24"/>
        </w:rPr>
        <w:t xml:space="preserve">Jednostki Ochotniczych Straży Pożarnych naszej gminy skupiają 366 członków ogółem, </w:t>
      </w:r>
      <w:r w:rsidR="00EB1000">
        <w:rPr>
          <w:sz w:val="24"/>
          <w:szCs w:val="24"/>
        </w:rPr>
        <w:br/>
      </w:r>
      <w:r w:rsidRPr="00AC5810">
        <w:rPr>
          <w:sz w:val="24"/>
          <w:szCs w:val="24"/>
        </w:rPr>
        <w:t>w tym: 240 mężczyzn, 59 kobiet, 1 członek wspierający oraz 66</w:t>
      </w:r>
      <w:r>
        <w:rPr>
          <w:sz w:val="24"/>
          <w:szCs w:val="24"/>
        </w:rPr>
        <w:t xml:space="preserve"> członków honorowych. B</w:t>
      </w:r>
      <w:r w:rsidRPr="00AC5810">
        <w:rPr>
          <w:sz w:val="24"/>
          <w:szCs w:val="24"/>
        </w:rPr>
        <w:t xml:space="preserve">ezpośredni udział w </w:t>
      </w:r>
      <w:r>
        <w:rPr>
          <w:sz w:val="24"/>
          <w:szCs w:val="24"/>
        </w:rPr>
        <w:t>akcjach ratowniczo – gaśniczych może brać 140 strażaków ochotników z</w:t>
      </w:r>
      <w:r w:rsidR="00AF3E77">
        <w:rPr>
          <w:sz w:val="24"/>
          <w:szCs w:val="24"/>
        </w:rPr>
        <w:t>e</w:t>
      </w:r>
      <w:r w:rsidR="00EB1000">
        <w:rPr>
          <w:sz w:val="24"/>
          <w:szCs w:val="24"/>
        </w:rPr>
        <w:t xml:space="preserve"> </w:t>
      </w:r>
      <w:r w:rsidR="00AF3E77">
        <w:rPr>
          <w:sz w:val="24"/>
          <w:szCs w:val="24"/>
        </w:rPr>
        <w:t xml:space="preserve">wszystkich </w:t>
      </w:r>
      <w:r>
        <w:rPr>
          <w:sz w:val="24"/>
          <w:szCs w:val="24"/>
        </w:rPr>
        <w:t>jednostek OSP.</w:t>
      </w:r>
    </w:p>
    <w:p w:rsidR="00012892" w:rsidRPr="00AC5810" w:rsidRDefault="00012892" w:rsidP="00327B17">
      <w:pPr>
        <w:pStyle w:val="Teksttreci0"/>
        <w:shd w:val="clear" w:color="auto" w:fill="auto"/>
        <w:spacing w:before="0" w:after="0" w:line="300" w:lineRule="auto"/>
        <w:ind w:firstLine="0"/>
        <w:rPr>
          <w:sz w:val="24"/>
          <w:szCs w:val="24"/>
        </w:rPr>
      </w:pPr>
      <w:r w:rsidRPr="00AC5810">
        <w:rPr>
          <w:sz w:val="24"/>
          <w:szCs w:val="24"/>
        </w:rPr>
        <w:t>Straże łącznie dysponują 10</w:t>
      </w:r>
      <w:r>
        <w:rPr>
          <w:sz w:val="24"/>
          <w:szCs w:val="24"/>
        </w:rPr>
        <w:t xml:space="preserve"> wozami bojowymi (dwa typu ciężki i osiem typ średni) wyposażonymi w </w:t>
      </w:r>
      <w:r w:rsidRPr="00AC5810">
        <w:rPr>
          <w:sz w:val="24"/>
          <w:szCs w:val="24"/>
        </w:rPr>
        <w:t xml:space="preserve">dużą ilością specjalistycznego sprzętu ratowniczo </w:t>
      </w:r>
      <w:r>
        <w:rPr>
          <w:sz w:val="24"/>
          <w:szCs w:val="24"/>
        </w:rPr>
        <w:t>–</w:t>
      </w:r>
      <w:r w:rsidRPr="00AC5810">
        <w:rPr>
          <w:sz w:val="24"/>
          <w:szCs w:val="24"/>
        </w:rPr>
        <w:t xml:space="preserve"> gaśniczeg</w:t>
      </w:r>
      <w:r>
        <w:rPr>
          <w:sz w:val="24"/>
          <w:szCs w:val="24"/>
        </w:rPr>
        <w:t>o, narzędzi hydraulicznych do ratownictwa drogowego ,sprzęt oddymiający czy też sprzęt do ratownictwa wodnego.</w:t>
      </w:r>
    </w:p>
    <w:p w:rsidR="00012892" w:rsidRPr="00AC5810" w:rsidRDefault="00012892" w:rsidP="00327B17">
      <w:pPr>
        <w:pStyle w:val="Teksttreci0"/>
        <w:shd w:val="clear" w:color="auto" w:fill="auto"/>
        <w:spacing w:before="0" w:after="0" w:line="300" w:lineRule="auto"/>
        <w:ind w:firstLine="0"/>
        <w:rPr>
          <w:sz w:val="24"/>
          <w:szCs w:val="24"/>
        </w:rPr>
      </w:pPr>
      <w:r w:rsidRPr="00AC5810">
        <w:rPr>
          <w:sz w:val="24"/>
          <w:szCs w:val="24"/>
        </w:rPr>
        <w:t>Stan wyszkolenia członków czynnych, biorących udział w akcjach ratowniczo-gaśniczych jest prowadzony na bieżąco zgodnie z wymogami PSP w Rzeszowie, w zakresie strażaków ratowników OSP, ratownictwa technicznego, czy dowódców.</w:t>
      </w:r>
    </w:p>
    <w:p w:rsidR="00012892" w:rsidRPr="00AC5810" w:rsidRDefault="00012892" w:rsidP="00327B17">
      <w:pPr>
        <w:pStyle w:val="Teksttreci0"/>
        <w:shd w:val="clear" w:color="auto" w:fill="auto"/>
        <w:spacing w:before="0" w:after="0" w:line="300" w:lineRule="auto"/>
        <w:ind w:firstLine="0"/>
        <w:rPr>
          <w:sz w:val="24"/>
          <w:szCs w:val="24"/>
        </w:rPr>
      </w:pPr>
      <w:r w:rsidRPr="00AC5810">
        <w:rPr>
          <w:sz w:val="24"/>
          <w:szCs w:val="24"/>
        </w:rPr>
        <w:t>W 2019 roku strażacy z teren</w:t>
      </w:r>
      <w:r>
        <w:rPr>
          <w:sz w:val="24"/>
          <w:szCs w:val="24"/>
        </w:rPr>
        <w:t>u naszej gminy interweniowały 73</w:t>
      </w:r>
      <w:r w:rsidRPr="00AC5810">
        <w:rPr>
          <w:sz w:val="24"/>
          <w:szCs w:val="24"/>
        </w:rPr>
        <w:t xml:space="preserve"> razy</w:t>
      </w:r>
      <w:r>
        <w:rPr>
          <w:sz w:val="24"/>
          <w:szCs w:val="24"/>
        </w:rPr>
        <w:t>. Na wy</w:t>
      </w:r>
      <w:r w:rsidR="00AF3E77">
        <w:rPr>
          <w:sz w:val="24"/>
          <w:szCs w:val="24"/>
        </w:rPr>
        <w:t>jazdy składały się: 20  pożarów</w:t>
      </w:r>
      <w:r>
        <w:rPr>
          <w:sz w:val="24"/>
          <w:szCs w:val="24"/>
        </w:rPr>
        <w:t xml:space="preserve"> oraz 51 miejscowych zagrożeń, 2 alarmy </w:t>
      </w:r>
      <w:r w:rsidR="00AF3E77">
        <w:rPr>
          <w:sz w:val="24"/>
          <w:szCs w:val="24"/>
        </w:rPr>
        <w:t>były</w:t>
      </w:r>
      <w:r>
        <w:rPr>
          <w:sz w:val="24"/>
          <w:szCs w:val="24"/>
        </w:rPr>
        <w:t xml:space="preserve"> fałszywe.</w:t>
      </w:r>
      <w:r w:rsidRPr="00AC5810">
        <w:rPr>
          <w:sz w:val="24"/>
          <w:szCs w:val="24"/>
        </w:rPr>
        <w:t xml:space="preserve"> Do zdarzeń </w:t>
      </w:r>
      <w:r>
        <w:rPr>
          <w:sz w:val="24"/>
          <w:szCs w:val="24"/>
        </w:rPr>
        <w:t>wyjeżdżały zastępy z OSP Błażowa, Futoma, Lecka, Kąkolówka, Białka, Błażowa Dolna</w:t>
      </w:r>
      <w:r w:rsidRPr="00AC5810">
        <w:rPr>
          <w:sz w:val="24"/>
          <w:szCs w:val="24"/>
        </w:rPr>
        <w:t>,</w:t>
      </w:r>
      <w:r>
        <w:rPr>
          <w:sz w:val="24"/>
          <w:szCs w:val="24"/>
        </w:rPr>
        <w:t xml:space="preserve"> Nowy Borek i Piątkowa.</w:t>
      </w:r>
    </w:p>
    <w:p w:rsidR="00012892" w:rsidRPr="00AC5810" w:rsidRDefault="00012892" w:rsidP="00327B17">
      <w:pPr>
        <w:pStyle w:val="Teksttreci0"/>
        <w:shd w:val="clear" w:color="auto" w:fill="auto"/>
        <w:spacing w:before="0" w:after="0" w:line="300" w:lineRule="auto"/>
        <w:ind w:firstLine="0"/>
        <w:rPr>
          <w:sz w:val="24"/>
          <w:szCs w:val="24"/>
        </w:rPr>
      </w:pPr>
      <w:r w:rsidRPr="00AC5810">
        <w:rPr>
          <w:sz w:val="24"/>
          <w:szCs w:val="24"/>
        </w:rPr>
        <w:t xml:space="preserve">W ramach działalności statutowej jednostki OSP ściśle współpracują z Komendą </w:t>
      </w:r>
      <w:r w:rsidR="00AF3E77">
        <w:rPr>
          <w:sz w:val="24"/>
          <w:szCs w:val="24"/>
        </w:rPr>
        <w:t xml:space="preserve">Miejską </w:t>
      </w:r>
      <w:r w:rsidRPr="00AC5810">
        <w:rPr>
          <w:sz w:val="24"/>
          <w:szCs w:val="24"/>
        </w:rPr>
        <w:t>Państwo</w:t>
      </w:r>
      <w:r>
        <w:rPr>
          <w:sz w:val="24"/>
          <w:szCs w:val="24"/>
        </w:rPr>
        <w:t>wej Straży Pożarnej w Rzeszowie</w:t>
      </w:r>
      <w:r w:rsidRPr="00AC5810">
        <w:rPr>
          <w:sz w:val="24"/>
          <w:szCs w:val="24"/>
        </w:rPr>
        <w:t>, uczestnicząc w organizowanych przez PSP kursach, szkoleniac</w:t>
      </w:r>
      <w:r>
        <w:rPr>
          <w:sz w:val="24"/>
          <w:szCs w:val="24"/>
        </w:rPr>
        <w:t>h i ćwiczeniach. Jeżeli zachodzi potrzeba nasi druhowie niosą pomoc także poza terenem Gminy Błażowa.</w:t>
      </w:r>
    </w:p>
    <w:p w:rsidR="00012892" w:rsidRDefault="00012892" w:rsidP="00327B17">
      <w:pPr>
        <w:pStyle w:val="Teksttreci0"/>
        <w:shd w:val="clear" w:color="auto" w:fill="auto"/>
        <w:spacing w:before="0" w:after="0" w:line="300" w:lineRule="auto"/>
        <w:ind w:firstLine="0"/>
        <w:rPr>
          <w:sz w:val="24"/>
          <w:szCs w:val="24"/>
        </w:rPr>
      </w:pPr>
      <w:r w:rsidRPr="00AC5810">
        <w:rPr>
          <w:sz w:val="24"/>
          <w:szCs w:val="24"/>
        </w:rPr>
        <w:t xml:space="preserve">Analizując wyżej przytoczone dane stwierdzić należy, że stan bezpieczeństwa pożarowego naszej gminy jest </w:t>
      </w:r>
      <w:r w:rsidR="00AF3E77">
        <w:rPr>
          <w:sz w:val="24"/>
          <w:szCs w:val="24"/>
        </w:rPr>
        <w:t>zadowalający.</w:t>
      </w:r>
    </w:p>
    <w:p w:rsidR="00012892" w:rsidRDefault="00012892" w:rsidP="00327B17">
      <w:pPr>
        <w:pStyle w:val="Teksttreci0"/>
        <w:shd w:val="clear" w:color="auto" w:fill="auto"/>
        <w:spacing w:before="0" w:after="0" w:line="300" w:lineRule="auto"/>
        <w:ind w:firstLine="0"/>
        <w:rPr>
          <w:sz w:val="24"/>
          <w:szCs w:val="24"/>
        </w:rPr>
      </w:pPr>
      <w:r>
        <w:rPr>
          <w:sz w:val="24"/>
          <w:szCs w:val="24"/>
        </w:rPr>
        <w:t>W 2019 na jednostki OSP z terenu naszej gminy tj. na: wynagrodzenie kierowców , zakup paliwa, ekwiwalent za udział w akcjach i szkoleniach, ubezpieczenia i badania członków OSP zaopatrzenie w energie elektryczną i gaz i inne wydatki związane z utrzymaniem jednostek OSP, wydatkowane zostało 147 044,02 zł.</w:t>
      </w:r>
    </w:p>
    <w:p w:rsidR="00EB1000" w:rsidRDefault="00EB1000" w:rsidP="00327B17">
      <w:pPr>
        <w:pStyle w:val="Teksttreci0"/>
        <w:shd w:val="clear" w:color="auto" w:fill="auto"/>
        <w:spacing w:before="0" w:after="0" w:line="300" w:lineRule="auto"/>
        <w:ind w:firstLine="0"/>
        <w:rPr>
          <w:sz w:val="24"/>
          <w:szCs w:val="24"/>
        </w:rPr>
      </w:pPr>
    </w:p>
    <w:p w:rsidR="00515D62" w:rsidRDefault="00515D62" w:rsidP="00327B17">
      <w:pPr>
        <w:pStyle w:val="Teksttreci0"/>
        <w:shd w:val="clear" w:color="auto" w:fill="auto"/>
        <w:spacing w:before="0" w:after="0" w:line="300" w:lineRule="auto"/>
        <w:ind w:firstLine="0"/>
        <w:rPr>
          <w:sz w:val="24"/>
          <w:szCs w:val="24"/>
        </w:rPr>
      </w:pPr>
    </w:p>
    <w:p w:rsidR="00012892" w:rsidRDefault="00012892" w:rsidP="00515D62">
      <w:pPr>
        <w:pStyle w:val="Teksttreci0"/>
        <w:shd w:val="clear" w:color="auto" w:fill="auto"/>
        <w:spacing w:before="0" w:after="0" w:line="300" w:lineRule="auto"/>
        <w:ind w:firstLine="0"/>
        <w:jc w:val="center"/>
        <w:rPr>
          <w:sz w:val="24"/>
          <w:szCs w:val="24"/>
        </w:rPr>
      </w:pPr>
      <w:r>
        <w:rPr>
          <w:sz w:val="24"/>
          <w:szCs w:val="24"/>
        </w:rPr>
        <w:lastRenderedPageBreak/>
        <w:t>Ilość członków OSP na terenie Gminy Błażowa</w:t>
      </w:r>
    </w:p>
    <w:tbl>
      <w:tblPr>
        <w:tblStyle w:val="Tabela-Siatka"/>
        <w:tblW w:w="0" w:type="auto"/>
        <w:tblInd w:w="420" w:type="dxa"/>
        <w:tblLook w:val="04A0" w:firstRow="1" w:lastRow="0" w:firstColumn="1" w:lastColumn="0" w:noHBand="0" w:noVBand="1"/>
      </w:tblPr>
      <w:tblGrid>
        <w:gridCol w:w="1041"/>
        <w:gridCol w:w="1689"/>
        <w:gridCol w:w="1649"/>
        <w:gridCol w:w="1314"/>
        <w:gridCol w:w="1691"/>
        <w:gridCol w:w="1482"/>
      </w:tblGrid>
      <w:tr w:rsidR="00012892" w:rsidTr="00B34745">
        <w:trPr>
          <w:trHeight w:val="594"/>
        </w:trPr>
        <w:tc>
          <w:tcPr>
            <w:tcW w:w="1222" w:type="dxa"/>
            <w:shd w:val="clear" w:color="auto" w:fill="EDEDED" w:themeFill="accent3" w:themeFillTint="33"/>
            <w:vAlign w:val="center"/>
          </w:tcPr>
          <w:p w:rsidR="00012892" w:rsidRPr="00327B17" w:rsidRDefault="00012892" w:rsidP="00327B17">
            <w:pPr>
              <w:pStyle w:val="Teksttreci0"/>
              <w:shd w:val="clear" w:color="auto" w:fill="auto"/>
              <w:spacing w:before="0" w:after="0" w:line="240" w:lineRule="auto"/>
              <w:ind w:firstLine="0"/>
              <w:jc w:val="center"/>
              <w:rPr>
                <w:b/>
                <w:sz w:val="24"/>
                <w:szCs w:val="24"/>
              </w:rPr>
            </w:pPr>
            <w:r w:rsidRPr="00327B17">
              <w:rPr>
                <w:b/>
                <w:sz w:val="24"/>
                <w:szCs w:val="24"/>
              </w:rPr>
              <w:t>Lp.</w:t>
            </w:r>
          </w:p>
        </w:tc>
        <w:tc>
          <w:tcPr>
            <w:tcW w:w="1831" w:type="dxa"/>
            <w:shd w:val="clear" w:color="auto" w:fill="EDEDED" w:themeFill="accent3" w:themeFillTint="33"/>
            <w:vAlign w:val="center"/>
          </w:tcPr>
          <w:p w:rsidR="00012892" w:rsidRPr="00327B17" w:rsidRDefault="00012892" w:rsidP="00327B17">
            <w:pPr>
              <w:pStyle w:val="Teksttreci0"/>
              <w:shd w:val="clear" w:color="auto" w:fill="auto"/>
              <w:spacing w:before="0" w:after="0" w:line="240" w:lineRule="auto"/>
              <w:ind w:firstLine="0"/>
              <w:jc w:val="center"/>
              <w:rPr>
                <w:b/>
                <w:sz w:val="24"/>
                <w:szCs w:val="24"/>
              </w:rPr>
            </w:pPr>
            <w:r w:rsidRPr="00327B17">
              <w:rPr>
                <w:b/>
                <w:sz w:val="24"/>
                <w:szCs w:val="24"/>
              </w:rPr>
              <w:t>Nazwa OSP</w:t>
            </w:r>
          </w:p>
        </w:tc>
        <w:tc>
          <w:tcPr>
            <w:tcW w:w="1820" w:type="dxa"/>
            <w:shd w:val="clear" w:color="auto" w:fill="EDEDED" w:themeFill="accent3" w:themeFillTint="33"/>
            <w:vAlign w:val="center"/>
          </w:tcPr>
          <w:p w:rsidR="00012892" w:rsidRPr="00327B17" w:rsidRDefault="00012892" w:rsidP="00327B17">
            <w:pPr>
              <w:pStyle w:val="Teksttreci0"/>
              <w:shd w:val="clear" w:color="auto" w:fill="auto"/>
              <w:spacing w:before="0" w:after="0" w:line="240" w:lineRule="auto"/>
              <w:ind w:firstLine="0"/>
              <w:jc w:val="center"/>
              <w:rPr>
                <w:b/>
              </w:rPr>
            </w:pPr>
            <w:r w:rsidRPr="00327B17">
              <w:rPr>
                <w:b/>
              </w:rPr>
              <w:t>Mężczyźni</w:t>
            </w:r>
          </w:p>
        </w:tc>
        <w:tc>
          <w:tcPr>
            <w:tcW w:w="1450" w:type="dxa"/>
            <w:shd w:val="clear" w:color="auto" w:fill="EDEDED" w:themeFill="accent3" w:themeFillTint="33"/>
            <w:vAlign w:val="center"/>
          </w:tcPr>
          <w:p w:rsidR="00012892" w:rsidRPr="00327B17" w:rsidRDefault="00012892" w:rsidP="00327B17">
            <w:pPr>
              <w:pStyle w:val="Teksttreci0"/>
              <w:shd w:val="clear" w:color="auto" w:fill="auto"/>
              <w:spacing w:before="0" w:after="0" w:line="240" w:lineRule="auto"/>
              <w:ind w:firstLine="0"/>
              <w:jc w:val="center"/>
              <w:rPr>
                <w:b/>
              </w:rPr>
            </w:pPr>
            <w:r w:rsidRPr="00327B17">
              <w:rPr>
                <w:b/>
              </w:rPr>
              <w:t>Kobiety</w:t>
            </w:r>
          </w:p>
        </w:tc>
        <w:tc>
          <w:tcPr>
            <w:tcW w:w="1836" w:type="dxa"/>
            <w:shd w:val="clear" w:color="auto" w:fill="EDEDED" w:themeFill="accent3" w:themeFillTint="33"/>
            <w:vAlign w:val="center"/>
          </w:tcPr>
          <w:p w:rsidR="00012892" w:rsidRPr="00327B17" w:rsidRDefault="00012892" w:rsidP="00327B17">
            <w:pPr>
              <w:pStyle w:val="Teksttreci0"/>
              <w:shd w:val="clear" w:color="auto" w:fill="auto"/>
              <w:spacing w:before="0" w:after="0" w:line="240" w:lineRule="auto"/>
              <w:ind w:firstLine="0"/>
              <w:jc w:val="center"/>
              <w:rPr>
                <w:b/>
              </w:rPr>
            </w:pPr>
            <w:r w:rsidRPr="00327B17">
              <w:rPr>
                <w:b/>
              </w:rPr>
              <w:t>Członkowie Honorowi</w:t>
            </w:r>
          </w:p>
        </w:tc>
        <w:tc>
          <w:tcPr>
            <w:tcW w:w="1513" w:type="dxa"/>
            <w:shd w:val="clear" w:color="auto" w:fill="EDEDED" w:themeFill="accent3" w:themeFillTint="33"/>
          </w:tcPr>
          <w:p w:rsidR="00327B17" w:rsidRDefault="00327B17" w:rsidP="00327B17">
            <w:pPr>
              <w:pStyle w:val="Teksttreci0"/>
              <w:shd w:val="clear" w:color="auto" w:fill="auto"/>
              <w:spacing w:before="0" w:after="0" w:line="240" w:lineRule="auto"/>
              <w:ind w:firstLine="0"/>
              <w:jc w:val="center"/>
              <w:rPr>
                <w:b/>
              </w:rPr>
            </w:pPr>
          </w:p>
          <w:p w:rsidR="00012892" w:rsidRPr="00327B17" w:rsidRDefault="00012892" w:rsidP="00327B17">
            <w:pPr>
              <w:pStyle w:val="Teksttreci0"/>
              <w:shd w:val="clear" w:color="auto" w:fill="auto"/>
              <w:spacing w:before="0" w:after="0" w:line="240" w:lineRule="auto"/>
              <w:ind w:firstLine="0"/>
              <w:jc w:val="center"/>
              <w:rPr>
                <w:b/>
              </w:rPr>
            </w:pPr>
            <w:r w:rsidRPr="00327B17">
              <w:rPr>
                <w:b/>
              </w:rPr>
              <w:t>Wspierający</w:t>
            </w:r>
          </w:p>
        </w:tc>
      </w:tr>
      <w:tr w:rsidR="00012892" w:rsidTr="00327B17">
        <w:trPr>
          <w:trHeight w:val="560"/>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Błażowa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24</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13</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10</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r w:rsidR="00012892" w:rsidTr="00327B17">
        <w:trPr>
          <w:trHeight w:val="696"/>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Futoma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50</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8</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17</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r w:rsidR="00012892" w:rsidTr="00327B17">
        <w:trPr>
          <w:trHeight w:val="564"/>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3.</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Lecka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32</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7</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r w:rsidR="00012892" w:rsidTr="00327B17">
        <w:trPr>
          <w:trHeight w:val="544"/>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4.</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Kąkolówka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29</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3</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w:t>
            </w:r>
          </w:p>
        </w:tc>
      </w:tr>
      <w:tr w:rsidR="00012892" w:rsidTr="00327B17">
        <w:trPr>
          <w:trHeight w:val="566"/>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5.</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Nowy Borek</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23</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10</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5</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r w:rsidR="00012892" w:rsidTr="00327B17">
        <w:trPr>
          <w:trHeight w:val="560"/>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6.</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Piątkowa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56</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r w:rsidR="00012892" w:rsidTr="00327B17">
        <w:trPr>
          <w:trHeight w:val="412"/>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7.</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Białka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16</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14</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12</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r w:rsidR="00012892" w:rsidTr="00327B17">
        <w:trPr>
          <w:trHeight w:val="560"/>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8.</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Błażowa Dolna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25</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5</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r w:rsidR="00012892" w:rsidTr="00327B17">
        <w:trPr>
          <w:trHeight w:val="413"/>
        </w:trPr>
        <w:tc>
          <w:tcPr>
            <w:tcW w:w="1222"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9.</w:t>
            </w:r>
          </w:p>
        </w:tc>
        <w:tc>
          <w:tcPr>
            <w:tcW w:w="1831"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MDP Futoma</w:t>
            </w:r>
          </w:p>
        </w:tc>
        <w:tc>
          <w:tcPr>
            <w:tcW w:w="182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24</w:t>
            </w:r>
          </w:p>
        </w:tc>
        <w:tc>
          <w:tcPr>
            <w:tcW w:w="1450"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21</w:t>
            </w:r>
          </w:p>
        </w:tc>
        <w:tc>
          <w:tcPr>
            <w:tcW w:w="1836" w:type="dxa"/>
            <w:vAlign w:val="center"/>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c>
          <w:tcPr>
            <w:tcW w:w="1513" w:type="dxa"/>
          </w:tcPr>
          <w:p w:rsidR="00012892" w:rsidRDefault="00012892" w:rsidP="00327B17">
            <w:pPr>
              <w:pStyle w:val="Teksttreci0"/>
              <w:shd w:val="clear" w:color="auto" w:fill="auto"/>
              <w:spacing w:before="0" w:after="0" w:line="240" w:lineRule="auto"/>
              <w:ind w:firstLine="0"/>
              <w:jc w:val="center"/>
              <w:rPr>
                <w:sz w:val="24"/>
                <w:szCs w:val="24"/>
              </w:rPr>
            </w:pPr>
            <w:r>
              <w:rPr>
                <w:sz w:val="24"/>
                <w:szCs w:val="24"/>
              </w:rPr>
              <w:t>-</w:t>
            </w:r>
          </w:p>
        </w:tc>
      </w:tr>
    </w:tbl>
    <w:p w:rsidR="00CC00F7" w:rsidRDefault="00CC00F7" w:rsidP="00012892">
      <w:pPr>
        <w:pStyle w:val="Teksttreci0"/>
        <w:shd w:val="clear" w:color="auto" w:fill="auto"/>
        <w:spacing w:after="418"/>
        <w:ind w:left="420" w:right="460" w:firstLine="6"/>
        <w:jc w:val="center"/>
        <w:rPr>
          <w:sz w:val="24"/>
          <w:szCs w:val="24"/>
        </w:rPr>
      </w:pPr>
      <w:r>
        <w:rPr>
          <w:noProof/>
          <w:sz w:val="24"/>
          <w:szCs w:val="24"/>
          <w:lang w:eastAsia="pl-PL"/>
        </w:rPr>
        <w:drawing>
          <wp:inline distT="0" distB="0" distL="0" distR="0">
            <wp:extent cx="5076825" cy="4162425"/>
            <wp:effectExtent l="19050" t="0" r="9525"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B1000" w:rsidRDefault="00EB1000" w:rsidP="00012892">
      <w:pPr>
        <w:pStyle w:val="Teksttreci0"/>
        <w:shd w:val="clear" w:color="auto" w:fill="auto"/>
        <w:spacing w:after="418"/>
        <w:ind w:left="420" w:right="460" w:firstLine="6"/>
        <w:jc w:val="center"/>
        <w:rPr>
          <w:sz w:val="24"/>
          <w:szCs w:val="24"/>
        </w:rPr>
      </w:pPr>
    </w:p>
    <w:p w:rsidR="00012892" w:rsidRDefault="00012892" w:rsidP="00012892">
      <w:pPr>
        <w:pStyle w:val="Teksttreci0"/>
        <w:shd w:val="clear" w:color="auto" w:fill="auto"/>
        <w:spacing w:after="418"/>
        <w:ind w:left="420" w:right="460" w:firstLine="6"/>
        <w:jc w:val="center"/>
        <w:rPr>
          <w:sz w:val="24"/>
          <w:szCs w:val="24"/>
        </w:rPr>
      </w:pPr>
      <w:r>
        <w:rPr>
          <w:sz w:val="24"/>
          <w:szCs w:val="24"/>
        </w:rPr>
        <w:lastRenderedPageBreak/>
        <w:t>Zestawienie ilości zdarzeń w których udział brały jednostki OSP z terenu gminy Błażowa w 2019r.</w:t>
      </w:r>
    </w:p>
    <w:tbl>
      <w:tblPr>
        <w:tblStyle w:val="Tabela-Siatka"/>
        <w:tblW w:w="8752" w:type="dxa"/>
        <w:tblInd w:w="534" w:type="dxa"/>
        <w:tblLayout w:type="fixed"/>
        <w:tblLook w:val="04A0" w:firstRow="1" w:lastRow="0" w:firstColumn="1" w:lastColumn="0" w:noHBand="0" w:noVBand="1"/>
      </w:tblPr>
      <w:tblGrid>
        <w:gridCol w:w="1003"/>
        <w:gridCol w:w="1857"/>
        <w:gridCol w:w="1223"/>
        <w:gridCol w:w="1730"/>
        <w:gridCol w:w="1596"/>
        <w:gridCol w:w="1343"/>
      </w:tblGrid>
      <w:tr w:rsidR="00012892" w:rsidTr="00B34745">
        <w:trPr>
          <w:trHeight w:val="480"/>
        </w:trPr>
        <w:tc>
          <w:tcPr>
            <w:tcW w:w="1003" w:type="dxa"/>
            <w:vMerge w:val="restart"/>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Lp.</w:t>
            </w:r>
          </w:p>
        </w:tc>
        <w:tc>
          <w:tcPr>
            <w:tcW w:w="1857" w:type="dxa"/>
            <w:vMerge w:val="restart"/>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Jednostka OSP</w:t>
            </w:r>
          </w:p>
        </w:tc>
        <w:tc>
          <w:tcPr>
            <w:tcW w:w="5892" w:type="dxa"/>
            <w:gridSpan w:val="4"/>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Ilość zdarzeń</w:t>
            </w:r>
          </w:p>
        </w:tc>
      </w:tr>
      <w:tr w:rsidR="00012892" w:rsidTr="00B34745">
        <w:trPr>
          <w:trHeight w:val="988"/>
        </w:trPr>
        <w:tc>
          <w:tcPr>
            <w:tcW w:w="1003" w:type="dxa"/>
            <w:vMerge/>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p>
        </w:tc>
        <w:tc>
          <w:tcPr>
            <w:tcW w:w="1857" w:type="dxa"/>
            <w:vMerge/>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p>
        </w:tc>
        <w:tc>
          <w:tcPr>
            <w:tcW w:w="1223" w:type="dxa"/>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Pożar</w:t>
            </w:r>
          </w:p>
        </w:tc>
        <w:tc>
          <w:tcPr>
            <w:tcW w:w="1730" w:type="dxa"/>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Miejscowe zagrożenie</w:t>
            </w:r>
          </w:p>
        </w:tc>
        <w:tc>
          <w:tcPr>
            <w:tcW w:w="1596" w:type="dxa"/>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Fałszywy alarm</w:t>
            </w:r>
          </w:p>
        </w:tc>
        <w:tc>
          <w:tcPr>
            <w:tcW w:w="1343" w:type="dxa"/>
            <w:shd w:val="clear" w:color="auto" w:fill="EDEDED" w:themeFill="accent3" w:themeFillTint="33"/>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Razem</w:t>
            </w:r>
          </w:p>
        </w:tc>
      </w:tr>
      <w:tr w:rsidR="00012892" w:rsidTr="00515D62">
        <w:tc>
          <w:tcPr>
            <w:tcW w:w="100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Pr>
                <w:sz w:val="24"/>
                <w:szCs w:val="24"/>
              </w:rPr>
              <w:t>1</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Błażowa</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17</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31</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2</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50</w:t>
            </w:r>
          </w:p>
        </w:tc>
      </w:tr>
      <w:tr w:rsidR="00012892" w:rsidTr="00515D62">
        <w:tc>
          <w:tcPr>
            <w:tcW w:w="100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Pr>
                <w:sz w:val="24"/>
                <w:szCs w:val="24"/>
              </w:rPr>
              <w:t>2</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Futoma</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3</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4</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7</w:t>
            </w:r>
          </w:p>
        </w:tc>
      </w:tr>
      <w:tr w:rsidR="00012892" w:rsidTr="00515D62">
        <w:tc>
          <w:tcPr>
            <w:tcW w:w="100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Pr>
                <w:sz w:val="24"/>
                <w:szCs w:val="24"/>
              </w:rPr>
              <w:t>3</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Lecka</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4</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3</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7</w:t>
            </w:r>
          </w:p>
        </w:tc>
      </w:tr>
      <w:tr w:rsidR="00012892" w:rsidTr="00515D62">
        <w:tc>
          <w:tcPr>
            <w:tcW w:w="100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Pr>
                <w:sz w:val="24"/>
                <w:szCs w:val="24"/>
              </w:rPr>
              <w:t>4</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Kąkolówka</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0</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2</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2</w:t>
            </w:r>
          </w:p>
        </w:tc>
      </w:tr>
      <w:tr w:rsidR="00012892" w:rsidTr="00515D62">
        <w:tc>
          <w:tcPr>
            <w:tcW w:w="100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Pr>
                <w:sz w:val="24"/>
                <w:szCs w:val="24"/>
              </w:rPr>
              <w:t>5</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Nowy Borek</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3</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8</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11</w:t>
            </w:r>
          </w:p>
        </w:tc>
      </w:tr>
      <w:tr w:rsidR="00012892" w:rsidTr="00515D62">
        <w:tc>
          <w:tcPr>
            <w:tcW w:w="100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Pr>
                <w:sz w:val="24"/>
                <w:szCs w:val="24"/>
              </w:rPr>
              <w:t>6</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Piątkowa</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1</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3</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4</w:t>
            </w:r>
          </w:p>
        </w:tc>
      </w:tr>
      <w:tr w:rsidR="00012892" w:rsidTr="00515D62">
        <w:tc>
          <w:tcPr>
            <w:tcW w:w="100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Pr>
                <w:sz w:val="24"/>
                <w:szCs w:val="24"/>
              </w:rPr>
              <w:t>7</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Białka</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3</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1</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4</w:t>
            </w:r>
          </w:p>
        </w:tc>
      </w:tr>
      <w:tr w:rsidR="00012892" w:rsidTr="00515D62">
        <w:trPr>
          <w:trHeight w:val="551"/>
        </w:trPr>
        <w:tc>
          <w:tcPr>
            <w:tcW w:w="1003" w:type="dxa"/>
            <w:vAlign w:val="center"/>
          </w:tcPr>
          <w:p w:rsidR="00012892" w:rsidRPr="00012892" w:rsidRDefault="00012892" w:rsidP="00012892">
            <w:pPr>
              <w:pStyle w:val="Teksttreci0"/>
              <w:shd w:val="clear" w:color="auto" w:fill="auto"/>
              <w:spacing w:before="0" w:after="0" w:line="240" w:lineRule="auto"/>
              <w:ind w:right="-234" w:firstLine="0"/>
              <w:rPr>
                <w:sz w:val="24"/>
                <w:szCs w:val="24"/>
              </w:rPr>
            </w:pPr>
            <w:r>
              <w:rPr>
                <w:sz w:val="24"/>
                <w:szCs w:val="24"/>
              </w:rPr>
              <w:t xml:space="preserve">  8</w:t>
            </w:r>
          </w:p>
        </w:tc>
        <w:tc>
          <w:tcPr>
            <w:tcW w:w="1857" w:type="dxa"/>
            <w:vAlign w:val="center"/>
          </w:tcPr>
          <w:p w:rsidR="00012892" w:rsidRPr="00012892" w:rsidRDefault="00012892" w:rsidP="00012892">
            <w:pPr>
              <w:pStyle w:val="Teksttreci0"/>
              <w:shd w:val="clear" w:color="auto" w:fill="auto"/>
              <w:spacing w:before="0" w:after="0" w:line="240" w:lineRule="auto"/>
              <w:ind w:right="460" w:firstLine="0"/>
              <w:jc w:val="left"/>
              <w:rPr>
                <w:sz w:val="24"/>
                <w:szCs w:val="24"/>
              </w:rPr>
            </w:pPr>
            <w:r w:rsidRPr="00012892">
              <w:rPr>
                <w:sz w:val="24"/>
                <w:szCs w:val="24"/>
              </w:rPr>
              <w:t>Błażowa</w:t>
            </w:r>
            <w:r>
              <w:rPr>
                <w:sz w:val="24"/>
                <w:szCs w:val="24"/>
              </w:rPr>
              <w:t xml:space="preserve"> D</w:t>
            </w:r>
            <w:r w:rsidRPr="00012892">
              <w:rPr>
                <w:sz w:val="24"/>
                <w:szCs w:val="24"/>
              </w:rPr>
              <w:t>olna</w:t>
            </w:r>
          </w:p>
        </w:tc>
        <w:tc>
          <w:tcPr>
            <w:tcW w:w="122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1</w:t>
            </w:r>
          </w:p>
        </w:tc>
        <w:tc>
          <w:tcPr>
            <w:tcW w:w="1730"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5</w:t>
            </w:r>
          </w:p>
        </w:tc>
        <w:tc>
          <w:tcPr>
            <w:tcW w:w="1596"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w:t>
            </w:r>
          </w:p>
        </w:tc>
        <w:tc>
          <w:tcPr>
            <w:tcW w:w="1343" w:type="dxa"/>
            <w:vAlign w:val="center"/>
          </w:tcPr>
          <w:p w:rsidR="00012892" w:rsidRPr="00012892" w:rsidRDefault="00012892" w:rsidP="00012892">
            <w:pPr>
              <w:pStyle w:val="Teksttreci0"/>
              <w:shd w:val="clear" w:color="auto" w:fill="auto"/>
              <w:spacing w:before="0" w:after="0" w:line="240" w:lineRule="auto"/>
              <w:ind w:right="460" w:firstLine="0"/>
              <w:jc w:val="center"/>
              <w:rPr>
                <w:sz w:val="24"/>
                <w:szCs w:val="24"/>
              </w:rPr>
            </w:pPr>
            <w:r w:rsidRPr="00012892">
              <w:rPr>
                <w:sz w:val="24"/>
                <w:szCs w:val="24"/>
              </w:rPr>
              <w:t>6</w:t>
            </w:r>
          </w:p>
        </w:tc>
      </w:tr>
    </w:tbl>
    <w:p w:rsidR="00515D62" w:rsidRDefault="00515D62" w:rsidP="00CC00F7">
      <w:pPr>
        <w:spacing w:line="360" w:lineRule="auto"/>
        <w:jc w:val="center"/>
        <w:rPr>
          <w:b/>
        </w:rPr>
      </w:pPr>
    </w:p>
    <w:p w:rsidR="0085312D" w:rsidRDefault="00CC00F7" w:rsidP="00CC00F7">
      <w:pPr>
        <w:spacing w:line="360" w:lineRule="auto"/>
        <w:jc w:val="center"/>
        <w:rPr>
          <w:b/>
        </w:rPr>
      </w:pPr>
      <w:r>
        <w:rPr>
          <w:b/>
          <w:noProof/>
        </w:rPr>
        <w:drawing>
          <wp:inline distT="0" distB="0" distL="0" distR="0">
            <wp:extent cx="5067300" cy="4838700"/>
            <wp:effectExtent l="19050" t="0" r="1905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15D62" w:rsidRDefault="00515D62" w:rsidP="000C2BE8">
      <w:pPr>
        <w:spacing w:line="300" w:lineRule="auto"/>
        <w:rPr>
          <w:b/>
        </w:rPr>
      </w:pPr>
    </w:p>
    <w:p w:rsidR="0085312D" w:rsidRDefault="00515D62" w:rsidP="000C2BE8">
      <w:pPr>
        <w:spacing w:line="300" w:lineRule="auto"/>
        <w:rPr>
          <w:b/>
        </w:rPr>
      </w:pPr>
      <w:r>
        <w:rPr>
          <w:b/>
        </w:rPr>
        <w:lastRenderedPageBreak/>
        <w:t>20.2</w:t>
      </w:r>
      <w:r w:rsidR="004D202A">
        <w:rPr>
          <w:b/>
        </w:rPr>
        <w:t>.</w:t>
      </w:r>
      <w:r>
        <w:rPr>
          <w:b/>
        </w:rPr>
        <w:t xml:space="preserve"> Policja</w:t>
      </w:r>
    </w:p>
    <w:p w:rsidR="00515D62" w:rsidRDefault="00515D62" w:rsidP="000C2BE8">
      <w:pPr>
        <w:spacing w:line="300" w:lineRule="auto"/>
        <w:rPr>
          <w:b/>
        </w:rPr>
      </w:pPr>
    </w:p>
    <w:p w:rsidR="00410706" w:rsidRDefault="00410706" w:rsidP="000C2BE8">
      <w:pPr>
        <w:spacing w:line="300" w:lineRule="auto"/>
      </w:pPr>
      <w:r w:rsidRPr="00410706">
        <w:t xml:space="preserve">W dniu 15 października 2018 r. został utworzony przy ul. Plac ks. Adolfa Kowala 3 Posterunek Policji w Błażowej, który to funkcjonuje jako jednostka organizacyjna podporządkowana bezpośrednio Komisariatowi Policji w Dynowie, który to z kolei podporządkowany jest bezpośrednio Komendzie Miejskiej Policji w Rzeszowie. </w:t>
      </w:r>
      <w:r>
        <w:t xml:space="preserve">Stan etatowy Posterunku Policji w Błażowej KP w Dynowie składa się z 8 policjantów. </w:t>
      </w:r>
    </w:p>
    <w:p w:rsidR="00410706" w:rsidRDefault="00410706" w:rsidP="000C2BE8">
      <w:pPr>
        <w:spacing w:line="300" w:lineRule="auto"/>
      </w:pPr>
      <w:r>
        <w:t>Posterunek Policji w Błażowej swoim działaniem obejmuje miasto i gminę Błażowa, gdzie zostały wyznaczone 3 rejony służbowe obsługiwane przez 3 dzielnicowych.</w:t>
      </w:r>
    </w:p>
    <w:p w:rsidR="00410706" w:rsidRDefault="00410706" w:rsidP="000C2BE8">
      <w:pPr>
        <w:spacing w:line="300" w:lineRule="auto"/>
      </w:pPr>
    </w:p>
    <w:p w:rsidR="00410706" w:rsidRDefault="00410706" w:rsidP="000C2BE8">
      <w:pPr>
        <w:spacing w:line="300" w:lineRule="auto"/>
      </w:pPr>
      <w:r>
        <w:t>W 2019 roku wszczęto przez Posterunek Policji w Błażowej i przeprowadzono 50 postępowań o przestępstwa z czego:</w:t>
      </w:r>
    </w:p>
    <w:p w:rsidR="00410706" w:rsidRDefault="00252D34" w:rsidP="000C2BE8">
      <w:pPr>
        <w:spacing w:line="300" w:lineRule="auto"/>
      </w:pPr>
      <w:r>
        <w:t xml:space="preserve">- </w:t>
      </w:r>
      <w:r w:rsidR="00410706">
        <w:t>z art. 178a § 1 Kodeksu Karnego</w:t>
      </w:r>
      <w:r w:rsidR="00EB1000">
        <w:t xml:space="preserve"> – 6 postę</w:t>
      </w:r>
      <w:r>
        <w:t>powań</w:t>
      </w:r>
      <w:r w:rsidR="00410706">
        <w:t>;</w:t>
      </w:r>
    </w:p>
    <w:p w:rsidR="00410706" w:rsidRDefault="00410706" w:rsidP="000C2BE8">
      <w:pPr>
        <w:spacing w:line="300" w:lineRule="auto"/>
      </w:pPr>
      <w:r>
        <w:t>- z art</w:t>
      </w:r>
      <w:r w:rsidR="00252D34">
        <w:t>. 2</w:t>
      </w:r>
      <w:r w:rsidR="00EB1000">
        <w:t>09 § 1 Kodeksu Karnego – 7 postę</w:t>
      </w:r>
      <w:r w:rsidR="00252D34">
        <w:t>powań;</w:t>
      </w:r>
    </w:p>
    <w:p w:rsidR="00410706" w:rsidRDefault="00410706" w:rsidP="000C2BE8">
      <w:pPr>
        <w:spacing w:line="300" w:lineRule="auto"/>
      </w:pPr>
      <w:r>
        <w:t xml:space="preserve">- </w:t>
      </w:r>
      <w:r w:rsidR="00252D34">
        <w:t>z ar</w:t>
      </w:r>
      <w:r w:rsidR="00EB1000">
        <w:t>t. 207 Kodeksu Karnego – 5 postę</w:t>
      </w:r>
      <w:r w:rsidR="00252D34">
        <w:t>powań;</w:t>
      </w:r>
    </w:p>
    <w:p w:rsidR="00410706" w:rsidRDefault="00410706" w:rsidP="000C2BE8">
      <w:pPr>
        <w:spacing w:line="300" w:lineRule="auto"/>
      </w:pPr>
      <w:r>
        <w:t xml:space="preserve">- </w:t>
      </w:r>
      <w:r w:rsidR="00252D34">
        <w:t>z ar</w:t>
      </w:r>
      <w:r w:rsidR="00EB1000">
        <w:t>t. 177 Kodeksu Karnego – 3 postę</w:t>
      </w:r>
      <w:r w:rsidR="00252D34">
        <w:t>powania,</w:t>
      </w:r>
    </w:p>
    <w:p w:rsidR="00410706" w:rsidRDefault="00410706" w:rsidP="000C2BE8">
      <w:pPr>
        <w:spacing w:line="300" w:lineRule="auto"/>
      </w:pPr>
      <w:r>
        <w:t xml:space="preserve">- </w:t>
      </w:r>
      <w:r w:rsidR="00252D34">
        <w:t>z ar</w:t>
      </w:r>
      <w:r w:rsidR="00EB1000">
        <w:t>t. 288 Kodeksu Karnego – 1 postę</w:t>
      </w:r>
      <w:r w:rsidR="00252D34">
        <w:t>powanie;</w:t>
      </w:r>
    </w:p>
    <w:p w:rsidR="00252D34" w:rsidRPr="00410706" w:rsidRDefault="00252D34" w:rsidP="000C2BE8">
      <w:pPr>
        <w:spacing w:line="300" w:lineRule="auto"/>
      </w:pPr>
      <w:r>
        <w:t>oraz 28 innych.</w:t>
      </w:r>
    </w:p>
    <w:p w:rsidR="0085312D" w:rsidRDefault="0085312D" w:rsidP="000C2BE8">
      <w:pPr>
        <w:spacing w:line="300" w:lineRule="auto"/>
        <w:rPr>
          <w:b/>
        </w:rPr>
      </w:pPr>
    </w:p>
    <w:p w:rsidR="00252D34" w:rsidRDefault="00252D34" w:rsidP="000C2BE8">
      <w:pPr>
        <w:spacing w:line="300" w:lineRule="auto"/>
      </w:pPr>
      <w:r w:rsidRPr="00252D34">
        <w:t xml:space="preserve">W roku 2019 </w:t>
      </w:r>
      <w:r>
        <w:t>przeprowadzono łącznie 106 postępowań w sprawie o wykroczenia, w tym:</w:t>
      </w:r>
    </w:p>
    <w:p w:rsidR="00252D34" w:rsidRDefault="00252D34" w:rsidP="000C2BE8">
      <w:pPr>
        <w:spacing w:line="300" w:lineRule="auto"/>
      </w:pPr>
      <w:r>
        <w:t>a/ zaistniałe na terenie – miasta Błażowa – 42;</w:t>
      </w:r>
    </w:p>
    <w:p w:rsidR="00252D34" w:rsidRDefault="00252D34" w:rsidP="000C2BE8">
      <w:pPr>
        <w:spacing w:line="300" w:lineRule="auto"/>
      </w:pPr>
      <w:r>
        <w:tab/>
        <w:t xml:space="preserve">które zostały zakończone: </w:t>
      </w:r>
    </w:p>
    <w:p w:rsidR="00252D34" w:rsidRDefault="00252D34" w:rsidP="000C2BE8">
      <w:pPr>
        <w:spacing w:line="300" w:lineRule="auto"/>
      </w:pPr>
      <w:r>
        <w:tab/>
        <w:t>- skierowaniem do sądu wniosków o ukaranie ogółem – 9,</w:t>
      </w:r>
    </w:p>
    <w:p w:rsidR="00252D34" w:rsidRDefault="00252D34" w:rsidP="000C2BE8">
      <w:pPr>
        <w:spacing w:line="300" w:lineRule="auto"/>
      </w:pPr>
      <w:r>
        <w:tab/>
        <w:t>- w toku – 2,</w:t>
      </w:r>
    </w:p>
    <w:p w:rsidR="00252D34" w:rsidRDefault="00252D34" w:rsidP="000C2BE8">
      <w:pPr>
        <w:spacing w:line="300" w:lineRule="auto"/>
      </w:pPr>
      <w:r>
        <w:tab/>
        <w:t>- skierowaniem do Sądu Rodzinnego – 1,</w:t>
      </w:r>
    </w:p>
    <w:p w:rsidR="00252D34" w:rsidRDefault="00252D34" w:rsidP="000C2BE8">
      <w:pPr>
        <w:spacing w:line="300" w:lineRule="auto"/>
      </w:pPr>
      <w:r>
        <w:tab/>
        <w:t>- odstąpiono od skierowania wniosków do Sądu – 30, z czego:</w:t>
      </w:r>
    </w:p>
    <w:p w:rsidR="00252D34" w:rsidRDefault="00252D34" w:rsidP="000C2BE8">
      <w:pPr>
        <w:spacing w:line="300" w:lineRule="auto"/>
      </w:pPr>
      <w:r>
        <w:tab/>
      </w:r>
      <w:r>
        <w:tab/>
        <w:t>- z powodu ukarania mandatem karnym – 11,</w:t>
      </w:r>
    </w:p>
    <w:p w:rsidR="00252D34" w:rsidRDefault="00252D34" w:rsidP="000C2BE8">
      <w:pPr>
        <w:spacing w:line="300" w:lineRule="auto"/>
      </w:pPr>
      <w:r>
        <w:tab/>
      </w:r>
      <w:r>
        <w:tab/>
        <w:t xml:space="preserve">- z powodu niewykrycia sprawcy, oraz braku danych – 19. </w:t>
      </w:r>
    </w:p>
    <w:p w:rsidR="00252D34" w:rsidRDefault="00252D34" w:rsidP="000C2BE8">
      <w:pPr>
        <w:spacing w:line="300" w:lineRule="auto"/>
      </w:pPr>
      <w:r>
        <w:t>b/ zaistniałe na terenie gm. Błażowa – 64;</w:t>
      </w:r>
    </w:p>
    <w:p w:rsidR="00252D34" w:rsidRDefault="00252D34" w:rsidP="000C2BE8">
      <w:pPr>
        <w:spacing w:line="300" w:lineRule="auto"/>
        <w:ind w:firstLine="708"/>
      </w:pPr>
      <w:r>
        <w:t xml:space="preserve">które zostały zakończone: </w:t>
      </w:r>
    </w:p>
    <w:p w:rsidR="00252D34" w:rsidRDefault="00252D34" w:rsidP="000C2BE8">
      <w:pPr>
        <w:spacing w:line="300" w:lineRule="auto"/>
      </w:pPr>
      <w:r>
        <w:tab/>
        <w:t>- skierowaniem do sądu wniosków o ukaranie ogółem – 29,</w:t>
      </w:r>
    </w:p>
    <w:p w:rsidR="00252D34" w:rsidRDefault="00252D34" w:rsidP="000C2BE8">
      <w:pPr>
        <w:spacing w:line="300" w:lineRule="auto"/>
      </w:pPr>
      <w:r>
        <w:tab/>
        <w:t>- w toku – 0,</w:t>
      </w:r>
    </w:p>
    <w:p w:rsidR="00252D34" w:rsidRDefault="00252D34" w:rsidP="000C2BE8">
      <w:pPr>
        <w:spacing w:line="300" w:lineRule="auto"/>
      </w:pPr>
      <w:r>
        <w:tab/>
        <w:t>- odstąpiono od skierowania wniosków do Sądu – 3</w:t>
      </w:r>
      <w:r w:rsidR="0087249A">
        <w:t>5</w:t>
      </w:r>
      <w:r>
        <w:t>, z czego:</w:t>
      </w:r>
    </w:p>
    <w:p w:rsidR="00252D34" w:rsidRDefault="00252D34" w:rsidP="000C2BE8">
      <w:pPr>
        <w:spacing w:line="300" w:lineRule="auto"/>
      </w:pPr>
      <w:r>
        <w:tab/>
      </w:r>
      <w:r>
        <w:tab/>
        <w:t>- z powodu ukarania mandatem karnym – 15,</w:t>
      </w:r>
    </w:p>
    <w:p w:rsidR="00252D34" w:rsidRDefault="00252D34" w:rsidP="000C2BE8">
      <w:pPr>
        <w:spacing w:line="300" w:lineRule="auto"/>
      </w:pPr>
      <w:r>
        <w:tab/>
      </w:r>
      <w:r>
        <w:tab/>
        <w:t>- z powodu niewykrycia sprawcy, oraz br</w:t>
      </w:r>
      <w:r w:rsidR="00EB1000">
        <w:t>aku znamion czynu zabronionego -</w:t>
      </w:r>
      <w:r>
        <w:t xml:space="preserve">20. </w:t>
      </w:r>
    </w:p>
    <w:p w:rsidR="00252D34" w:rsidRDefault="00C8258C" w:rsidP="004837FB">
      <w:pPr>
        <w:spacing w:line="360" w:lineRule="auto"/>
      </w:pPr>
      <w:r>
        <w:t>Policjanci z Posterunku Policji w Błażowej w roku 2019 ujawnili ogółem 209 wykrocz</w:t>
      </w:r>
      <w:r w:rsidR="00AF3E77">
        <w:t>eń za które nałożyli 53 mandaty karne</w:t>
      </w:r>
      <w:r>
        <w:t xml:space="preserve">, pouczyli 156 sprawców wykroczeń. W tym najwięcej ujawnili wykroczeń przeciwko bezpieczeństwu i porządkowi w  komunikacji łącznie 174 z czego nałożyli 35 MKK oraz zastosowali 139 pouczeń na sprawców wykroczeń. Policjanci </w:t>
      </w:r>
      <w:r>
        <w:lastRenderedPageBreak/>
        <w:t xml:space="preserve">zatrzymali 3 prawa jazdy i 34 dowody rejestracyjne. Na terenie gminy i miasta Błażowa podjęli łącznie 587 interwencji. </w:t>
      </w:r>
    </w:p>
    <w:p w:rsidR="00C8258C" w:rsidRPr="00252D34" w:rsidRDefault="00C8258C" w:rsidP="004837FB">
      <w:pPr>
        <w:spacing w:line="360" w:lineRule="auto"/>
      </w:pPr>
    </w:p>
    <w:p w:rsidR="00AD4B8E" w:rsidRPr="000D2EC7" w:rsidRDefault="00515D62" w:rsidP="000D2EC7">
      <w:pPr>
        <w:spacing w:line="360" w:lineRule="auto"/>
        <w:rPr>
          <w:b/>
        </w:rPr>
      </w:pPr>
      <w:r>
        <w:rPr>
          <w:b/>
        </w:rPr>
        <w:t>21</w:t>
      </w:r>
      <w:r w:rsidR="00AD4B8E" w:rsidRPr="000D2EC7">
        <w:rPr>
          <w:b/>
        </w:rPr>
        <w:t>. KULTURA, SPORT I REKREACJA</w:t>
      </w:r>
    </w:p>
    <w:p w:rsidR="00515D62" w:rsidRDefault="00AD4B8E" w:rsidP="000D2EC7">
      <w:pPr>
        <w:spacing w:line="360" w:lineRule="auto"/>
        <w:rPr>
          <w:b/>
        </w:rPr>
      </w:pPr>
      <w:r w:rsidRPr="000D2EC7">
        <w:rPr>
          <w:b/>
        </w:rPr>
        <w:tab/>
      </w:r>
    </w:p>
    <w:p w:rsidR="00AD4B8E" w:rsidRPr="000D2EC7" w:rsidRDefault="00515D62" w:rsidP="000D2EC7">
      <w:pPr>
        <w:spacing w:line="360" w:lineRule="auto"/>
        <w:rPr>
          <w:b/>
        </w:rPr>
      </w:pPr>
      <w:r>
        <w:rPr>
          <w:b/>
        </w:rPr>
        <w:t>21.1</w:t>
      </w:r>
      <w:r w:rsidR="004D202A">
        <w:rPr>
          <w:b/>
        </w:rPr>
        <w:t>.</w:t>
      </w:r>
      <w:r>
        <w:rPr>
          <w:b/>
        </w:rPr>
        <w:t xml:space="preserve"> </w:t>
      </w:r>
      <w:r w:rsidR="00AD4B8E" w:rsidRPr="000D2EC7">
        <w:rPr>
          <w:b/>
        </w:rPr>
        <w:t>Działalność Gminnego Ośrodka Kultury w Błażowej</w:t>
      </w:r>
    </w:p>
    <w:p w:rsidR="006C2677" w:rsidRPr="00515D62" w:rsidRDefault="006C2677" w:rsidP="006C2677">
      <w:pPr>
        <w:pStyle w:val="NormalnyWeb"/>
        <w:spacing w:line="300" w:lineRule="auto"/>
        <w:rPr>
          <w:i/>
          <w:u w:val="single"/>
        </w:rPr>
      </w:pPr>
      <w:r w:rsidRPr="00515D62">
        <w:rPr>
          <w:rStyle w:val="Pogrubienie"/>
          <w:i/>
          <w:u w:val="single"/>
        </w:rPr>
        <w:t>Kronika wydarzeń GOK 2019</w:t>
      </w:r>
    </w:p>
    <w:p w:rsidR="006C2677" w:rsidRDefault="006C2677" w:rsidP="006C2677">
      <w:pPr>
        <w:pStyle w:val="NormalnyWeb"/>
        <w:spacing w:before="0" w:beforeAutospacing="0" w:after="0" w:afterAutospacing="0" w:line="300" w:lineRule="auto"/>
      </w:pPr>
      <w:r w:rsidRPr="00327B17">
        <w:rPr>
          <w:rStyle w:val="Pogrubienie"/>
        </w:rPr>
        <w:t xml:space="preserve">06.01 – </w:t>
      </w:r>
      <w:r w:rsidRPr="00327B17">
        <w:t>Widowisko świąteczno-noworoczne w wykonaniu Młodzieżowej Drużyny</w:t>
      </w:r>
      <w:r w:rsidRPr="00327B17">
        <w:br/>
        <w:t>Pożarniczej z Futomy oraz Zespołu Obrzędowego Futomianie</w:t>
      </w:r>
      <w:r w:rsidRPr="00327B17">
        <w:br/>
      </w:r>
      <w:r w:rsidRPr="00327B17">
        <w:rPr>
          <w:rStyle w:val="Pogrubienie"/>
        </w:rPr>
        <w:t xml:space="preserve">12.01 – </w:t>
      </w:r>
      <w:r w:rsidRPr="00327B17">
        <w:t>Zespół Obrzędowy "Futomianie" podczas spotkania opłatkowego w Wielopolu</w:t>
      </w:r>
      <w:r w:rsidRPr="00327B17">
        <w:br/>
        <w:t>Skrzyńskim</w:t>
      </w:r>
    </w:p>
    <w:p w:rsidR="006C2677" w:rsidRDefault="006C2677" w:rsidP="004D1892">
      <w:pPr>
        <w:pStyle w:val="NormalnyWeb"/>
        <w:spacing w:before="0" w:beforeAutospacing="0" w:after="0" w:afterAutospacing="0" w:line="300" w:lineRule="auto"/>
      </w:pPr>
      <w:r w:rsidRPr="006C2677">
        <w:rPr>
          <w:b/>
        </w:rPr>
        <w:t>13.01</w:t>
      </w:r>
      <w:r>
        <w:t xml:space="preserve"> – kapela Ludowa z Futomy z koncertem noworocznym w </w:t>
      </w:r>
      <w:r w:rsidRPr="00327B17">
        <w:t>Wielopolu</w:t>
      </w:r>
      <w:r w:rsidRPr="00327B17">
        <w:br/>
        <w:t>Skrzyńskim</w:t>
      </w:r>
      <w:r w:rsidRPr="00327B17">
        <w:br/>
      </w:r>
      <w:r w:rsidRPr="00327B17">
        <w:rPr>
          <w:rStyle w:val="Pogrubienie"/>
        </w:rPr>
        <w:t>20.01</w:t>
      </w:r>
      <w:r w:rsidRPr="00327B17">
        <w:t xml:space="preserve"> – Koncert „W drodze do Betlejem” – Szkoła muzyczna I stopnia w Błażowej</w:t>
      </w:r>
      <w:r w:rsidRPr="00327B17">
        <w:br/>
      </w:r>
      <w:r w:rsidRPr="00327B17">
        <w:rPr>
          <w:rStyle w:val="Pogrubienie"/>
        </w:rPr>
        <w:t>27.01</w:t>
      </w:r>
      <w:r w:rsidRPr="00327B17">
        <w:t xml:space="preserve"> – Koncert noworoczny - Jasełka w wykonaniu Młodzieżowej Drużyny Pożarniczej z Futomy, "Na świętego Szczepana" - widowisko obrzędowe wykonane przez Zespół Obrzędowy "Futomianie" oraz koncert kolęd w wykonaniu Kapeli ludowej z Futomy</w:t>
      </w:r>
      <w:r w:rsidRPr="00327B17">
        <w:br/>
      </w:r>
      <w:r w:rsidRPr="00327B17">
        <w:rPr>
          <w:rStyle w:val="Pogrubienie"/>
        </w:rPr>
        <w:t>11.02</w:t>
      </w:r>
      <w:r w:rsidRPr="00327B17">
        <w:t xml:space="preserve"> – </w:t>
      </w:r>
      <w:r w:rsidRPr="00327B17">
        <w:rPr>
          <w:rStyle w:val="Pogrubienie"/>
        </w:rPr>
        <w:t>22.02</w:t>
      </w:r>
      <w:r w:rsidRPr="00327B17">
        <w:t xml:space="preserve"> - Ferie zimowe 2019</w:t>
      </w:r>
      <w:r w:rsidRPr="00327B17">
        <w:br/>
      </w:r>
      <w:r w:rsidRPr="00327B17">
        <w:rPr>
          <w:rStyle w:val="Pogrubienie"/>
        </w:rPr>
        <w:t>14.02</w:t>
      </w:r>
      <w:r w:rsidRPr="00327B17">
        <w:t xml:space="preserve"> – Warsztaty folklorystyczny z udziałem Zespołu Pieśni i Tańca Politechniki Warszawskiej</w:t>
      </w:r>
      <w:r w:rsidRPr="00327B17">
        <w:br/>
      </w:r>
      <w:r w:rsidRPr="00327B17">
        <w:rPr>
          <w:rStyle w:val="Pogrubienie"/>
        </w:rPr>
        <w:t>21.02</w:t>
      </w:r>
      <w:r w:rsidRPr="00327B17">
        <w:t xml:space="preserve"> - Koncert karnawałowy w ramach VIII edycji warsztatów perkusyjnych Integration Groove</w:t>
      </w:r>
      <w:r w:rsidRPr="00327B17">
        <w:br/>
      </w:r>
      <w:r w:rsidRPr="00327B17">
        <w:rPr>
          <w:rStyle w:val="Pogrubienie"/>
        </w:rPr>
        <w:t>10.03</w:t>
      </w:r>
      <w:r w:rsidRPr="00327B17">
        <w:t xml:space="preserve"> – Dzień Kobiet- koncert zespołu "Bardzo Dobra Kapela" z Brzozowa</w:t>
      </w:r>
      <w:r w:rsidRPr="00327B17">
        <w:br/>
      </w:r>
      <w:r w:rsidRPr="00327B17">
        <w:rPr>
          <w:rStyle w:val="Pogrubienie"/>
        </w:rPr>
        <w:t>22.03</w:t>
      </w:r>
      <w:r w:rsidRPr="00327B17">
        <w:t> – Warsztaty pisankarskie</w:t>
      </w:r>
      <w:r w:rsidRPr="00327B17">
        <w:br/>
      </w:r>
      <w:r w:rsidRPr="00327B17">
        <w:rPr>
          <w:rStyle w:val="Pogrubienie"/>
        </w:rPr>
        <w:t>26.03</w:t>
      </w:r>
      <w:r w:rsidRPr="00327B17">
        <w:t xml:space="preserve"> – Wieczór z filmem w GOK - projekcja filmów nagrodzonych podczas 12. edycji festiwalu Grand Off "Najlepsze niezależne Krótkie Filmy Świata" </w:t>
      </w:r>
      <w:r w:rsidRPr="00327B17">
        <w:br/>
      </w:r>
      <w:r w:rsidRPr="00327B17">
        <w:rPr>
          <w:rStyle w:val="Pogrubienie"/>
        </w:rPr>
        <w:t>28.03</w:t>
      </w:r>
      <w:r w:rsidRPr="00327B17">
        <w:t xml:space="preserve"> – Ocena pisanek złożonych na konkurs ,,Najładniejszą Pisankę Wielkanocną"</w:t>
      </w:r>
      <w:r w:rsidRPr="00327B17">
        <w:br/>
      </w:r>
      <w:r w:rsidRPr="00327B17">
        <w:rPr>
          <w:rStyle w:val="Pogrubienie"/>
        </w:rPr>
        <w:t>04.04</w:t>
      </w:r>
      <w:r w:rsidRPr="00327B17">
        <w:t xml:space="preserve"> – Sztuka Sakralna od Warsztatu - wernisaż oraz wystawa prac Mirosława Pieprzyka w Domu Parafialnym w Błażowej</w:t>
      </w:r>
      <w:r w:rsidRPr="00327B17">
        <w:br/>
      </w:r>
      <w:r w:rsidRPr="00327B17">
        <w:rPr>
          <w:rStyle w:val="Pogrubienie"/>
        </w:rPr>
        <w:t>14.04</w:t>
      </w:r>
      <w:r w:rsidRPr="00327B17">
        <w:t xml:space="preserve"> –  Rozstrzygnięcie XXXII edycji Konkursu na Najładniejszą Pisankę Wielkanocna, wręczenie nagród</w:t>
      </w:r>
      <w:r w:rsidRPr="00327B17">
        <w:br/>
        <w:t>- misterium Pasyjne "W cieniu Jezusa" w wykonaniu Teatru "Atmosfera" z Rzeszowa</w:t>
      </w:r>
      <w:r w:rsidRPr="00327B17">
        <w:br/>
      </w:r>
      <w:r w:rsidRPr="00327B17">
        <w:rPr>
          <w:b/>
        </w:rPr>
        <w:t>27.04</w:t>
      </w:r>
      <w:r w:rsidRPr="00327B17">
        <w:t xml:space="preserve"> - udział Zespołu Obrzędowego "Futomianie" w XXXI Wojewódzkim Konkursie "Ludowe Obrzędy i Zwyczaje" w Sędziszowie Małopolskim  z  widowiskiem  "Zapusty"</w:t>
      </w:r>
      <w:r w:rsidRPr="00327B17">
        <w:br/>
      </w:r>
      <w:r w:rsidRPr="00327B17">
        <w:rPr>
          <w:rStyle w:val="Pogrubienie"/>
        </w:rPr>
        <w:t>03.05</w:t>
      </w:r>
      <w:r w:rsidRPr="00327B17">
        <w:t xml:space="preserve"> -  Koncert z okazji uchwalenia Konstytucji 3-go Maja</w:t>
      </w:r>
      <w:r w:rsidRPr="00327B17">
        <w:br/>
        <w:t>-program artystyczny w wykonaniu nauczycieli i uczniów Szkoły Muzycznej I stopnia w Błażowej</w:t>
      </w:r>
      <w:r w:rsidRPr="00327B17">
        <w:br/>
      </w:r>
      <w:r w:rsidRPr="00327B17">
        <w:rPr>
          <w:b/>
        </w:rPr>
        <w:lastRenderedPageBreak/>
        <w:t>13.05</w:t>
      </w:r>
      <w:r w:rsidRPr="00327B17">
        <w:t>- Koncert "Zaczarowany świat bajek i filmów" w wykonaniu uczniów i nauczycieli Szkoły Muzycznej I stopnia w Błażowej  ( 4 koncerty)</w:t>
      </w:r>
      <w:r w:rsidRPr="00327B17">
        <w:br/>
      </w:r>
      <w:r w:rsidRPr="00327B17">
        <w:rPr>
          <w:rStyle w:val="Pogrubienie"/>
        </w:rPr>
        <w:t>18.05</w:t>
      </w:r>
      <w:r w:rsidRPr="00327B17">
        <w:t xml:space="preserve"> – Noc Muzeów</w:t>
      </w:r>
      <w:r w:rsidRPr="00327B17">
        <w:br/>
      </w:r>
      <w:r w:rsidRPr="00327B17">
        <w:rPr>
          <w:b/>
        </w:rPr>
        <w:t>26.05</w:t>
      </w:r>
      <w:r w:rsidRPr="00327B17">
        <w:t xml:space="preserve"> - udział  Orkiestry Dętej GOK w Błażowej  w obchodach "Dni Sambora" na Ukrainie</w:t>
      </w:r>
      <w:r w:rsidRPr="00327B17">
        <w:br/>
      </w:r>
      <w:r w:rsidRPr="00327B17">
        <w:rPr>
          <w:b/>
        </w:rPr>
        <w:t>08.06</w:t>
      </w:r>
      <w:r w:rsidRPr="00327B17">
        <w:t xml:space="preserve"> - Koncert Orkiestry Dętej GOK w Błażowej na "Dniach Osiedla Staromieście</w:t>
      </w:r>
      <w:r>
        <w:t xml:space="preserve"> Ogrody</w:t>
      </w:r>
      <w:r w:rsidRPr="00327B17">
        <w:t>" w Rzeszowie</w:t>
      </w:r>
      <w:r w:rsidRPr="00327B17">
        <w:br/>
      </w:r>
      <w:r w:rsidRPr="00327B17">
        <w:rPr>
          <w:rStyle w:val="Pogrubienie"/>
        </w:rPr>
        <w:t>09.06</w:t>
      </w:r>
      <w:r w:rsidRPr="00327B17">
        <w:t xml:space="preserve"> – ,,Starych potraw smak i urok – Wojewódzkie Spotkanie Kapel Ludowych"- XXIV edycja</w:t>
      </w:r>
      <w:r w:rsidRPr="00327B17">
        <w:br/>
        <w:t>-prezentacje konkursowe</w:t>
      </w:r>
      <w:r w:rsidRPr="00327B17">
        <w:br/>
        <w:t>-koncert Zespołu  "Berdo" z Ustrzyk Dolnych</w:t>
      </w:r>
      <w:r w:rsidRPr="00327B17">
        <w:br/>
      </w:r>
      <w:r w:rsidRPr="00327B17">
        <w:rPr>
          <w:b/>
        </w:rPr>
        <w:t>09.06</w:t>
      </w:r>
      <w:r w:rsidRPr="00327B17">
        <w:t xml:space="preserve"> - Udział Orkiestry Dętej GOK w Błażowej w XX Podkarpackiej Paradzie Orkiestr Dętych- I miejsce</w:t>
      </w:r>
      <w:r w:rsidRPr="00327B17">
        <w:br/>
      </w:r>
      <w:r w:rsidRPr="00327B17">
        <w:rPr>
          <w:b/>
        </w:rPr>
        <w:t>18.06</w:t>
      </w:r>
      <w:r w:rsidRPr="00327B17">
        <w:t xml:space="preserve"> - Spektakl "Romeo i Julia" w wykonaniu uczniów Liceum Ogólnokształcącego </w:t>
      </w:r>
      <w:r>
        <w:t xml:space="preserve">z Błażowej </w:t>
      </w:r>
      <w:r w:rsidRPr="00327B17">
        <w:t>w ramach programu "Równać szanse"</w:t>
      </w:r>
      <w:r w:rsidRPr="00327B17">
        <w:br/>
      </w:r>
      <w:r w:rsidRPr="00327B17">
        <w:rPr>
          <w:rStyle w:val="Pogrubienie"/>
        </w:rPr>
        <w:t>29-30.06</w:t>
      </w:r>
      <w:r w:rsidRPr="00327B17">
        <w:t xml:space="preserve"> – Dni Futomy</w:t>
      </w:r>
      <w:r w:rsidRPr="00327B17">
        <w:br/>
      </w:r>
      <w:r w:rsidRPr="00327B17">
        <w:rPr>
          <w:b/>
        </w:rPr>
        <w:t>09.07</w:t>
      </w:r>
      <w:r w:rsidRPr="00327B17">
        <w:t xml:space="preserve"> - Widowisko patriotyczne "Pisk Białego Orła" w wykonaniu grupy teatralnej GOK na trasie 39 Przemyskiej Pieszej Pielgrzymki na Jasną Górę - Kościół Parafialny w Dąbrowie Tarnowskiej</w:t>
      </w:r>
      <w:r w:rsidRPr="00327B17">
        <w:br/>
      </w:r>
      <w:r w:rsidRPr="00327B17">
        <w:rPr>
          <w:rStyle w:val="Pogrubienie"/>
        </w:rPr>
        <w:t>20-21.07</w:t>
      </w:r>
      <w:r w:rsidRPr="00327B17">
        <w:t xml:space="preserve"> – Dni Błażowej 2019</w:t>
      </w:r>
      <w:r w:rsidRPr="00327B17">
        <w:br/>
        <w:t>- Projekt Plaża- koncert "Miły Pan"</w:t>
      </w:r>
      <w:r w:rsidRPr="00327B17">
        <w:br/>
        <w:t>- koncert Polonijnego Zespołu Pieśni i Tańca "Suszanie" z Czech</w:t>
      </w:r>
      <w:r w:rsidRPr="00327B17">
        <w:br/>
        <w:t>-pokaz Braci Kłeczek</w:t>
      </w:r>
      <w:r w:rsidRPr="00327B17">
        <w:br/>
        <w:t>-koncerty zespołów: "Top Girls" i "Łzy"</w:t>
      </w:r>
      <w:r w:rsidRPr="00327B17">
        <w:br/>
      </w:r>
      <w:r w:rsidRPr="00327B17">
        <w:rPr>
          <w:rStyle w:val="Pogrubienie"/>
        </w:rPr>
        <w:t xml:space="preserve">11.08 </w:t>
      </w:r>
      <w:r w:rsidRPr="00327B17">
        <w:t>– XIII Rodzinny Rajd Rowerowy</w:t>
      </w:r>
      <w:r w:rsidRPr="00327B17">
        <w:br/>
      </w:r>
      <w:r w:rsidRPr="00327B17">
        <w:rPr>
          <w:b/>
        </w:rPr>
        <w:t>31.08</w:t>
      </w:r>
      <w:r w:rsidRPr="00327B17">
        <w:t>- Pożegnanie wakacji na małych kółkach</w:t>
      </w:r>
      <w:r w:rsidRPr="00327B17">
        <w:br/>
      </w:r>
      <w:r w:rsidRPr="00327B17">
        <w:rPr>
          <w:rStyle w:val="Pogrubienie"/>
        </w:rPr>
        <w:t>01.09</w:t>
      </w:r>
      <w:r w:rsidRPr="00327B17">
        <w:t xml:space="preserve"> – Dożynki Gminne Błażowa 2019</w:t>
      </w:r>
      <w:r w:rsidRPr="00327B17">
        <w:br/>
        <w:t>-prezentacje i konkurs</w:t>
      </w:r>
      <w:r w:rsidR="00B02F79">
        <w:t>y</w:t>
      </w:r>
      <w:r w:rsidRPr="00327B17">
        <w:t xml:space="preserve"> wieńców dożynkowych</w:t>
      </w:r>
      <w:r w:rsidR="00B02F79">
        <w:t>, najładniejszy ogród</w:t>
      </w:r>
      <w:r w:rsidRPr="00327B17">
        <w:br/>
        <w:t>-koncerty zespołów "Karczmarze" i "Chrząszcze"</w:t>
      </w:r>
      <w:r w:rsidRPr="00327B17">
        <w:br/>
        <w:t>-pokaz omłotów</w:t>
      </w:r>
      <w:r w:rsidRPr="00327B17">
        <w:br/>
      </w:r>
      <w:r w:rsidRPr="00327B17">
        <w:rPr>
          <w:rStyle w:val="Pogrubienie"/>
        </w:rPr>
        <w:t xml:space="preserve">29.09 – </w:t>
      </w:r>
      <w:r w:rsidRPr="00327B17">
        <w:t>I Miedzynarodowy Festiwal Kunsztu Kowalskiego - Futoma 2019 r.</w:t>
      </w:r>
      <w:r w:rsidRPr="00327B17">
        <w:br/>
      </w:r>
      <w:r w:rsidRPr="00327B17">
        <w:rPr>
          <w:rStyle w:val="Pogrubienie"/>
        </w:rPr>
        <w:t>13.10</w:t>
      </w:r>
      <w:r w:rsidRPr="00327B17">
        <w:t xml:space="preserve"> – V Podkarpacka Jesień Jazzowa - koncert zespołu "Zygi Jazz Band"</w:t>
      </w:r>
      <w:r w:rsidRPr="00327B17">
        <w:br/>
      </w:r>
      <w:r w:rsidRPr="00327B17">
        <w:rPr>
          <w:rStyle w:val="Pogrubienie"/>
        </w:rPr>
        <w:t xml:space="preserve">11.11 – </w:t>
      </w:r>
      <w:r w:rsidRPr="00327B17">
        <w:t>Gminne Obchody Narodowego Święta Niepodległości - 11 listopada 2019 r.</w:t>
      </w:r>
      <w:r w:rsidRPr="00327B17">
        <w:br/>
        <w:t>- Program artystyczny  w wykonaniu uczniów Liceum Ogólnokształcącego i Szkoły Muzycznej I stopniaw Błażowej</w:t>
      </w:r>
      <w:r w:rsidRPr="00327B17">
        <w:br/>
        <w:t>-Wystawa heliograwiur Artura Grottgera z cyklu "Polonia"</w:t>
      </w:r>
      <w:r w:rsidRPr="00327B17">
        <w:br/>
      </w:r>
      <w:r w:rsidRPr="00327B17">
        <w:rPr>
          <w:rStyle w:val="Pogrubienie"/>
        </w:rPr>
        <w:t>12.11 –</w:t>
      </w:r>
      <w:r w:rsidRPr="00327B17">
        <w:t>Ocena prac plastycznych, zgłoszonych  do Podkarpackiego Konkursu Luteratura i Dzieci 2019</w:t>
      </w:r>
      <w:r w:rsidRPr="00327B17">
        <w:br/>
      </w:r>
      <w:r w:rsidRPr="00327B17">
        <w:rPr>
          <w:rStyle w:val="Pogrubienie"/>
        </w:rPr>
        <w:t xml:space="preserve">19.11 – </w:t>
      </w:r>
      <w:r w:rsidRPr="00327B17">
        <w:t>Eliminacje Gminne Podkarpackiego Konkursu Literatura i Dzieci 2019</w:t>
      </w:r>
      <w:r w:rsidRPr="00327B17">
        <w:br/>
      </w:r>
      <w:r w:rsidRPr="00327B17">
        <w:rPr>
          <w:b/>
        </w:rPr>
        <w:t>20.11</w:t>
      </w:r>
      <w:r w:rsidRPr="00327B17">
        <w:t xml:space="preserve"> - Widowisko patriotyczne "Róża Polska" w wykonaniu uczniów Szkoły Podstawowej w Nowym Borku</w:t>
      </w:r>
      <w:r w:rsidRPr="00327B17">
        <w:br/>
      </w:r>
      <w:r w:rsidRPr="00327B17">
        <w:rPr>
          <w:rStyle w:val="Pogrubienie"/>
        </w:rPr>
        <w:lastRenderedPageBreak/>
        <w:t xml:space="preserve">22.11 – </w:t>
      </w:r>
      <w:r w:rsidRPr="00327B17">
        <w:t>Ocena prac do IV edycji Podkarpackiego Konkursu Fotograficznego "Ślady - Skarby Folkloru"</w:t>
      </w:r>
      <w:r w:rsidRPr="00327B17">
        <w:br/>
      </w:r>
      <w:r w:rsidRPr="00327B17">
        <w:rPr>
          <w:rStyle w:val="Pogrubienie"/>
        </w:rPr>
        <w:t xml:space="preserve">25/27.11 – </w:t>
      </w:r>
      <w:r w:rsidRPr="00327B17">
        <w:t>Eliminacje rejonowe w Podkarpackim Konkursie Literatura i Dzieci w sali widowiskowej Wojewódzkiego Domu Kultury w Rzeszowie</w:t>
      </w:r>
      <w:r w:rsidRPr="00327B17">
        <w:br/>
      </w:r>
      <w:r w:rsidRPr="00327B17">
        <w:rPr>
          <w:b/>
        </w:rPr>
        <w:t>27.11</w:t>
      </w:r>
      <w:r w:rsidRPr="00327B17">
        <w:t xml:space="preserve"> - Jubileusz 120-lecia Banku Spółdzielczego w Błażowej</w:t>
      </w:r>
      <w:r w:rsidRPr="00327B17">
        <w:br/>
      </w:r>
      <w:r w:rsidRPr="00327B17">
        <w:rPr>
          <w:b/>
        </w:rPr>
        <w:t>3.12</w:t>
      </w:r>
      <w:r w:rsidRPr="00327B17">
        <w:t>-Spektakl w wykonaniu uczniów Szkoły Podstawowej w Błażowej, zrealizowany w ramach projektu Dziecięca Akademia Dziedzictwa Kulturowego</w:t>
      </w:r>
      <w:r w:rsidRPr="00327B17">
        <w:br/>
      </w:r>
      <w:r w:rsidRPr="00327B17">
        <w:rPr>
          <w:rStyle w:val="Pogrubienie"/>
        </w:rPr>
        <w:t xml:space="preserve">08.12 – </w:t>
      </w:r>
      <w:r w:rsidRPr="00327B17">
        <w:t>Mikołajki z GOK w Błażowej</w:t>
      </w:r>
    </w:p>
    <w:p w:rsidR="006C2677" w:rsidRDefault="006C2677" w:rsidP="004D1892">
      <w:pPr>
        <w:pStyle w:val="NormalnyWeb"/>
        <w:spacing w:before="0" w:beforeAutospacing="0" w:after="0" w:afterAutospacing="0" w:line="300" w:lineRule="auto"/>
      </w:pPr>
      <w:r w:rsidRPr="004D1892">
        <w:rPr>
          <w:b/>
        </w:rPr>
        <w:t>13.12</w:t>
      </w:r>
      <w:r w:rsidRPr="004D1892">
        <w:t xml:space="preserve"> – Gala laureatów Podkarpackiego Konkursu ,,Literatura i dzieci” sala widowiskowa WDK w Rzeszowie</w:t>
      </w:r>
      <w:r w:rsidRPr="00327B17">
        <w:rPr>
          <w:b/>
          <w:bCs/>
        </w:rPr>
        <w:br/>
      </w:r>
      <w:r w:rsidRPr="00327B17">
        <w:rPr>
          <w:rStyle w:val="Pogrubienie"/>
        </w:rPr>
        <w:t xml:space="preserve">15.12 – </w:t>
      </w:r>
      <w:r w:rsidRPr="00327B17">
        <w:t>Wernisaż wystawy prac biorących udział w IV Podkarpackim Konkursie Fotograficznym "Ślady - Skarby Folkloru" oraz wręczenie nagród</w:t>
      </w:r>
      <w:r w:rsidRPr="00327B17">
        <w:br/>
        <w:t>- koncert Orkiestry Dętej GOK w Błażowej</w:t>
      </w:r>
      <w:r w:rsidRPr="00327B17">
        <w:br/>
      </w:r>
      <w:r w:rsidRPr="00327B17">
        <w:rPr>
          <w:b/>
        </w:rPr>
        <w:t>19.12</w:t>
      </w:r>
      <w:r w:rsidRPr="00327B17">
        <w:t xml:space="preserve"> - Spotkanie świąteczne z zespołami artystycznymi, działającymi i współpracującymi z GOK w Błażowej</w:t>
      </w:r>
    </w:p>
    <w:p w:rsidR="00B02F79" w:rsidRDefault="00B02F79" w:rsidP="00B02F79">
      <w:pPr>
        <w:pStyle w:val="NormalnyWeb"/>
        <w:spacing w:before="0" w:beforeAutospacing="0" w:after="0" w:afterAutospacing="0" w:line="300" w:lineRule="auto"/>
      </w:pPr>
      <w:r>
        <w:t>Amatorski ruch artystyczny:</w:t>
      </w:r>
    </w:p>
    <w:p w:rsidR="00B02F79" w:rsidRDefault="00B02F79" w:rsidP="00B02F79">
      <w:pPr>
        <w:pStyle w:val="NormalnyWeb"/>
        <w:spacing w:before="0" w:beforeAutospacing="0" w:after="0" w:afterAutospacing="0" w:line="300" w:lineRule="auto"/>
      </w:pPr>
      <w:r>
        <w:t>- Orkiestra Dęta GOK Błażowa</w:t>
      </w:r>
    </w:p>
    <w:p w:rsidR="00B02F79" w:rsidRDefault="00B02F79" w:rsidP="00B02F79">
      <w:pPr>
        <w:pStyle w:val="NormalnyWeb"/>
        <w:spacing w:before="0" w:beforeAutospacing="0" w:after="0" w:afterAutospacing="0" w:line="300" w:lineRule="auto"/>
      </w:pPr>
      <w:r>
        <w:t xml:space="preserve">- Zespół </w:t>
      </w:r>
      <w:r w:rsidR="006D26BB">
        <w:t>Obrzędowy</w:t>
      </w:r>
      <w:r>
        <w:t xml:space="preserve"> „Futomianie”</w:t>
      </w:r>
    </w:p>
    <w:p w:rsidR="00B02F79" w:rsidRDefault="00B02F79" w:rsidP="00B02F79">
      <w:pPr>
        <w:pStyle w:val="NormalnyWeb"/>
        <w:spacing w:before="0" w:beforeAutospacing="0" w:after="0" w:afterAutospacing="0" w:line="300" w:lineRule="auto"/>
      </w:pPr>
      <w:r>
        <w:t>- Kapela Ludowa z Futomy</w:t>
      </w:r>
    </w:p>
    <w:p w:rsidR="00B02F79" w:rsidRDefault="00B02F79" w:rsidP="00B02F79">
      <w:pPr>
        <w:pStyle w:val="NormalnyWeb"/>
        <w:spacing w:before="0" w:beforeAutospacing="0" w:after="0" w:afterAutospacing="0" w:line="300" w:lineRule="auto"/>
      </w:pPr>
      <w:r>
        <w:t>- Zespół Tańca Ludowego „Błażowiacy”</w:t>
      </w:r>
    </w:p>
    <w:p w:rsidR="00B02F79" w:rsidRDefault="00B02F79" w:rsidP="00B02F79">
      <w:pPr>
        <w:pStyle w:val="NormalnyWeb"/>
        <w:spacing w:before="0" w:beforeAutospacing="0" w:after="0" w:afterAutospacing="0" w:line="300" w:lineRule="auto"/>
      </w:pPr>
      <w:r>
        <w:t>- Zespół Tańca Estradowego grupa młodsza</w:t>
      </w:r>
    </w:p>
    <w:p w:rsidR="00B02F79" w:rsidRDefault="00B02F79" w:rsidP="00B02F79">
      <w:pPr>
        <w:pStyle w:val="NormalnyWeb"/>
        <w:spacing w:before="0" w:beforeAutospacing="0" w:after="0" w:afterAutospacing="0" w:line="300" w:lineRule="auto"/>
      </w:pPr>
      <w:r>
        <w:t>- Zespół Tańca Estradowego grupa starsza</w:t>
      </w:r>
    </w:p>
    <w:p w:rsidR="00B02F79" w:rsidRDefault="00B02F79" w:rsidP="004D1892">
      <w:pPr>
        <w:pStyle w:val="NormalnyWeb"/>
        <w:spacing w:before="0" w:beforeAutospacing="0" w:after="0" w:afterAutospacing="0" w:line="300" w:lineRule="auto"/>
      </w:pPr>
      <w:r>
        <w:t xml:space="preserve">- Kółko </w:t>
      </w:r>
      <w:r w:rsidR="00280881">
        <w:t>pl</w:t>
      </w:r>
      <w:r w:rsidR="00052FB3">
        <w:t>a</w:t>
      </w:r>
      <w:r w:rsidR="00280881">
        <w:t>styczne</w:t>
      </w:r>
    </w:p>
    <w:p w:rsidR="00B02F79" w:rsidRDefault="00B02F79" w:rsidP="004D1892">
      <w:pPr>
        <w:pStyle w:val="NormalnyWeb"/>
        <w:spacing w:before="0" w:beforeAutospacing="0" w:after="0" w:afterAutospacing="0" w:line="300" w:lineRule="auto"/>
      </w:pPr>
      <w:r>
        <w:t>W GOK-u swoją siedzibę ma Klub Seniorów „Pogodna Jesień”</w:t>
      </w:r>
    </w:p>
    <w:p w:rsidR="00B02F79" w:rsidRDefault="00B02F79" w:rsidP="004D1892">
      <w:pPr>
        <w:pStyle w:val="NormalnyWeb"/>
        <w:spacing w:before="0" w:beforeAutospacing="0" w:after="0" w:afterAutospacing="0" w:line="300" w:lineRule="auto"/>
      </w:pPr>
    </w:p>
    <w:p w:rsidR="006C2677" w:rsidRPr="004D1892" w:rsidRDefault="006C2677" w:rsidP="004D1892">
      <w:pPr>
        <w:pStyle w:val="NormalnyWeb"/>
        <w:spacing w:before="0" w:beforeAutospacing="0" w:after="0" w:afterAutospacing="0" w:line="300" w:lineRule="auto"/>
        <w:rPr>
          <w:b/>
        </w:rPr>
      </w:pPr>
      <w:r w:rsidRPr="004D1892">
        <w:rPr>
          <w:b/>
        </w:rPr>
        <w:t>Remonty i zakup wyposażenia:</w:t>
      </w:r>
    </w:p>
    <w:p w:rsidR="006C2677" w:rsidRPr="004D1892" w:rsidRDefault="006C2677" w:rsidP="004D1892">
      <w:pPr>
        <w:pStyle w:val="NormalnyWeb"/>
        <w:spacing w:before="0" w:beforeAutospacing="0" w:after="0" w:afterAutospacing="0" w:line="300" w:lineRule="auto"/>
      </w:pPr>
      <w:r w:rsidRPr="004D1892">
        <w:t>- Remont klatki schodowej i korytarzy - 33 875, 13zł</w:t>
      </w:r>
    </w:p>
    <w:p w:rsidR="006C2677" w:rsidRPr="004D1892" w:rsidRDefault="006C2677" w:rsidP="004D1892">
      <w:pPr>
        <w:pStyle w:val="NormalnyWeb"/>
        <w:spacing w:before="0" w:beforeAutospacing="0" w:after="0" w:afterAutospacing="0" w:line="300" w:lineRule="auto"/>
      </w:pPr>
      <w:r w:rsidRPr="004D1892">
        <w:t>- Zakup nagłośnienia scenicznego – 15 053,75 zł</w:t>
      </w:r>
    </w:p>
    <w:p w:rsidR="006C2677" w:rsidRPr="004D1892" w:rsidRDefault="006C2677" w:rsidP="004D1892">
      <w:pPr>
        <w:pStyle w:val="NormalnyWeb"/>
        <w:spacing w:before="0" w:beforeAutospacing="0" w:after="0" w:afterAutospacing="0" w:line="300" w:lineRule="auto"/>
      </w:pPr>
      <w:r w:rsidRPr="004D1892">
        <w:t>- Zakup wieszaków do szatni sali widowiskowej – 4 500, 00 zł</w:t>
      </w:r>
    </w:p>
    <w:p w:rsidR="006C2677" w:rsidRPr="004D1892" w:rsidRDefault="006C2677" w:rsidP="004D1892">
      <w:pPr>
        <w:pStyle w:val="NormalnyWeb"/>
        <w:spacing w:line="300" w:lineRule="auto"/>
        <w:rPr>
          <w:b/>
        </w:rPr>
      </w:pPr>
      <w:r w:rsidRPr="004D1892">
        <w:rPr>
          <w:b/>
        </w:rPr>
        <w:t xml:space="preserve">Wnioski i dofinansowanie: </w:t>
      </w:r>
    </w:p>
    <w:p w:rsidR="006C2677" w:rsidRPr="004D1892" w:rsidRDefault="006C2677" w:rsidP="004D1892">
      <w:pPr>
        <w:pStyle w:val="Akapitzlist"/>
        <w:numPr>
          <w:ilvl w:val="0"/>
          <w:numId w:val="27"/>
        </w:numPr>
        <w:spacing w:line="300" w:lineRule="auto"/>
      </w:pPr>
      <w:r w:rsidRPr="004D1892">
        <w:t>Krajowa Sieć Obszarów Wiejskich - dofinansowanie  operacji  ,,Starych potraw smak          i urok – Wojewódzkie konkurs kapel ludowych"-15 118,95 zł.</w:t>
      </w:r>
    </w:p>
    <w:p w:rsidR="006C2677" w:rsidRPr="004D1892" w:rsidRDefault="006C2677" w:rsidP="004D1892">
      <w:pPr>
        <w:pStyle w:val="Akapitzlist"/>
        <w:numPr>
          <w:ilvl w:val="0"/>
          <w:numId w:val="27"/>
        </w:numPr>
        <w:spacing w:line="300" w:lineRule="auto"/>
      </w:pPr>
      <w:r w:rsidRPr="004D1892">
        <w:t>LGD "Dolina Strugu" -  grant na  "Zakup strojów ludowych "rzeszowskich" dla Zespołu Tańca  Ludowego ,,Błażowiacy"" - 24 960,00 zł.</w:t>
      </w:r>
    </w:p>
    <w:p w:rsidR="006C2677" w:rsidRPr="004D1892" w:rsidRDefault="006C2677" w:rsidP="004D1892">
      <w:pPr>
        <w:pStyle w:val="Akapitzlist"/>
        <w:spacing w:line="300" w:lineRule="auto"/>
      </w:pPr>
    </w:p>
    <w:p w:rsidR="006C2677" w:rsidRPr="004D1892" w:rsidRDefault="006C2677" w:rsidP="004D1892">
      <w:pPr>
        <w:spacing w:line="300" w:lineRule="auto"/>
        <w:rPr>
          <w:b/>
        </w:rPr>
      </w:pPr>
      <w:r w:rsidRPr="004D1892">
        <w:rPr>
          <w:b/>
        </w:rPr>
        <w:t xml:space="preserve">Wnioski złożone do LGD "Dolina Strugu: </w:t>
      </w:r>
    </w:p>
    <w:p w:rsidR="006C2677" w:rsidRPr="004D1892" w:rsidRDefault="006C2677" w:rsidP="004D1892">
      <w:pPr>
        <w:pStyle w:val="Akapitzlist"/>
        <w:numPr>
          <w:ilvl w:val="0"/>
          <w:numId w:val="17"/>
        </w:numPr>
        <w:spacing w:line="300" w:lineRule="auto"/>
        <w:jc w:val="left"/>
      </w:pPr>
      <w:r w:rsidRPr="004D1892">
        <w:t>Zakup butów  ludowych dla Zespołu Obrzędowego  ,,Futomianie"  - 5 000zł</w:t>
      </w:r>
    </w:p>
    <w:p w:rsidR="006C2677" w:rsidRPr="004D1892" w:rsidRDefault="006C2677" w:rsidP="004D1892">
      <w:pPr>
        <w:pStyle w:val="Akapitzlist"/>
        <w:numPr>
          <w:ilvl w:val="0"/>
          <w:numId w:val="17"/>
        </w:numPr>
        <w:spacing w:line="300" w:lineRule="auto"/>
        <w:jc w:val="left"/>
      </w:pPr>
      <w:r w:rsidRPr="004D1892">
        <w:lastRenderedPageBreak/>
        <w:t>Zakup strojów dla Orkiestry Dętej z Błażowej - 7 000zł (wniosek złożony przez Orkiestrę Dętą)</w:t>
      </w:r>
    </w:p>
    <w:p w:rsidR="006C2677" w:rsidRPr="004D1892" w:rsidRDefault="006C2677" w:rsidP="004D1892">
      <w:pPr>
        <w:pStyle w:val="Akapitzlist"/>
        <w:numPr>
          <w:ilvl w:val="0"/>
          <w:numId w:val="17"/>
        </w:numPr>
        <w:spacing w:line="300" w:lineRule="auto"/>
        <w:jc w:val="left"/>
      </w:pPr>
      <w:r w:rsidRPr="004D1892">
        <w:t>Zakup strojów i wyposażenia dla Zespołu Obrzędowego  "Futomianie" - 25 000,00 (wniosek złożony przez Zespół Obrzędowy "Futomianie").</w:t>
      </w:r>
    </w:p>
    <w:p w:rsidR="006C2677" w:rsidRPr="004D1892" w:rsidRDefault="006C2677" w:rsidP="004D1892">
      <w:pPr>
        <w:pStyle w:val="Akapitzlist"/>
        <w:spacing w:line="300" w:lineRule="auto"/>
        <w:jc w:val="left"/>
      </w:pPr>
    </w:p>
    <w:p w:rsidR="006C2677" w:rsidRPr="004D1892" w:rsidRDefault="006C2677" w:rsidP="004D1892">
      <w:pPr>
        <w:spacing w:line="300" w:lineRule="auto"/>
        <w:jc w:val="left"/>
        <w:rPr>
          <w:b/>
        </w:rPr>
      </w:pPr>
      <w:r w:rsidRPr="004D1892">
        <w:rPr>
          <w:b/>
        </w:rPr>
        <w:t>Inne wsparcia finansowe:</w:t>
      </w:r>
    </w:p>
    <w:p w:rsidR="006C2677" w:rsidRPr="004D1892" w:rsidRDefault="006C2677" w:rsidP="004D1892">
      <w:pPr>
        <w:pStyle w:val="Akapitzlist"/>
        <w:numPr>
          <w:ilvl w:val="0"/>
          <w:numId w:val="28"/>
        </w:numPr>
        <w:spacing w:line="300" w:lineRule="auto"/>
        <w:jc w:val="left"/>
      </w:pPr>
      <w:r w:rsidRPr="004D1892">
        <w:t>Wpłaty od sponsorów na organizację imprez – 12 639,01 zł,</w:t>
      </w:r>
    </w:p>
    <w:p w:rsidR="006C2677" w:rsidRPr="004D1892" w:rsidRDefault="006C2677" w:rsidP="004D1892">
      <w:pPr>
        <w:pStyle w:val="Akapitzlist"/>
        <w:numPr>
          <w:ilvl w:val="0"/>
          <w:numId w:val="28"/>
        </w:numPr>
        <w:spacing w:line="300" w:lineRule="auto"/>
        <w:jc w:val="left"/>
      </w:pPr>
      <w:r w:rsidRPr="004D1892">
        <w:t>Dofinansowanie imprezy ,,I Międzynarodowy Festiwal Kunsztu Kowalskiego” – 10 000,00 zł,</w:t>
      </w:r>
    </w:p>
    <w:p w:rsidR="006C2677" w:rsidRPr="004D1892" w:rsidRDefault="006C2677" w:rsidP="004D1892">
      <w:pPr>
        <w:pStyle w:val="Akapitzlist"/>
        <w:numPr>
          <w:ilvl w:val="0"/>
          <w:numId w:val="28"/>
        </w:numPr>
        <w:spacing w:line="300" w:lineRule="auto"/>
        <w:jc w:val="left"/>
      </w:pPr>
      <w:r w:rsidRPr="004D1892">
        <w:t>Dofinansowanie konkursów przez WDK w Rzeszowie –  5 400,00 zł</w:t>
      </w:r>
    </w:p>
    <w:p w:rsidR="006C2677" w:rsidRPr="004D1892" w:rsidRDefault="006C2677" w:rsidP="004D1892">
      <w:pPr>
        <w:pStyle w:val="Akapitzlist"/>
        <w:numPr>
          <w:ilvl w:val="0"/>
          <w:numId w:val="28"/>
        </w:numPr>
        <w:spacing w:line="300" w:lineRule="auto"/>
        <w:jc w:val="left"/>
      </w:pPr>
      <w:r w:rsidRPr="004D1892">
        <w:t>Dofinansowanie konkursów przez Starostwo Powiatowe – 3 000,00 zł</w:t>
      </w:r>
    </w:p>
    <w:p w:rsidR="006C2677" w:rsidRPr="00CC00F7" w:rsidRDefault="006C2677" w:rsidP="004D1892">
      <w:pPr>
        <w:pStyle w:val="Akapitzlist"/>
        <w:spacing w:line="300" w:lineRule="auto"/>
        <w:jc w:val="left"/>
        <w:rPr>
          <w:b/>
        </w:rPr>
      </w:pPr>
    </w:p>
    <w:p w:rsidR="006C2677" w:rsidRDefault="006C2677" w:rsidP="004D1892">
      <w:pPr>
        <w:spacing w:line="300" w:lineRule="auto"/>
        <w:rPr>
          <w:b/>
        </w:rPr>
      </w:pPr>
      <w:r>
        <w:rPr>
          <w:b/>
        </w:rPr>
        <w:t>21.2</w:t>
      </w:r>
      <w:r w:rsidR="004D202A">
        <w:rPr>
          <w:b/>
        </w:rPr>
        <w:t>.</w:t>
      </w:r>
      <w:r>
        <w:rPr>
          <w:b/>
        </w:rPr>
        <w:t xml:space="preserve"> Działalność Miejsko-Gminnej Biblioteki Publicznej w Błażowej</w:t>
      </w:r>
    </w:p>
    <w:p w:rsidR="006C2677" w:rsidRDefault="006C2677" w:rsidP="006C2677">
      <w:pPr>
        <w:spacing w:line="300" w:lineRule="auto"/>
        <w:rPr>
          <w:b/>
        </w:rPr>
      </w:pPr>
    </w:p>
    <w:p w:rsidR="006C2677" w:rsidRPr="00547EA2" w:rsidRDefault="006C2677" w:rsidP="006C2677">
      <w:pPr>
        <w:spacing w:line="300" w:lineRule="auto"/>
        <w:rPr>
          <w:b/>
        </w:rPr>
      </w:pPr>
      <w:r w:rsidRPr="00547EA2">
        <w:rPr>
          <w:b/>
        </w:rPr>
        <w:t>Stan i struktura bibliotek publicznych- status formalno- prawny.</w:t>
      </w:r>
    </w:p>
    <w:p w:rsidR="006C2677" w:rsidRPr="00547EA2" w:rsidRDefault="006C2677" w:rsidP="006C2677">
      <w:pPr>
        <w:spacing w:line="300" w:lineRule="auto"/>
      </w:pPr>
      <w:r w:rsidRPr="00547EA2">
        <w:t xml:space="preserve">Biblioteki publiczne gminy Błażowa tworzą sieć placówek wpisanych do rejestru instytucji kultury. Centralną biblioteką dla gminy jest Miejsko-Gminna Biblioteka Publiczna </w:t>
      </w:r>
      <w:r w:rsidR="004D1892">
        <w:br/>
      </w:r>
      <w:r w:rsidRPr="00547EA2">
        <w:t xml:space="preserve">w Błażowej (z oddziałem dla dzieci), która prowadzi filie wiejskie w Białce, Futomie, Kąkolówce, Nowym Borku i Piątkowej. Biblioteka realizuje zadania zawarte w statucie oraz </w:t>
      </w:r>
      <w:r>
        <w:t xml:space="preserve">podejmuje inne dodatkowe </w:t>
      </w:r>
      <w:r w:rsidRPr="00547EA2">
        <w:t>działania. Jest finansowana ze ś</w:t>
      </w:r>
      <w:r>
        <w:t>rodków budżetu gminy</w:t>
      </w:r>
      <w:r w:rsidRPr="00547EA2">
        <w:t xml:space="preserve">. </w:t>
      </w:r>
    </w:p>
    <w:p w:rsidR="004D1892" w:rsidRDefault="004D1892" w:rsidP="006C2677">
      <w:pPr>
        <w:spacing w:line="300" w:lineRule="auto"/>
        <w:rPr>
          <w:b/>
        </w:rPr>
      </w:pPr>
    </w:p>
    <w:p w:rsidR="006C2677" w:rsidRPr="00547EA2" w:rsidRDefault="006C2677" w:rsidP="006C2677">
      <w:pPr>
        <w:spacing w:line="300" w:lineRule="auto"/>
        <w:rPr>
          <w:b/>
        </w:rPr>
      </w:pPr>
      <w:r w:rsidRPr="00547EA2">
        <w:rPr>
          <w:b/>
        </w:rPr>
        <w:t>Zbiory biblioteczne w tym zakup nowości wydawniczych.</w:t>
      </w:r>
    </w:p>
    <w:p w:rsidR="006C2677" w:rsidRDefault="006C2677" w:rsidP="006C2677">
      <w:pPr>
        <w:spacing w:line="300" w:lineRule="auto"/>
      </w:pPr>
      <w:r w:rsidRPr="00547EA2">
        <w:t>Zakup jest prowadzony planowo, sugeru</w:t>
      </w:r>
      <w:r>
        <w:t>jąc się zapotrzebowaniem</w:t>
      </w:r>
      <w:r w:rsidRPr="00547EA2">
        <w:t xml:space="preserve"> czytelników i ich oczekiwaniami odnośnie zaopatrzenia bibliotek w nowości wy</w:t>
      </w:r>
      <w:r>
        <w:t>dawnicze. Zaznaczyć należy, że</w:t>
      </w:r>
      <w:r w:rsidRPr="00547EA2">
        <w:t xml:space="preserve"> nie wszystkie postulaty czytelników mogą być spełnione, np. te, które dotyczą podręczników szkolnych czy akademickich. Biblioteka pomimo niskiego budżetu jest dobrze zaopatrzon</w:t>
      </w:r>
      <w:r>
        <w:t>a w nowości wydawnicze. K</w:t>
      </w:r>
      <w:r w:rsidRPr="00547EA2">
        <w:t xml:space="preserve">siążki </w:t>
      </w:r>
      <w:r>
        <w:t xml:space="preserve">kupowane są </w:t>
      </w:r>
      <w:r w:rsidRPr="00547EA2">
        <w:t>po konkurencyj</w:t>
      </w:r>
      <w:r>
        <w:t>nych cenach (np.</w:t>
      </w:r>
      <w:r w:rsidRPr="00547EA2">
        <w:t xml:space="preserve"> w </w:t>
      </w:r>
      <w:r>
        <w:t xml:space="preserve">Biedronce, dyskontach handlowych lub hurtowniach). </w:t>
      </w:r>
      <w:r w:rsidRPr="00547EA2">
        <w:t>Ponadto</w:t>
      </w:r>
      <w:r>
        <w:t xml:space="preserve"> wiele osób nieodpłatnie przekazuje </w:t>
      </w:r>
      <w:r w:rsidRPr="00547EA2">
        <w:t xml:space="preserve">swoje prywatne księgozbiory, w tym sporo lektur i nowości. </w:t>
      </w:r>
    </w:p>
    <w:p w:rsidR="006C2677" w:rsidRPr="00547EA2" w:rsidRDefault="006C2677" w:rsidP="006C2677">
      <w:pPr>
        <w:spacing w:line="300" w:lineRule="auto"/>
      </w:pPr>
    </w:p>
    <w:p w:rsidR="006C2677" w:rsidRPr="00547EA2" w:rsidRDefault="006C2677" w:rsidP="006C2677">
      <w:pPr>
        <w:spacing w:line="300" w:lineRule="auto"/>
      </w:pPr>
      <w:r w:rsidRPr="00547EA2">
        <w:rPr>
          <w:b/>
        </w:rPr>
        <w:t>Pozabudżetowe źródła pozyskiwania środków</w:t>
      </w:r>
      <w:r w:rsidRPr="00547EA2">
        <w:t>.</w:t>
      </w:r>
    </w:p>
    <w:p w:rsidR="006C2677" w:rsidRDefault="006C2677" w:rsidP="006C2677">
      <w:pPr>
        <w:spacing w:line="300" w:lineRule="auto"/>
      </w:pPr>
      <w:r>
        <w:t>Ministerstwo</w:t>
      </w:r>
      <w:r w:rsidRPr="00547EA2">
        <w:t xml:space="preserve"> K</w:t>
      </w:r>
      <w:r>
        <w:t>ultury i Dziedzictwa Narodowego - kwota</w:t>
      </w:r>
      <w:r w:rsidRPr="00547EA2">
        <w:t xml:space="preserve"> 6 300 zł</w:t>
      </w:r>
      <w:r>
        <w:t>, zakupiono 301 książek.</w:t>
      </w:r>
    </w:p>
    <w:p w:rsidR="006C2677" w:rsidRPr="00547EA2" w:rsidRDefault="006C2677" w:rsidP="006C2677">
      <w:pPr>
        <w:spacing w:line="300" w:lineRule="auto"/>
      </w:pPr>
      <w:r>
        <w:t>Sponsorzy</w:t>
      </w:r>
      <w:r w:rsidRPr="00547EA2">
        <w:t xml:space="preserve"> –</w:t>
      </w:r>
      <w:r>
        <w:t xml:space="preserve"> kwota</w:t>
      </w:r>
      <w:r w:rsidRPr="00547EA2">
        <w:t xml:space="preserve"> 1 000 zł</w:t>
      </w:r>
      <w:r>
        <w:t>, na ,,Piknik z książką” zorganizowany w dniu</w:t>
      </w:r>
      <w:r w:rsidRPr="00547EA2">
        <w:t xml:space="preserve"> 11 sierpnia </w:t>
      </w:r>
      <w:r w:rsidR="004D1892">
        <w:br/>
      </w:r>
      <w:r w:rsidRPr="00547EA2">
        <w:t xml:space="preserve">w Parku Miejskim. </w:t>
      </w:r>
    </w:p>
    <w:p w:rsidR="006C2677" w:rsidRDefault="006C2677" w:rsidP="006C2677">
      <w:pPr>
        <w:spacing w:line="300" w:lineRule="auto"/>
        <w:rPr>
          <w:b/>
        </w:rPr>
      </w:pPr>
    </w:p>
    <w:p w:rsidR="006C2677" w:rsidRPr="00547EA2" w:rsidRDefault="006C2677" w:rsidP="006C2677">
      <w:pPr>
        <w:spacing w:line="300" w:lineRule="auto"/>
        <w:rPr>
          <w:b/>
        </w:rPr>
      </w:pPr>
      <w:r w:rsidRPr="00547EA2">
        <w:rPr>
          <w:b/>
        </w:rPr>
        <w:t>Wartość zakupionych książek ze środków organizatora.</w:t>
      </w:r>
    </w:p>
    <w:p w:rsidR="006C2677" w:rsidRPr="00547EA2" w:rsidRDefault="006C2677" w:rsidP="006C2677">
      <w:pPr>
        <w:spacing w:line="300" w:lineRule="auto"/>
      </w:pPr>
      <w:r w:rsidRPr="00547EA2">
        <w:t xml:space="preserve">Ze </w:t>
      </w:r>
      <w:r>
        <w:t>środków organizatora zakupiono</w:t>
      </w:r>
      <w:r w:rsidRPr="00547EA2">
        <w:t xml:space="preserve"> 379 książek na kwotę  6 778 zł</w:t>
      </w:r>
    </w:p>
    <w:p w:rsidR="006C2677" w:rsidRDefault="006C2677" w:rsidP="006C2677">
      <w:pPr>
        <w:spacing w:line="300" w:lineRule="auto"/>
        <w:rPr>
          <w:b/>
        </w:rPr>
      </w:pPr>
    </w:p>
    <w:p w:rsidR="004D202A" w:rsidRDefault="004D202A" w:rsidP="006C2677">
      <w:pPr>
        <w:spacing w:line="300" w:lineRule="auto"/>
        <w:rPr>
          <w:b/>
        </w:rPr>
      </w:pPr>
    </w:p>
    <w:p w:rsidR="004D202A" w:rsidRDefault="004D202A" w:rsidP="006C2677">
      <w:pPr>
        <w:spacing w:line="300" w:lineRule="auto"/>
        <w:rPr>
          <w:b/>
        </w:rPr>
      </w:pPr>
    </w:p>
    <w:p w:rsidR="006C2677" w:rsidRPr="00547EA2" w:rsidRDefault="006C2677" w:rsidP="006C2677">
      <w:pPr>
        <w:spacing w:line="300" w:lineRule="auto"/>
        <w:rPr>
          <w:b/>
        </w:rPr>
      </w:pPr>
      <w:r w:rsidRPr="00547EA2">
        <w:rPr>
          <w:b/>
        </w:rPr>
        <w:lastRenderedPageBreak/>
        <w:t>Komputeryzacja bibliotek</w:t>
      </w:r>
    </w:p>
    <w:p w:rsidR="006C2677" w:rsidRPr="00547EA2" w:rsidRDefault="006C2677" w:rsidP="006C2677">
      <w:pPr>
        <w:spacing w:line="300" w:lineRule="auto"/>
      </w:pPr>
      <w:r w:rsidRPr="00547EA2">
        <w:t>Biblioteka jak i wszystkie filie są w</w:t>
      </w:r>
      <w:r>
        <w:t xml:space="preserve">yposażone w sprzęt komputerowy. </w:t>
      </w:r>
      <w:r w:rsidRPr="00547EA2">
        <w:t>Komputeryzacja zbiorów z wykorzystaniem programu MAK+ jest w toku.</w:t>
      </w:r>
      <w:r>
        <w:t xml:space="preserve"> Biblioteka posiada stronę internetową, której liczba </w:t>
      </w:r>
      <w:r w:rsidRPr="00547EA2">
        <w:t xml:space="preserve">odsłon </w:t>
      </w:r>
      <w:r>
        <w:t>wynosi prawie 3,5 mln. Jest</w:t>
      </w:r>
      <w:r w:rsidRPr="00547EA2">
        <w:t xml:space="preserve"> także na fanpage Facebook, blogspocie oraz na YouTube gdz</w:t>
      </w:r>
      <w:r>
        <w:t xml:space="preserve">ie znajduje się około 50własnych </w:t>
      </w:r>
      <w:r w:rsidRPr="00547EA2">
        <w:t>filmów.</w:t>
      </w:r>
    </w:p>
    <w:p w:rsidR="006C2677" w:rsidRPr="00547EA2" w:rsidRDefault="006C2677" w:rsidP="006C2677">
      <w:pPr>
        <w:spacing w:line="300" w:lineRule="auto"/>
      </w:pPr>
      <w:r w:rsidRPr="00547EA2">
        <w:t xml:space="preserve">Na stronie </w:t>
      </w:r>
      <w:r>
        <w:t>znajduje się znaczna</w:t>
      </w:r>
      <w:r w:rsidRPr="00547EA2">
        <w:t xml:space="preserve"> ilość, bo około 5 tys. s</w:t>
      </w:r>
      <w:r>
        <w:t>tarych zdjęć związanych z błażowskim</w:t>
      </w:r>
      <w:r w:rsidRPr="00547EA2">
        <w:t xml:space="preserve"> regionem, co cieszy się ogromną popularnością </w:t>
      </w:r>
      <w:r>
        <w:t>wśród odwiedzających.  Na</w:t>
      </w:r>
      <w:r w:rsidRPr="00547EA2">
        <w:t xml:space="preserve"> stronie można także przeczytać o wszystkich działaniach biblioteki i filii bibliotecznych oraz jakie </w:t>
      </w:r>
      <w:r>
        <w:t>są polecane</w:t>
      </w:r>
      <w:r w:rsidRPr="00547EA2">
        <w:t xml:space="preserve"> nowości czytelnicze. Strona oferuje także Kurier Bła</w:t>
      </w:r>
      <w:r>
        <w:t>żowski w wersji on</w:t>
      </w:r>
      <w:r w:rsidR="004D1892">
        <w:t>-</w:t>
      </w:r>
      <w:r>
        <w:t xml:space="preserve">line. </w:t>
      </w:r>
      <w:r w:rsidR="004D1892">
        <w:br/>
      </w:r>
      <w:r>
        <w:t>Ze</w:t>
      </w:r>
      <w:r w:rsidRPr="00547EA2">
        <w:t xml:space="preserve"> strony można także dowiedzieć się o ważniejszych wydarzeniach w gminie oraz recenzje czytelników na temat polecanych miejsc naszego regionu. Została utworzona także nowa rubryka ,,Groby naszych przodków”. </w:t>
      </w:r>
    </w:p>
    <w:p w:rsidR="006C2677" w:rsidRDefault="006C2677" w:rsidP="006C2677">
      <w:pPr>
        <w:spacing w:line="300" w:lineRule="auto"/>
        <w:rPr>
          <w:b/>
        </w:rPr>
      </w:pPr>
    </w:p>
    <w:p w:rsidR="006C2677" w:rsidRPr="00547EA2" w:rsidRDefault="006C2677" w:rsidP="006C2677">
      <w:pPr>
        <w:spacing w:line="300" w:lineRule="auto"/>
        <w:rPr>
          <w:b/>
        </w:rPr>
      </w:pPr>
      <w:r w:rsidRPr="00547EA2">
        <w:rPr>
          <w:b/>
        </w:rPr>
        <w:t>Czym się zajmujemy?</w:t>
      </w:r>
    </w:p>
    <w:p w:rsidR="006C2677" w:rsidRPr="00547EA2" w:rsidRDefault="006C2677" w:rsidP="006C2677">
      <w:pPr>
        <w:spacing w:line="300" w:lineRule="auto"/>
      </w:pPr>
      <w:r w:rsidRPr="00547EA2">
        <w:t>W dzisiejszych czasach biblioteka musi mieć coraz raz to nowsze i atrakcyjniejsze oferty, które przyciągną nie tylko czytelnika. W zależności od potrzeby staje się czytelnią, salą kinową, dyskoteką, salą komputerową, redakcją, studiem nagrań a nawet jadalnią.</w:t>
      </w:r>
    </w:p>
    <w:p w:rsidR="006C2677" w:rsidRPr="00547EA2" w:rsidRDefault="006C2677" w:rsidP="006C2677">
      <w:pPr>
        <w:spacing w:line="300" w:lineRule="auto"/>
      </w:pPr>
      <w:r w:rsidRPr="00547EA2">
        <w:t>Poza ustawową pracą bibliotek, jaką jest gromadzenie i wypożyc</w:t>
      </w:r>
      <w:r>
        <w:t>zanie księgozbiorów organizowanych jest</w:t>
      </w:r>
      <w:r w:rsidRPr="00547EA2">
        <w:t xml:space="preserve"> wiele innych działań promujących czytelnictwo oraz kulturę takich jak:</w:t>
      </w:r>
    </w:p>
    <w:p w:rsidR="006C2677" w:rsidRPr="00547EA2" w:rsidRDefault="006C2677" w:rsidP="006C2677">
      <w:pPr>
        <w:spacing w:line="300" w:lineRule="auto"/>
      </w:pPr>
      <w:r w:rsidRPr="00547EA2">
        <w:t>- stała współpraca</w:t>
      </w:r>
      <w:r>
        <w:t xml:space="preserve"> z przedszkolem – organizacja tematycznych zajęć</w:t>
      </w:r>
      <w:r w:rsidRPr="00547EA2">
        <w:t xml:space="preserve"> z dziećmi poparte literaturą, cykliczne imprezy związane z porami roku i świętami, wizyty bibliotekarzy </w:t>
      </w:r>
      <w:r w:rsidR="004D1892">
        <w:br/>
      </w:r>
      <w:r w:rsidRPr="00547EA2">
        <w:t xml:space="preserve">w przedszkolu publicznym i w oddziale przedszkolnym, który znajduje się w szkole, </w:t>
      </w:r>
    </w:p>
    <w:p w:rsidR="006C2677" w:rsidRPr="00547EA2" w:rsidRDefault="006C2677" w:rsidP="006C2677">
      <w:pPr>
        <w:spacing w:line="300" w:lineRule="auto"/>
      </w:pPr>
      <w:r w:rsidRPr="00547EA2">
        <w:t xml:space="preserve">- współpraca ze szkołami </w:t>
      </w:r>
      <w:r>
        <w:t>- organizacja lekcji bibliotecznych, pasowanie na czytelnika,</w:t>
      </w:r>
    </w:p>
    <w:p w:rsidR="006C2677" w:rsidRPr="00547EA2" w:rsidRDefault="006C2677" w:rsidP="006C2677">
      <w:pPr>
        <w:spacing w:line="300" w:lineRule="auto"/>
      </w:pPr>
      <w:r>
        <w:t>- organizacja zajęć</w:t>
      </w:r>
      <w:r w:rsidRPr="00547EA2">
        <w:t xml:space="preserve"> dla dzieci w czasie</w:t>
      </w:r>
      <w:r>
        <w:t xml:space="preserve"> wolnym od nauki szkolnej takich jak</w:t>
      </w:r>
      <w:r w:rsidRPr="00547EA2">
        <w:t xml:space="preserve"> wakacje </w:t>
      </w:r>
      <w:r w:rsidR="004D1892">
        <w:br/>
      </w:r>
      <w:r w:rsidRPr="00547EA2">
        <w:t>w bibliotece i ferie w bibliotece.</w:t>
      </w:r>
    </w:p>
    <w:p w:rsidR="006C2677" w:rsidRPr="00547EA2" w:rsidRDefault="006C2677" w:rsidP="006C2677">
      <w:pPr>
        <w:spacing w:line="300" w:lineRule="auto"/>
      </w:pPr>
      <w:r w:rsidRPr="00547EA2">
        <w:t>-</w:t>
      </w:r>
      <w:r>
        <w:t xml:space="preserve"> organizacja różnych wydarzeń oraz konkursów,</w:t>
      </w:r>
    </w:p>
    <w:p w:rsidR="006C2677" w:rsidRPr="00547EA2" w:rsidRDefault="006C2677" w:rsidP="006C2677">
      <w:pPr>
        <w:spacing w:line="300" w:lineRule="auto"/>
      </w:pPr>
      <w:r>
        <w:t>- współpraca</w:t>
      </w:r>
      <w:r w:rsidRPr="00547EA2">
        <w:t xml:space="preserve"> z rzeszowskim odziałem Związku Literatów Polskich</w:t>
      </w:r>
      <w:r>
        <w:t>,</w:t>
      </w:r>
    </w:p>
    <w:p w:rsidR="006C2677" w:rsidRPr="00547EA2" w:rsidRDefault="006C2677" w:rsidP="006C2677">
      <w:pPr>
        <w:spacing w:line="300" w:lineRule="auto"/>
      </w:pPr>
      <w:r>
        <w:t>- spotkania</w:t>
      </w:r>
      <w:r w:rsidRPr="00547EA2">
        <w:t xml:space="preserve"> Klub</w:t>
      </w:r>
      <w:r>
        <w:t>u Dobrej Książki,</w:t>
      </w:r>
    </w:p>
    <w:p w:rsidR="006C2677" w:rsidRDefault="006C2677" w:rsidP="006C2677">
      <w:pPr>
        <w:spacing w:line="300" w:lineRule="auto"/>
        <w:rPr>
          <w:b/>
        </w:rPr>
      </w:pPr>
    </w:p>
    <w:p w:rsidR="006C2677" w:rsidRPr="00547EA2" w:rsidRDefault="006C2677" w:rsidP="006C2677">
      <w:pPr>
        <w:spacing w:line="300" w:lineRule="auto"/>
        <w:rPr>
          <w:b/>
        </w:rPr>
      </w:pPr>
      <w:r w:rsidRPr="00547EA2">
        <w:rPr>
          <w:b/>
        </w:rPr>
        <w:t>Dane liczbowe wypożyczenia i odwiedziny:</w:t>
      </w:r>
    </w:p>
    <w:p w:rsidR="006C2677" w:rsidRPr="00547EA2" w:rsidRDefault="006C2677" w:rsidP="006C2677">
      <w:pPr>
        <w:spacing w:line="300" w:lineRule="auto"/>
      </w:pPr>
      <w:r w:rsidRPr="00547EA2">
        <w:t>Księgozbiór biblioteki liczy 56 780 woluminów w tym na wsi 34</w:t>
      </w:r>
      <w:r>
        <w:t> </w:t>
      </w:r>
      <w:r w:rsidRPr="00547EA2">
        <w:t>291</w:t>
      </w:r>
      <w:r>
        <w:t>,</w:t>
      </w:r>
    </w:p>
    <w:p w:rsidR="006C2677" w:rsidRPr="00547EA2" w:rsidRDefault="006C2677" w:rsidP="006C2677">
      <w:pPr>
        <w:spacing w:line="300" w:lineRule="auto"/>
      </w:pPr>
      <w:r w:rsidRPr="00547EA2">
        <w:t>Liczba czytelników zarejestrowanych od początku roku ogółem 1515</w:t>
      </w:r>
      <w:r>
        <w:t xml:space="preserve"> w tym na wsi 557,</w:t>
      </w:r>
    </w:p>
    <w:p w:rsidR="006C2677" w:rsidRPr="00547EA2" w:rsidRDefault="006C2677" w:rsidP="006C2677">
      <w:pPr>
        <w:spacing w:line="300" w:lineRule="auto"/>
      </w:pPr>
      <w:r w:rsidRPr="00547EA2">
        <w:t>Liczba odwiedzi</w:t>
      </w:r>
      <w:r>
        <w:t>n ogółem w bibliotekach  18 178 w</w:t>
      </w:r>
      <w:r w:rsidRPr="00547EA2">
        <w:t xml:space="preserve"> tym na wsi 9169</w:t>
      </w:r>
      <w:r>
        <w:t>,</w:t>
      </w:r>
    </w:p>
    <w:p w:rsidR="006C2677" w:rsidRPr="00547EA2" w:rsidRDefault="006C2677" w:rsidP="006C2677">
      <w:pPr>
        <w:spacing w:line="300" w:lineRule="auto"/>
      </w:pPr>
      <w:r w:rsidRPr="00547EA2">
        <w:t>Liczba wypożyczonych książek 30</w:t>
      </w:r>
      <w:r>
        <w:t> </w:t>
      </w:r>
      <w:r w:rsidRPr="00547EA2">
        <w:t>484</w:t>
      </w:r>
      <w:r>
        <w:t xml:space="preserve"> w tym na wsi 14</w:t>
      </w:r>
      <w:r w:rsidR="004D1892">
        <w:t> </w:t>
      </w:r>
      <w:r>
        <w:t>190</w:t>
      </w:r>
      <w:r w:rsidR="004D1892">
        <w:t>.</w:t>
      </w:r>
    </w:p>
    <w:p w:rsidR="004D1892" w:rsidRDefault="004D1892" w:rsidP="00515D62">
      <w:pPr>
        <w:pStyle w:val="NormalnyWeb"/>
        <w:spacing w:line="300" w:lineRule="auto"/>
        <w:rPr>
          <w:b/>
          <w:u w:val="single"/>
        </w:rPr>
      </w:pPr>
    </w:p>
    <w:p w:rsidR="004D1892" w:rsidRDefault="004D1892" w:rsidP="00515D62">
      <w:pPr>
        <w:pStyle w:val="NormalnyWeb"/>
        <w:spacing w:line="300" w:lineRule="auto"/>
        <w:rPr>
          <w:b/>
          <w:u w:val="single"/>
        </w:rPr>
      </w:pPr>
    </w:p>
    <w:p w:rsidR="004D1892" w:rsidRDefault="004D1892" w:rsidP="00515D62">
      <w:pPr>
        <w:pStyle w:val="NormalnyWeb"/>
        <w:spacing w:line="300" w:lineRule="auto"/>
        <w:rPr>
          <w:b/>
          <w:u w:val="single"/>
        </w:rPr>
      </w:pPr>
    </w:p>
    <w:p w:rsidR="004D1892" w:rsidRDefault="004D1892" w:rsidP="00515D62">
      <w:pPr>
        <w:pStyle w:val="NormalnyWeb"/>
        <w:spacing w:line="300" w:lineRule="auto"/>
        <w:rPr>
          <w:b/>
          <w:u w:val="single"/>
        </w:rPr>
      </w:pPr>
    </w:p>
    <w:p w:rsidR="00515D62" w:rsidRPr="004D1892" w:rsidRDefault="00515D62" w:rsidP="00515D62">
      <w:pPr>
        <w:pStyle w:val="NormalnyWeb"/>
        <w:spacing w:line="300" w:lineRule="auto"/>
        <w:rPr>
          <w:b/>
          <w:u w:val="single"/>
        </w:rPr>
      </w:pPr>
      <w:r w:rsidRPr="004D1892">
        <w:rPr>
          <w:b/>
          <w:u w:val="single"/>
        </w:rPr>
        <w:t>Szczegółowy opis imprez</w:t>
      </w:r>
    </w:p>
    <w:p w:rsidR="00515D62" w:rsidRPr="00327B17" w:rsidRDefault="00515D62" w:rsidP="00515D62">
      <w:pPr>
        <w:tabs>
          <w:tab w:val="left" w:pos="1230"/>
        </w:tabs>
        <w:spacing w:line="300" w:lineRule="auto"/>
        <w:jc w:val="center"/>
        <w:rPr>
          <w:b/>
        </w:rPr>
      </w:pPr>
      <w:r w:rsidRPr="00327B17">
        <w:rPr>
          <w:b/>
        </w:rPr>
        <w:t>2019r.</w:t>
      </w:r>
    </w:p>
    <w:tbl>
      <w:tblPr>
        <w:tblStyle w:val="Tabela-Siatka"/>
        <w:tblW w:w="11448" w:type="dxa"/>
        <w:tblLayout w:type="fixed"/>
        <w:tblLook w:val="04A0" w:firstRow="1" w:lastRow="0" w:firstColumn="1" w:lastColumn="0" w:noHBand="0" w:noVBand="1"/>
      </w:tblPr>
      <w:tblGrid>
        <w:gridCol w:w="959"/>
        <w:gridCol w:w="2126"/>
        <w:gridCol w:w="6266"/>
        <w:gridCol w:w="2097"/>
      </w:tblGrid>
      <w:tr w:rsidR="00515D62" w:rsidRPr="00327B17" w:rsidTr="008B42EB">
        <w:trPr>
          <w:gridAfter w:val="1"/>
          <w:wAfter w:w="2097" w:type="dxa"/>
          <w:trHeight w:val="300"/>
        </w:trPr>
        <w:tc>
          <w:tcPr>
            <w:tcW w:w="959" w:type="dxa"/>
            <w:shd w:val="clear" w:color="auto" w:fill="D9D9D9" w:themeFill="background1" w:themeFillShade="D9"/>
            <w:noWrap/>
            <w:hideMark/>
          </w:tcPr>
          <w:p w:rsidR="00515D62" w:rsidRPr="00327B17" w:rsidRDefault="00515D62" w:rsidP="00515D62">
            <w:pPr>
              <w:spacing w:line="300" w:lineRule="auto"/>
              <w:rPr>
                <w:b/>
                <w:bCs/>
              </w:rPr>
            </w:pPr>
            <w:r w:rsidRPr="00327B17">
              <w:rPr>
                <w:b/>
                <w:bCs/>
              </w:rPr>
              <w:t>L.P.</w:t>
            </w:r>
          </w:p>
        </w:tc>
        <w:tc>
          <w:tcPr>
            <w:tcW w:w="2126" w:type="dxa"/>
            <w:shd w:val="clear" w:color="auto" w:fill="D9D9D9" w:themeFill="background1" w:themeFillShade="D9"/>
            <w:noWrap/>
            <w:hideMark/>
          </w:tcPr>
          <w:p w:rsidR="00515D62" w:rsidRPr="00327B17" w:rsidRDefault="00515D62" w:rsidP="00515D62">
            <w:pPr>
              <w:spacing w:line="300" w:lineRule="auto"/>
              <w:rPr>
                <w:b/>
                <w:bCs/>
              </w:rPr>
            </w:pPr>
            <w:r w:rsidRPr="00327B17">
              <w:rPr>
                <w:b/>
                <w:bCs/>
              </w:rPr>
              <w:t>Data</w:t>
            </w:r>
          </w:p>
        </w:tc>
        <w:tc>
          <w:tcPr>
            <w:tcW w:w="6266" w:type="dxa"/>
            <w:shd w:val="clear" w:color="auto" w:fill="D9D9D9" w:themeFill="background1" w:themeFillShade="D9"/>
            <w:noWrap/>
            <w:hideMark/>
          </w:tcPr>
          <w:p w:rsidR="00515D62" w:rsidRPr="00327B17" w:rsidRDefault="00515D62" w:rsidP="00515D62">
            <w:pPr>
              <w:spacing w:line="300" w:lineRule="auto"/>
              <w:rPr>
                <w:b/>
                <w:bCs/>
              </w:rPr>
            </w:pPr>
            <w:r w:rsidRPr="00327B17">
              <w:rPr>
                <w:b/>
                <w:bCs/>
              </w:rPr>
              <w:t>BŁAŻOWA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w:t>
            </w:r>
          </w:p>
        </w:tc>
        <w:tc>
          <w:tcPr>
            <w:tcW w:w="2126" w:type="dxa"/>
            <w:noWrap/>
            <w:hideMark/>
          </w:tcPr>
          <w:p w:rsidR="00515D62" w:rsidRPr="00327B17" w:rsidRDefault="00515D62" w:rsidP="00515D62">
            <w:pPr>
              <w:spacing w:line="300" w:lineRule="auto"/>
            </w:pPr>
            <w:r w:rsidRPr="00327B17">
              <w:t>01-02-2019</w:t>
            </w:r>
          </w:p>
        </w:tc>
        <w:tc>
          <w:tcPr>
            <w:tcW w:w="6266" w:type="dxa"/>
            <w:noWrap/>
            <w:hideMark/>
          </w:tcPr>
          <w:p w:rsidR="00515D62" w:rsidRPr="00327B17" w:rsidRDefault="00515D62" w:rsidP="00515D62">
            <w:pPr>
              <w:spacing w:line="300" w:lineRule="auto"/>
            </w:pPr>
            <w:r w:rsidRPr="00327B17">
              <w:t>DKK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w:t>
            </w:r>
          </w:p>
        </w:tc>
        <w:tc>
          <w:tcPr>
            <w:tcW w:w="2126" w:type="dxa"/>
            <w:noWrap/>
            <w:hideMark/>
          </w:tcPr>
          <w:p w:rsidR="00515D62" w:rsidRPr="00327B17" w:rsidRDefault="00515D62" w:rsidP="00515D62">
            <w:pPr>
              <w:spacing w:line="300" w:lineRule="auto"/>
            </w:pPr>
            <w:r w:rsidRPr="00327B17">
              <w:t>12-02-2019</w:t>
            </w:r>
          </w:p>
        </w:tc>
        <w:tc>
          <w:tcPr>
            <w:tcW w:w="6266" w:type="dxa"/>
            <w:noWrap/>
            <w:hideMark/>
          </w:tcPr>
          <w:p w:rsidR="00515D62" w:rsidRPr="00327B17" w:rsidRDefault="00515D62" w:rsidP="00515D62">
            <w:pPr>
              <w:spacing w:line="300" w:lineRule="auto"/>
            </w:pPr>
            <w:r w:rsidRPr="00327B17">
              <w:t>Ferie - I spotkanie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w:t>
            </w:r>
          </w:p>
        </w:tc>
        <w:tc>
          <w:tcPr>
            <w:tcW w:w="2126" w:type="dxa"/>
            <w:noWrap/>
            <w:hideMark/>
          </w:tcPr>
          <w:p w:rsidR="00515D62" w:rsidRPr="00327B17" w:rsidRDefault="00515D62" w:rsidP="00515D62">
            <w:pPr>
              <w:spacing w:line="300" w:lineRule="auto"/>
            </w:pPr>
            <w:r w:rsidRPr="00327B17">
              <w:t>14-02-2019</w:t>
            </w:r>
          </w:p>
        </w:tc>
        <w:tc>
          <w:tcPr>
            <w:tcW w:w="6266" w:type="dxa"/>
            <w:noWrap/>
            <w:hideMark/>
          </w:tcPr>
          <w:p w:rsidR="00515D62" w:rsidRPr="00327B17" w:rsidRDefault="00515D62" w:rsidP="00515D62">
            <w:pPr>
              <w:spacing w:line="300" w:lineRule="auto"/>
            </w:pPr>
            <w:r w:rsidRPr="00327B17">
              <w:t>Ferie - II spotkanie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4</w:t>
            </w:r>
          </w:p>
        </w:tc>
        <w:tc>
          <w:tcPr>
            <w:tcW w:w="2126" w:type="dxa"/>
            <w:noWrap/>
            <w:hideMark/>
          </w:tcPr>
          <w:p w:rsidR="00515D62" w:rsidRPr="00327B17" w:rsidRDefault="00515D62" w:rsidP="00515D62">
            <w:pPr>
              <w:spacing w:line="300" w:lineRule="auto"/>
            </w:pPr>
            <w:r w:rsidRPr="00327B17">
              <w:t>19-02-2019</w:t>
            </w:r>
          </w:p>
        </w:tc>
        <w:tc>
          <w:tcPr>
            <w:tcW w:w="6266" w:type="dxa"/>
            <w:noWrap/>
            <w:hideMark/>
          </w:tcPr>
          <w:p w:rsidR="00515D62" w:rsidRPr="00327B17" w:rsidRDefault="00515D62" w:rsidP="00515D62">
            <w:pPr>
              <w:spacing w:line="300" w:lineRule="auto"/>
            </w:pPr>
            <w:r w:rsidRPr="00327B17">
              <w:t>Ferie - III spotkanie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5</w:t>
            </w:r>
          </w:p>
        </w:tc>
        <w:tc>
          <w:tcPr>
            <w:tcW w:w="2126" w:type="dxa"/>
            <w:noWrap/>
            <w:hideMark/>
          </w:tcPr>
          <w:p w:rsidR="00515D62" w:rsidRPr="00327B17" w:rsidRDefault="00515D62" w:rsidP="00515D62">
            <w:pPr>
              <w:spacing w:line="300" w:lineRule="auto"/>
            </w:pPr>
            <w:r w:rsidRPr="00327B17">
              <w:t>21-02-2019</w:t>
            </w:r>
          </w:p>
        </w:tc>
        <w:tc>
          <w:tcPr>
            <w:tcW w:w="6266" w:type="dxa"/>
            <w:noWrap/>
            <w:hideMark/>
          </w:tcPr>
          <w:p w:rsidR="00515D62" w:rsidRPr="00327B17" w:rsidRDefault="00515D62" w:rsidP="00515D62">
            <w:pPr>
              <w:spacing w:line="300" w:lineRule="auto"/>
            </w:pPr>
            <w:r w:rsidRPr="00327B17">
              <w:t>Ferie - IV spotkanie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6</w:t>
            </w:r>
          </w:p>
        </w:tc>
        <w:tc>
          <w:tcPr>
            <w:tcW w:w="2126" w:type="dxa"/>
            <w:noWrap/>
            <w:hideMark/>
          </w:tcPr>
          <w:p w:rsidR="00515D62" w:rsidRPr="00327B17" w:rsidRDefault="00515D62" w:rsidP="00515D62">
            <w:pPr>
              <w:spacing w:line="300" w:lineRule="auto"/>
            </w:pPr>
            <w:r w:rsidRPr="00327B17">
              <w:t>01-03-2019</w:t>
            </w:r>
          </w:p>
        </w:tc>
        <w:tc>
          <w:tcPr>
            <w:tcW w:w="6266" w:type="dxa"/>
            <w:noWrap/>
            <w:hideMark/>
          </w:tcPr>
          <w:p w:rsidR="00515D62" w:rsidRPr="00327B17" w:rsidRDefault="00515D62" w:rsidP="00515D62">
            <w:pPr>
              <w:spacing w:line="300" w:lineRule="auto"/>
            </w:pPr>
            <w:r w:rsidRPr="00327B17">
              <w:t>DKK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7</w:t>
            </w:r>
          </w:p>
        </w:tc>
        <w:tc>
          <w:tcPr>
            <w:tcW w:w="2126" w:type="dxa"/>
            <w:noWrap/>
            <w:hideMark/>
          </w:tcPr>
          <w:p w:rsidR="00515D62" w:rsidRPr="00327B17" w:rsidRDefault="00515D62" w:rsidP="00515D62">
            <w:pPr>
              <w:spacing w:line="300" w:lineRule="auto"/>
            </w:pPr>
            <w:r w:rsidRPr="00327B17">
              <w:t>08-03-2019</w:t>
            </w:r>
          </w:p>
        </w:tc>
        <w:tc>
          <w:tcPr>
            <w:tcW w:w="6266" w:type="dxa"/>
            <w:noWrap/>
            <w:hideMark/>
          </w:tcPr>
          <w:p w:rsidR="00515D62" w:rsidRPr="00327B17" w:rsidRDefault="00515D62" w:rsidP="00515D62">
            <w:pPr>
              <w:spacing w:line="300" w:lineRule="auto"/>
            </w:pPr>
            <w:r w:rsidRPr="00327B17">
              <w:t>8 marca w błażowskiej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8</w:t>
            </w:r>
          </w:p>
        </w:tc>
        <w:tc>
          <w:tcPr>
            <w:tcW w:w="2126" w:type="dxa"/>
            <w:noWrap/>
            <w:hideMark/>
          </w:tcPr>
          <w:p w:rsidR="00515D62" w:rsidRPr="00327B17" w:rsidRDefault="00515D62" w:rsidP="00515D62">
            <w:pPr>
              <w:spacing w:line="300" w:lineRule="auto"/>
            </w:pPr>
            <w:r w:rsidRPr="00327B17">
              <w:t>22-03-2019</w:t>
            </w:r>
          </w:p>
        </w:tc>
        <w:tc>
          <w:tcPr>
            <w:tcW w:w="6266" w:type="dxa"/>
            <w:noWrap/>
            <w:hideMark/>
          </w:tcPr>
          <w:p w:rsidR="00515D62" w:rsidRPr="00327B17" w:rsidRDefault="00515D62" w:rsidP="00515D62">
            <w:pPr>
              <w:spacing w:line="300" w:lineRule="auto"/>
            </w:pPr>
            <w:r w:rsidRPr="00327B17">
              <w:t>DKK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9</w:t>
            </w:r>
          </w:p>
        </w:tc>
        <w:tc>
          <w:tcPr>
            <w:tcW w:w="2126" w:type="dxa"/>
            <w:noWrap/>
            <w:hideMark/>
          </w:tcPr>
          <w:p w:rsidR="00515D62" w:rsidRPr="00327B17" w:rsidRDefault="00515D62" w:rsidP="00515D62">
            <w:pPr>
              <w:spacing w:line="300" w:lineRule="auto"/>
            </w:pPr>
            <w:r w:rsidRPr="00327B17">
              <w:t>01-04-2019</w:t>
            </w:r>
          </w:p>
        </w:tc>
        <w:tc>
          <w:tcPr>
            <w:tcW w:w="6266" w:type="dxa"/>
            <w:noWrap/>
            <w:hideMark/>
          </w:tcPr>
          <w:p w:rsidR="00515D62" w:rsidRPr="00327B17" w:rsidRDefault="00515D62" w:rsidP="00515D62">
            <w:pPr>
              <w:spacing w:line="300" w:lineRule="auto"/>
            </w:pPr>
            <w:r w:rsidRPr="00327B17">
              <w:t>Lekcje biblioteczne dla najmłodszych - spotkanie  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10</w:t>
            </w:r>
          </w:p>
        </w:tc>
        <w:tc>
          <w:tcPr>
            <w:tcW w:w="2126" w:type="dxa"/>
            <w:noWrap/>
            <w:hideMark/>
          </w:tcPr>
          <w:p w:rsidR="00515D62" w:rsidRPr="00327B17" w:rsidRDefault="00515D62" w:rsidP="00515D62">
            <w:pPr>
              <w:spacing w:line="300" w:lineRule="auto"/>
            </w:pPr>
            <w:r w:rsidRPr="00327B17">
              <w:t>02-04-2019</w:t>
            </w:r>
          </w:p>
        </w:tc>
        <w:tc>
          <w:tcPr>
            <w:tcW w:w="6266" w:type="dxa"/>
            <w:noWrap/>
            <w:hideMark/>
          </w:tcPr>
          <w:p w:rsidR="00515D62" w:rsidRPr="00327B17" w:rsidRDefault="00515D62" w:rsidP="00515D62">
            <w:pPr>
              <w:spacing w:line="300" w:lineRule="auto"/>
            </w:pPr>
            <w:r w:rsidRPr="00327B17">
              <w:t>Lekcje biblioteczne dla najmłodszych - spotkanie  II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11</w:t>
            </w:r>
          </w:p>
        </w:tc>
        <w:tc>
          <w:tcPr>
            <w:tcW w:w="2126" w:type="dxa"/>
            <w:noWrap/>
            <w:hideMark/>
          </w:tcPr>
          <w:p w:rsidR="00515D62" w:rsidRPr="00327B17" w:rsidRDefault="00515D62" w:rsidP="00515D62">
            <w:pPr>
              <w:spacing w:line="300" w:lineRule="auto"/>
            </w:pPr>
            <w:r w:rsidRPr="00327B17">
              <w:t>03-04-2019</w:t>
            </w:r>
          </w:p>
        </w:tc>
        <w:tc>
          <w:tcPr>
            <w:tcW w:w="6266" w:type="dxa"/>
            <w:noWrap/>
            <w:hideMark/>
          </w:tcPr>
          <w:p w:rsidR="00515D62" w:rsidRPr="00327B17" w:rsidRDefault="00515D62" w:rsidP="00515D62">
            <w:pPr>
              <w:spacing w:line="300" w:lineRule="auto"/>
            </w:pPr>
            <w:r w:rsidRPr="00327B17">
              <w:t>Lekcje biblioteczne dla najmłodszych - spotkanie III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12</w:t>
            </w:r>
          </w:p>
        </w:tc>
        <w:tc>
          <w:tcPr>
            <w:tcW w:w="2126" w:type="dxa"/>
            <w:noWrap/>
            <w:hideMark/>
          </w:tcPr>
          <w:p w:rsidR="00515D62" w:rsidRPr="00327B17" w:rsidRDefault="00515D62" w:rsidP="00515D62">
            <w:pPr>
              <w:spacing w:line="300" w:lineRule="auto"/>
            </w:pPr>
            <w:r w:rsidRPr="00327B17">
              <w:t>05-04-2019</w:t>
            </w:r>
          </w:p>
        </w:tc>
        <w:tc>
          <w:tcPr>
            <w:tcW w:w="6266" w:type="dxa"/>
            <w:noWrap/>
            <w:hideMark/>
          </w:tcPr>
          <w:p w:rsidR="00515D62" w:rsidRPr="00327B17" w:rsidRDefault="00515D62" w:rsidP="00515D62">
            <w:pPr>
              <w:spacing w:line="300" w:lineRule="auto"/>
            </w:pPr>
            <w:r w:rsidRPr="00327B17">
              <w:t>Wiosenne zagadki w błażowskim przedszkolu</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13</w:t>
            </w:r>
          </w:p>
        </w:tc>
        <w:tc>
          <w:tcPr>
            <w:tcW w:w="2126" w:type="dxa"/>
            <w:noWrap/>
            <w:hideMark/>
          </w:tcPr>
          <w:p w:rsidR="00515D62" w:rsidRPr="00327B17" w:rsidRDefault="00515D62" w:rsidP="00515D62">
            <w:pPr>
              <w:spacing w:line="300" w:lineRule="auto"/>
            </w:pPr>
            <w:r w:rsidRPr="00327B17">
              <w:t>15-04-2019</w:t>
            </w:r>
          </w:p>
        </w:tc>
        <w:tc>
          <w:tcPr>
            <w:tcW w:w="6266" w:type="dxa"/>
            <w:noWrap/>
            <w:hideMark/>
          </w:tcPr>
          <w:p w:rsidR="00515D62" w:rsidRPr="00327B17" w:rsidRDefault="00515D62" w:rsidP="00515D62">
            <w:pPr>
              <w:spacing w:line="300" w:lineRule="auto"/>
            </w:pPr>
            <w:r w:rsidRPr="00327B17">
              <w:t>Jajko-bohater wielkanocnego koszyka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14</w:t>
            </w:r>
          </w:p>
        </w:tc>
        <w:tc>
          <w:tcPr>
            <w:tcW w:w="2126" w:type="dxa"/>
            <w:noWrap/>
            <w:hideMark/>
          </w:tcPr>
          <w:p w:rsidR="00515D62" w:rsidRPr="00327B17" w:rsidRDefault="00515D62" w:rsidP="00515D62">
            <w:pPr>
              <w:spacing w:line="300" w:lineRule="auto"/>
            </w:pPr>
            <w:r w:rsidRPr="00327B17">
              <w:t>16-04-2019</w:t>
            </w:r>
          </w:p>
        </w:tc>
        <w:tc>
          <w:tcPr>
            <w:tcW w:w="6266" w:type="dxa"/>
            <w:noWrap/>
            <w:hideMark/>
          </w:tcPr>
          <w:p w:rsidR="00515D62" w:rsidRPr="00327B17" w:rsidRDefault="00515D62" w:rsidP="00515D62">
            <w:pPr>
              <w:spacing w:line="300" w:lineRule="auto"/>
            </w:pPr>
            <w:r w:rsidRPr="00327B17">
              <w:t>wielkanocne zwierzęta u "Kangurków"</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15</w:t>
            </w:r>
          </w:p>
        </w:tc>
        <w:tc>
          <w:tcPr>
            <w:tcW w:w="2126" w:type="dxa"/>
            <w:noWrap/>
            <w:hideMark/>
          </w:tcPr>
          <w:p w:rsidR="00515D62" w:rsidRPr="00327B17" w:rsidRDefault="00515D62" w:rsidP="00515D62">
            <w:pPr>
              <w:spacing w:line="300" w:lineRule="auto"/>
            </w:pPr>
            <w:r w:rsidRPr="00327B17">
              <w:t>16-04-2019</w:t>
            </w:r>
          </w:p>
        </w:tc>
        <w:tc>
          <w:tcPr>
            <w:tcW w:w="6266" w:type="dxa"/>
            <w:noWrap/>
            <w:hideMark/>
          </w:tcPr>
          <w:p w:rsidR="00515D62" w:rsidRPr="00327B17" w:rsidRDefault="00515D62" w:rsidP="00515D62">
            <w:pPr>
              <w:spacing w:line="300" w:lineRule="auto"/>
            </w:pPr>
            <w:r w:rsidRPr="00327B17">
              <w:t>DKK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16</w:t>
            </w:r>
          </w:p>
        </w:tc>
        <w:tc>
          <w:tcPr>
            <w:tcW w:w="2126" w:type="dxa"/>
            <w:noWrap/>
            <w:hideMark/>
          </w:tcPr>
          <w:p w:rsidR="00515D62" w:rsidRPr="00327B17" w:rsidRDefault="00515D62" w:rsidP="00515D62">
            <w:pPr>
              <w:spacing w:line="300" w:lineRule="auto"/>
            </w:pPr>
            <w:r w:rsidRPr="00327B17">
              <w:t>17-05-2019</w:t>
            </w:r>
          </w:p>
        </w:tc>
        <w:tc>
          <w:tcPr>
            <w:tcW w:w="6266" w:type="dxa"/>
            <w:noWrap/>
            <w:hideMark/>
          </w:tcPr>
          <w:p w:rsidR="00515D62" w:rsidRPr="00327B17" w:rsidRDefault="00515D62" w:rsidP="00515D62">
            <w:pPr>
              <w:spacing w:line="300" w:lineRule="auto"/>
            </w:pPr>
            <w:r w:rsidRPr="00327B17">
              <w:t>Dzień Bibliotekarza i Bibliotek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17</w:t>
            </w:r>
          </w:p>
        </w:tc>
        <w:tc>
          <w:tcPr>
            <w:tcW w:w="2126" w:type="dxa"/>
            <w:noWrap/>
            <w:hideMark/>
          </w:tcPr>
          <w:p w:rsidR="00515D62" w:rsidRPr="00327B17" w:rsidRDefault="00515D62" w:rsidP="00515D62">
            <w:pPr>
              <w:spacing w:line="300" w:lineRule="auto"/>
            </w:pPr>
            <w:r w:rsidRPr="00327B17">
              <w:t>18-05-2019</w:t>
            </w:r>
          </w:p>
        </w:tc>
        <w:tc>
          <w:tcPr>
            <w:tcW w:w="6266" w:type="dxa"/>
            <w:noWrap/>
            <w:hideMark/>
          </w:tcPr>
          <w:p w:rsidR="00515D62" w:rsidRPr="00327B17" w:rsidRDefault="00515D62" w:rsidP="00515D62">
            <w:pPr>
              <w:spacing w:line="300" w:lineRule="auto"/>
            </w:pPr>
            <w:r w:rsidRPr="00327B17">
              <w:t>Moc Muzeów 2019</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18</w:t>
            </w:r>
          </w:p>
        </w:tc>
        <w:tc>
          <w:tcPr>
            <w:tcW w:w="2126" w:type="dxa"/>
            <w:noWrap/>
            <w:hideMark/>
          </w:tcPr>
          <w:p w:rsidR="00515D62" w:rsidRPr="00327B17" w:rsidRDefault="00515D62" w:rsidP="00515D62">
            <w:pPr>
              <w:spacing w:line="300" w:lineRule="auto"/>
            </w:pPr>
          </w:p>
        </w:tc>
        <w:tc>
          <w:tcPr>
            <w:tcW w:w="6266" w:type="dxa"/>
            <w:noWrap/>
            <w:hideMark/>
          </w:tcPr>
          <w:p w:rsidR="00515D62" w:rsidRPr="00327B17" w:rsidRDefault="00515D62" w:rsidP="00515D62">
            <w:pPr>
              <w:spacing w:line="300" w:lineRule="auto"/>
            </w:pPr>
            <w:r w:rsidRPr="00327B17">
              <w:t>Kiermasz starej książki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19</w:t>
            </w:r>
          </w:p>
        </w:tc>
        <w:tc>
          <w:tcPr>
            <w:tcW w:w="2126" w:type="dxa"/>
            <w:noWrap/>
            <w:hideMark/>
          </w:tcPr>
          <w:p w:rsidR="00515D62" w:rsidRPr="00327B17" w:rsidRDefault="00515D62" w:rsidP="00515D62">
            <w:pPr>
              <w:spacing w:line="300" w:lineRule="auto"/>
            </w:pPr>
            <w:r w:rsidRPr="00327B17">
              <w:t>05-06-2019</w:t>
            </w:r>
          </w:p>
        </w:tc>
        <w:tc>
          <w:tcPr>
            <w:tcW w:w="6266" w:type="dxa"/>
            <w:noWrap/>
            <w:hideMark/>
          </w:tcPr>
          <w:p w:rsidR="00515D62" w:rsidRPr="00327B17" w:rsidRDefault="00515D62" w:rsidP="00515D62">
            <w:pPr>
              <w:spacing w:line="300" w:lineRule="auto"/>
            </w:pPr>
            <w:r w:rsidRPr="00327B17">
              <w:t>Jem zdrowo - wizyta w błażowskim przedszkolu – 3 grupy</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20</w:t>
            </w:r>
          </w:p>
        </w:tc>
        <w:tc>
          <w:tcPr>
            <w:tcW w:w="2126" w:type="dxa"/>
            <w:noWrap/>
            <w:hideMark/>
          </w:tcPr>
          <w:p w:rsidR="00515D62" w:rsidRPr="00327B17" w:rsidRDefault="00515D62" w:rsidP="00515D62">
            <w:pPr>
              <w:spacing w:line="300" w:lineRule="auto"/>
            </w:pPr>
            <w:r w:rsidRPr="00327B17">
              <w:t>07-06-2019</w:t>
            </w:r>
          </w:p>
        </w:tc>
        <w:tc>
          <w:tcPr>
            <w:tcW w:w="6266" w:type="dxa"/>
            <w:noWrap/>
            <w:hideMark/>
          </w:tcPr>
          <w:p w:rsidR="00515D62" w:rsidRPr="00327B17" w:rsidRDefault="00515D62" w:rsidP="00515D62">
            <w:pPr>
              <w:spacing w:line="300" w:lineRule="auto"/>
            </w:pPr>
            <w:r w:rsidRPr="00327B17">
              <w:t>Lekcja biblioteczna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21</w:t>
            </w:r>
          </w:p>
        </w:tc>
        <w:tc>
          <w:tcPr>
            <w:tcW w:w="2126" w:type="dxa"/>
            <w:noWrap/>
            <w:hideMark/>
          </w:tcPr>
          <w:p w:rsidR="00515D62" w:rsidRPr="00327B17" w:rsidRDefault="00515D62" w:rsidP="00515D62">
            <w:pPr>
              <w:spacing w:line="300" w:lineRule="auto"/>
            </w:pPr>
            <w:r w:rsidRPr="00327B17">
              <w:t>czerwiec</w:t>
            </w:r>
          </w:p>
        </w:tc>
        <w:tc>
          <w:tcPr>
            <w:tcW w:w="6266" w:type="dxa"/>
            <w:noWrap/>
            <w:hideMark/>
          </w:tcPr>
          <w:p w:rsidR="00515D62" w:rsidRPr="00327B17" w:rsidRDefault="00515D62" w:rsidP="00515D62">
            <w:pPr>
              <w:spacing w:line="300" w:lineRule="auto"/>
            </w:pPr>
            <w:r w:rsidRPr="00327B17">
              <w:t>DKK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22</w:t>
            </w:r>
          </w:p>
        </w:tc>
        <w:tc>
          <w:tcPr>
            <w:tcW w:w="2126" w:type="dxa"/>
            <w:noWrap/>
            <w:hideMark/>
          </w:tcPr>
          <w:p w:rsidR="00515D62" w:rsidRPr="00327B17" w:rsidRDefault="00515D62" w:rsidP="00515D62">
            <w:pPr>
              <w:spacing w:line="300" w:lineRule="auto"/>
            </w:pPr>
            <w:r w:rsidRPr="00327B17">
              <w:t>09, 11, 16, 18-07-2019</w:t>
            </w:r>
          </w:p>
        </w:tc>
        <w:tc>
          <w:tcPr>
            <w:tcW w:w="6266" w:type="dxa"/>
            <w:noWrap/>
            <w:hideMark/>
          </w:tcPr>
          <w:p w:rsidR="00515D62" w:rsidRPr="00327B17" w:rsidRDefault="00515D62" w:rsidP="00515D62">
            <w:pPr>
              <w:spacing w:line="300" w:lineRule="auto"/>
            </w:pPr>
            <w:r w:rsidRPr="00327B17">
              <w:t>Wakacje w bibliotece - 4 dni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23</w:t>
            </w:r>
          </w:p>
        </w:tc>
        <w:tc>
          <w:tcPr>
            <w:tcW w:w="2126" w:type="dxa"/>
            <w:noWrap/>
            <w:hideMark/>
          </w:tcPr>
          <w:p w:rsidR="00515D62" w:rsidRPr="00327B17" w:rsidRDefault="00515D62" w:rsidP="00515D62">
            <w:pPr>
              <w:spacing w:line="300" w:lineRule="auto"/>
            </w:pPr>
            <w:r w:rsidRPr="00327B17">
              <w:t>11-08-2019</w:t>
            </w:r>
          </w:p>
        </w:tc>
        <w:tc>
          <w:tcPr>
            <w:tcW w:w="6266" w:type="dxa"/>
            <w:noWrap/>
            <w:hideMark/>
          </w:tcPr>
          <w:p w:rsidR="00515D62" w:rsidRPr="00327B17" w:rsidRDefault="00515D62" w:rsidP="00515D62">
            <w:pPr>
              <w:spacing w:line="300" w:lineRule="auto"/>
            </w:pPr>
            <w:r w:rsidRPr="00327B17">
              <w:t>Piknik z książką</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24</w:t>
            </w:r>
          </w:p>
        </w:tc>
        <w:tc>
          <w:tcPr>
            <w:tcW w:w="2126" w:type="dxa"/>
            <w:noWrap/>
            <w:hideMark/>
          </w:tcPr>
          <w:p w:rsidR="00515D62" w:rsidRPr="00327B17" w:rsidRDefault="00515D62" w:rsidP="00515D62">
            <w:pPr>
              <w:spacing w:line="300" w:lineRule="auto"/>
            </w:pPr>
            <w:r w:rsidRPr="00327B17">
              <w:t>07-09-2019</w:t>
            </w:r>
          </w:p>
        </w:tc>
        <w:tc>
          <w:tcPr>
            <w:tcW w:w="6266" w:type="dxa"/>
            <w:noWrap/>
            <w:hideMark/>
          </w:tcPr>
          <w:p w:rsidR="00515D62" w:rsidRPr="00327B17" w:rsidRDefault="00515D62" w:rsidP="00515D62">
            <w:pPr>
              <w:spacing w:line="300" w:lineRule="auto"/>
            </w:pPr>
            <w:r w:rsidRPr="00327B17">
              <w:t>Narodowe Czytanie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25</w:t>
            </w:r>
          </w:p>
        </w:tc>
        <w:tc>
          <w:tcPr>
            <w:tcW w:w="2126" w:type="dxa"/>
            <w:noWrap/>
            <w:hideMark/>
          </w:tcPr>
          <w:p w:rsidR="00515D62" w:rsidRPr="00327B17" w:rsidRDefault="00515D62" w:rsidP="00515D62">
            <w:pPr>
              <w:spacing w:line="300" w:lineRule="auto"/>
            </w:pPr>
            <w:r w:rsidRPr="00327B17">
              <w:t>18-09-2019</w:t>
            </w:r>
          </w:p>
        </w:tc>
        <w:tc>
          <w:tcPr>
            <w:tcW w:w="6266" w:type="dxa"/>
            <w:noWrap/>
            <w:hideMark/>
          </w:tcPr>
          <w:p w:rsidR="00515D62" w:rsidRPr="00327B17" w:rsidRDefault="00515D62" w:rsidP="00515D62">
            <w:pPr>
              <w:spacing w:line="300" w:lineRule="auto"/>
            </w:pPr>
            <w:r w:rsidRPr="00327B17">
              <w:t>Jesienne spotkanie z przedszkolakami – 2 grupy</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26</w:t>
            </w:r>
          </w:p>
        </w:tc>
        <w:tc>
          <w:tcPr>
            <w:tcW w:w="2126" w:type="dxa"/>
            <w:noWrap/>
            <w:hideMark/>
          </w:tcPr>
          <w:p w:rsidR="00515D62" w:rsidRPr="00327B17" w:rsidRDefault="00515D62" w:rsidP="00515D62">
            <w:pPr>
              <w:spacing w:line="300" w:lineRule="auto"/>
            </w:pPr>
            <w:r w:rsidRPr="00327B17">
              <w:t>20-09-2019</w:t>
            </w:r>
          </w:p>
        </w:tc>
        <w:tc>
          <w:tcPr>
            <w:tcW w:w="6266" w:type="dxa"/>
            <w:noWrap/>
            <w:hideMark/>
          </w:tcPr>
          <w:p w:rsidR="00515D62" w:rsidRPr="00327B17" w:rsidRDefault="00515D62" w:rsidP="00515D62">
            <w:pPr>
              <w:spacing w:line="300" w:lineRule="auto"/>
            </w:pPr>
            <w:r w:rsidRPr="00327B17">
              <w:t>Pani Jesień w błażowskiej bibliotece – 5 grup</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27</w:t>
            </w:r>
          </w:p>
        </w:tc>
        <w:tc>
          <w:tcPr>
            <w:tcW w:w="2126" w:type="dxa"/>
            <w:noWrap/>
            <w:hideMark/>
          </w:tcPr>
          <w:p w:rsidR="00515D62" w:rsidRPr="00327B17" w:rsidRDefault="00515D62" w:rsidP="00515D62">
            <w:pPr>
              <w:spacing w:line="300" w:lineRule="auto"/>
            </w:pPr>
            <w:r w:rsidRPr="00327B17">
              <w:t>05-10-2019</w:t>
            </w:r>
          </w:p>
        </w:tc>
        <w:tc>
          <w:tcPr>
            <w:tcW w:w="6266" w:type="dxa"/>
            <w:noWrap/>
            <w:hideMark/>
          </w:tcPr>
          <w:p w:rsidR="00515D62" w:rsidRPr="00327B17" w:rsidRDefault="00515D62" w:rsidP="00515D62">
            <w:pPr>
              <w:spacing w:line="300" w:lineRule="auto"/>
            </w:pPr>
            <w:r w:rsidRPr="00327B17">
              <w:t>Noc Bibliotek 2019</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28</w:t>
            </w:r>
          </w:p>
        </w:tc>
        <w:tc>
          <w:tcPr>
            <w:tcW w:w="2126" w:type="dxa"/>
            <w:noWrap/>
            <w:hideMark/>
          </w:tcPr>
          <w:p w:rsidR="00515D62" w:rsidRPr="00327B17" w:rsidRDefault="00515D62" w:rsidP="00515D62">
            <w:pPr>
              <w:spacing w:line="300" w:lineRule="auto"/>
            </w:pPr>
            <w:r w:rsidRPr="00327B17">
              <w:t>08-10-2019</w:t>
            </w:r>
          </w:p>
        </w:tc>
        <w:tc>
          <w:tcPr>
            <w:tcW w:w="6266" w:type="dxa"/>
            <w:noWrap/>
            <w:hideMark/>
          </w:tcPr>
          <w:p w:rsidR="00515D62" w:rsidRPr="00327B17" w:rsidRDefault="00515D62" w:rsidP="00515D62">
            <w:pPr>
              <w:spacing w:line="300" w:lineRule="auto"/>
            </w:pPr>
            <w:r w:rsidRPr="00327B17">
              <w:t>Dlaczego jeże mają kolce? - wizyta w przedszkolu w SP – 3 grupy</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29</w:t>
            </w:r>
          </w:p>
        </w:tc>
        <w:tc>
          <w:tcPr>
            <w:tcW w:w="2126" w:type="dxa"/>
            <w:noWrap/>
            <w:hideMark/>
          </w:tcPr>
          <w:p w:rsidR="00515D62" w:rsidRPr="00327B17" w:rsidRDefault="00515D62" w:rsidP="00515D62">
            <w:pPr>
              <w:spacing w:line="300" w:lineRule="auto"/>
            </w:pPr>
          </w:p>
        </w:tc>
        <w:tc>
          <w:tcPr>
            <w:tcW w:w="6266" w:type="dxa"/>
            <w:noWrap/>
            <w:hideMark/>
          </w:tcPr>
          <w:p w:rsidR="00515D62" w:rsidRPr="00327B17" w:rsidRDefault="00515D62" w:rsidP="00515D62">
            <w:pPr>
              <w:spacing w:line="300" w:lineRule="auto"/>
            </w:pPr>
            <w:r w:rsidRPr="00327B17">
              <w:t>DKK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30</w:t>
            </w:r>
          </w:p>
        </w:tc>
        <w:tc>
          <w:tcPr>
            <w:tcW w:w="2126" w:type="dxa"/>
            <w:noWrap/>
            <w:hideMark/>
          </w:tcPr>
          <w:p w:rsidR="00515D62" w:rsidRPr="00327B17" w:rsidRDefault="00515D62" w:rsidP="00515D62">
            <w:pPr>
              <w:spacing w:line="300" w:lineRule="auto"/>
            </w:pPr>
            <w:r w:rsidRPr="00327B17">
              <w:t>24-10-2019</w:t>
            </w:r>
          </w:p>
        </w:tc>
        <w:tc>
          <w:tcPr>
            <w:tcW w:w="6266" w:type="dxa"/>
            <w:noWrap/>
            <w:hideMark/>
          </w:tcPr>
          <w:p w:rsidR="00515D62" w:rsidRPr="00327B17" w:rsidRDefault="00515D62" w:rsidP="00515D62">
            <w:pPr>
              <w:spacing w:line="300" w:lineRule="auto"/>
            </w:pPr>
            <w:r w:rsidRPr="00327B17">
              <w:t>Spotkanie autorskie z Magdaleną Zimny – Louis</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31</w:t>
            </w:r>
          </w:p>
        </w:tc>
        <w:tc>
          <w:tcPr>
            <w:tcW w:w="2126" w:type="dxa"/>
            <w:noWrap/>
            <w:vAlign w:val="bottom"/>
            <w:hideMark/>
          </w:tcPr>
          <w:p w:rsidR="00515D62" w:rsidRPr="00327B17" w:rsidRDefault="00515D62" w:rsidP="00515D62">
            <w:pPr>
              <w:spacing w:line="300" w:lineRule="auto"/>
            </w:pPr>
            <w:r w:rsidRPr="00327B17">
              <w:t>29-11-2019</w:t>
            </w:r>
          </w:p>
        </w:tc>
        <w:tc>
          <w:tcPr>
            <w:tcW w:w="6266" w:type="dxa"/>
            <w:noWrap/>
            <w:vAlign w:val="bottom"/>
            <w:hideMark/>
          </w:tcPr>
          <w:p w:rsidR="00515D62" w:rsidRPr="00327B17" w:rsidRDefault="00515D62" w:rsidP="00515D62">
            <w:pPr>
              <w:spacing w:line="300" w:lineRule="auto"/>
            </w:pPr>
            <w:r w:rsidRPr="00327B17">
              <w:t>Z MISIAMI W BŁAŻOWSKIM PRZEDSZKOLU</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32</w:t>
            </w:r>
          </w:p>
        </w:tc>
        <w:tc>
          <w:tcPr>
            <w:tcW w:w="2126" w:type="dxa"/>
            <w:noWrap/>
            <w:vAlign w:val="bottom"/>
            <w:hideMark/>
          </w:tcPr>
          <w:p w:rsidR="00515D62" w:rsidRPr="00327B17" w:rsidRDefault="00515D62" w:rsidP="00515D62">
            <w:pPr>
              <w:spacing w:line="300" w:lineRule="auto"/>
            </w:pPr>
            <w:r w:rsidRPr="00327B17">
              <w:t>29-11-2019</w:t>
            </w:r>
          </w:p>
        </w:tc>
        <w:tc>
          <w:tcPr>
            <w:tcW w:w="6266" w:type="dxa"/>
            <w:noWrap/>
            <w:vAlign w:val="bottom"/>
            <w:hideMark/>
          </w:tcPr>
          <w:p w:rsidR="00515D62" w:rsidRPr="00327B17" w:rsidRDefault="00515D62" w:rsidP="00515D62">
            <w:pPr>
              <w:spacing w:line="300" w:lineRule="auto"/>
            </w:pPr>
            <w:r w:rsidRPr="00327B17">
              <w:t>ANDRZEJKI 2019 W BŁAŻOWSKIEJ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33</w:t>
            </w:r>
          </w:p>
        </w:tc>
        <w:tc>
          <w:tcPr>
            <w:tcW w:w="2126" w:type="dxa"/>
            <w:noWrap/>
            <w:vAlign w:val="bottom"/>
            <w:hideMark/>
          </w:tcPr>
          <w:p w:rsidR="00515D62" w:rsidRPr="00327B17" w:rsidRDefault="00515D62" w:rsidP="00515D62">
            <w:pPr>
              <w:spacing w:line="300" w:lineRule="auto"/>
            </w:pPr>
            <w:r w:rsidRPr="00327B17">
              <w:t>12-12-2019</w:t>
            </w:r>
          </w:p>
        </w:tc>
        <w:tc>
          <w:tcPr>
            <w:tcW w:w="6266" w:type="dxa"/>
            <w:noWrap/>
            <w:vAlign w:val="bottom"/>
            <w:hideMark/>
          </w:tcPr>
          <w:p w:rsidR="00515D62" w:rsidRPr="00327B17" w:rsidRDefault="00515D62" w:rsidP="00515D62">
            <w:pPr>
              <w:spacing w:line="300" w:lineRule="auto"/>
            </w:pPr>
            <w:r w:rsidRPr="00327B17">
              <w:t>NIBY RÓŻNI A JEDNAK TACY SAMI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34</w:t>
            </w:r>
          </w:p>
        </w:tc>
        <w:tc>
          <w:tcPr>
            <w:tcW w:w="2126" w:type="dxa"/>
            <w:noWrap/>
            <w:vAlign w:val="bottom"/>
            <w:hideMark/>
          </w:tcPr>
          <w:p w:rsidR="00515D62" w:rsidRPr="00327B17" w:rsidRDefault="00515D62" w:rsidP="00515D62">
            <w:pPr>
              <w:spacing w:line="300" w:lineRule="auto"/>
            </w:pPr>
            <w:r w:rsidRPr="00327B17">
              <w:t>13-12-2019</w:t>
            </w:r>
          </w:p>
        </w:tc>
        <w:tc>
          <w:tcPr>
            <w:tcW w:w="6266" w:type="dxa"/>
            <w:noWrap/>
            <w:vAlign w:val="bottom"/>
            <w:hideMark/>
          </w:tcPr>
          <w:p w:rsidR="00515D62" w:rsidRPr="00327B17" w:rsidRDefault="00515D62" w:rsidP="008B42EB">
            <w:pPr>
              <w:spacing w:line="300" w:lineRule="auto"/>
              <w:jc w:val="left"/>
            </w:pPr>
            <w:r w:rsidRPr="00327B17">
              <w:t>ŚWIĄTECZNE PIERNIKOWANIE Z PRZEDSZKOLAKAMI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35</w:t>
            </w:r>
          </w:p>
        </w:tc>
        <w:tc>
          <w:tcPr>
            <w:tcW w:w="2126" w:type="dxa"/>
            <w:noWrap/>
            <w:vAlign w:val="bottom"/>
            <w:hideMark/>
          </w:tcPr>
          <w:p w:rsidR="00515D62" w:rsidRPr="00327B17" w:rsidRDefault="00515D62" w:rsidP="00515D62">
            <w:pPr>
              <w:spacing w:line="300" w:lineRule="auto"/>
            </w:pPr>
            <w:r w:rsidRPr="00327B17">
              <w:t>13-12-2019</w:t>
            </w:r>
          </w:p>
        </w:tc>
        <w:tc>
          <w:tcPr>
            <w:tcW w:w="6266" w:type="dxa"/>
            <w:noWrap/>
            <w:vAlign w:val="bottom"/>
            <w:hideMark/>
          </w:tcPr>
          <w:p w:rsidR="00515D62" w:rsidRPr="00327B17" w:rsidRDefault="00515D62" w:rsidP="00515D62">
            <w:pPr>
              <w:spacing w:line="300" w:lineRule="auto"/>
            </w:pPr>
            <w:r w:rsidRPr="00327B17">
              <w:t>ŚWIĄTECZNIE W BŁAŻOWSKIEJ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36</w:t>
            </w:r>
          </w:p>
        </w:tc>
        <w:tc>
          <w:tcPr>
            <w:tcW w:w="2126" w:type="dxa"/>
            <w:noWrap/>
            <w:vAlign w:val="bottom"/>
            <w:hideMark/>
          </w:tcPr>
          <w:p w:rsidR="00515D62" w:rsidRPr="00327B17" w:rsidRDefault="00515D62" w:rsidP="00515D62">
            <w:pPr>
              <w:spacing w:line="300" w:lineRule="auto"/>
            </w:pPr>
            <w:r w:rsidRPr="00327B17">
              <w:t>17-12-2019</w:t>
            </w:r>
          </w:p>
        </w:tc>
        <w:tc>
          <w:tcPr>
            <w:tcW w:w="6266" w:type="dxa"/>
            <w:noWrap/>
            <w:vAlign w:val="bottom"/>
            <w:hideMark/>
          </w:tcPr>
          <w:p w:rsidR="00515D62" w:rsidRPr="00327B17" w:rsidRDefault="00515D62" w:rsidP="00515D62">
            <w:pPr>
              <w:spacing w:line="300" w:lineRule="auto"/>
            </w:pPr>
            <w:r w:rsidRPr="00327B17">
              <w:t>BIEDRONKI, SŁONECZKA I TYGRYSKI W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lastRenderedPageBreak/>
              <w:t>37</w:t>
            </w:r>
          </w:p>
        </w:tc>
        <w:tc>
          <w:tcPr>
            <w:tcW w:w="2126" w:type="dxa"/>
            <w:noWrap/>
            <w:vAlign w:val="bottom"/>
            <w:hideMark/>
          </w:tcPr>
          <w:p w:rsidR="00515D62" w:rsidRPr="00327B17" w:rsidRDefault="00515D62" w:rsidP="00515D62">
            <w:pPr>
              <w:spacing w:line="300" w:lineRule="auto"/>
            </w:pPr>
            <w:r w:rsidRPr="00327B17">
              <w:t>19-12-2019</w:t>
            </w:r>
          </w:p>
        </w:tc>
        <w:tc>
          <w:tcPr>
            <w:tcW w:w="6266" w:type="dxa"/>
            <w:noWrap/>
            <w:vAlign w:val="bottom"/>
            <w:hideMark/>
          </w:tcPr>
          <w:p w:rsidR="00515D62" w:rsidRPr="00327B17" w:rsidRDefault="00515D62" w:rsidP="00515D62">
            <w:pPr>
              <w:spacing w:line="300" w:lineRule="auto"/>
            </w:pPr>
            <w:r w:rsidRPr="00327B17">
              <w:t>DKK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38</w:t>
            </w:r>
          </w:p>
        </w:tc>
        <w:tc>
          <w:tcPr>
            <w:tcW w:w="2126" w:type="dxa"/>
            <w:noWrap/>
            <w:vAlign w:val="bottom"/>
            <w:hideMark/>
          </w:tcPr>
          <w:p w:rsidR="00515D62" w:rsidRPr="00327B17" w:rsidRDefault="00515D62" w:rsidP="00515D62">
            <w:pPr>
              <w:spacing w:line="300" w:lineRule="auto"/>
            </w:pPr>
            <w:r w:rsidRPr="00327B17">
              <w:t>20.12.2019</w:t>
            </w:r>
          </w:p>
        </w:tc>
        <w:tc>
          <w:tcPr>
            <w:tcW w:w="6266" w:type="dxa"/>
            <w:noWrap/>
            <w:vAlign w:val="bottom"/>
            <w:hideMark/>
          </w:tcPr>
          <w:p w:rsidR="00515D62" w:rsidRPr="00327B17" w:rsidRDefault="00515D62" w:rsidP="00515D62">
            <w:pPr>
              <w:spacing w:line="300" w:lineRule="auto"/>
            </w:pPr>
            <w:r w:rsidRPr="00327B17">
              <w:t>Robimy kartki świąteczne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39</w:t>
            </w:r>
          </w:p>
        </w:tc>
        <w:tc>
          <w:tcPr>
            <w:tcW w:w="2126" w:type="dxa"/>
            <w:noWrap/>
            <w:vAlign w:val="bottom"/>
            <w:hideMark/>
          </w:tcPr>
          <w:p w:rsidR="00515D62" w:rsidRPr="00327B17" w:rsidRDefault="00515D62" w:rsidP="00515D62">
            <w:pPr>
              <w:spacing w:line="300" w:lineRule="auto"/>
            </w:pPr>
            <w:r w:rsidRPr="00327B17">
              <w:t>20.12.2019</w:t>
            </w:r>
          </w:p>
        </w:tc>
        <w:tc>
          <w:tcPr>
            <w:tcW w:w="6266" w:type="dxa"/>
            <w:noWrap/>
            <w:vAlign w:val="bottom"/>
            <w:hideMark/>
          </w:tcPr>
          <w:p w:rsidR="00515D62" w:rsidRPr="00327B17" w:rsidRDefault="00515D62" w:rsidP="00515D62">
            <w:pPr>
              <w:spacing w:line="300" w:lineRule="auto"/>
            </w:pPr>
            <w:r w:rsidRPr="00327B17">
              <w:t>Rozstrzygnięcie konkursu krzyżówka</w:t>
            </w:r>
          </w:p>
        </w:tc>
      </w:tr>
      <w:tr w:rsidR="008B42EB" w:rsidRPr="00327B17" w:rsidTr="008B42EB">
        <w:trPr>
          <w:gridAfter w:val="1"/>
          <w:wAfter w:w="2097" w:type="dxa"/>
          <w:trHeight w:val="300"/>
        </w:trPr>
        <w:tc>
          <w:tcPr>
            <w:tcW w:w="9351" w:type="dxa"/>
            <w:gridSpan w:val="3"/>
            <w:shd w:val="clear" w:color="auto" w:fill="D9D9D9" w:themeFill="background1" w:themeFillShade="D9"/>
            <w:noWrap/>
            <w:hideMark/>
          </w:tcPr>
          <w:p w:rsidR="008B42EB" w:rsidRPr="00327B17" w:rsidRDefault="008B42EB" w:rsidP="00515D62">
            <w:pPr>
              <w:spacing w:line="300" w:lineRule="auto"/>
              <w:jc w:val="center"/>
            </w:pPr>
            <w:r w:rsidRPr="00327B17">
              <w:rPr>
                <w:b/>
                <w:bCs/>
              </w:rPr>
              <w:t>BIAŁKA</w:t>
            </w:r>
          </w:p>
        </w:tc>
      </w:tr>
      <w:tr w:rsidR="008B42EB" w:rsidRPr="00327B17" w:rsidTr="008B42EB">
        <w:trPr>
          <w:gridAfter w:val="1"/>
          <w:wAfter w:w="2097" w:type="dxa"/>
          <w:trHeight w:val="300"/>
        </w:trPr>
        <w:tc>
          <w:tcPr>
            <w:tcW w:w="959" w:type="dxa"/>
            <w:noWrap/>
            <w:hideMark/>
          </w:tcPr>
          <w:p w:rsidR="008B42EB" w:rsidRPr="00327B17" w:rsidRDefault="008B42EB" w:rsidP="00515D62">
            <w:pPr>
              <w:spacing w:line="300" w:lineRule="auto"/>
              <w:jc w:val="center"/>
            </w:pPr>
            <w:r w:rsidRPr="00327B17">
              <w:t>1</w:t>
            </w:r>
          </w:p>
        </w:tc>
        <w:tc>
          <w:tcPr>
            <w:tcW w:w="2126" w:type="dxa"/>
            <w:noWrap/>
            <w:hideMark/>
          </w:tcPr>
          <w:p w:rsidR="008B42EB" w:rsidRPr="00327B17" w:rsidRDefault="008B42EB" w:rsidP="00515D62">
            <w:pPr>
              <w:spacing w:line="300" w:lineRule="auto"/>
            </w:pPr>
            <w:r w:rsidRPr="00327B17">
              <w:t>08-04-2019</w:t>
            </w:r>
          </w:p>
        </w:tc>
        <w:tc>
          <w:tcPr>
            <w:tcW w:w="6266" w:type="dxa"/>
            <w:noWrap/>
            <w:hideMark/>
          </w:tcPr>
          <w:p w:rsidR="008B42EB" w:rsidRPr="00327B17" w:rsidRDefault="008B42EB" w:rsidP="00515D62">
            <w:pPr>
              <w:spacing w:line="300" w:lineRule="auto"/>
            </w:pPr>
            <w:r w:rsidRPr="00327B17">
              <w:t>Przedszkolaki w bibliotece w Białce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w:t>
            </w:r>
          </w:p>
        </w:tc>
        <w:tc>
          <w:tcPr>
            <w:tcW w:w="2126" w:type="dxa"/>
            <w:noWrap/>
            <w:hideMark/>
          </w:tcPr>
          <w:p w:rsidR="00515D62" w:rsidRPr="00327B17" w:rsidRDefault="00515D62" w:rsidP="00515D62">
            <w:pPr>
              <w:spacing w:line="300" w:lineRule="auto"/>
            </w:pPr>
            <w:r w:rsidRPr="00327B17">
              <w:t>08-04-2019</w:t>
            </w:r>
          </w:p>
        </w:tc>
        <w:tc>
          <w:tcPr>
            <w:tcW w:w="6266" w:type="dxa"/>
            <w:noWrap/>
            <w:hideMark/>
          </w:tcPr>
          <w:p w:rsidR="00515D62" w:rsidRPr="00327B17" w:rsidRDefault="00515D62" w:rsidP="00515D62">
            <w:pPr>
              <w:spacing w:line="300" w:lineRule="auto"/>
            </w:pPr>
            <w:r w:rsidRPr="00327B17">
              <w:t>Zagadki bajkowe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w:t>
            </w:r>
          </w:p>
        </w:tc>
        <w:tc>
          <w:tcPr>
            <w:tcW w:w="2126" w:type="dxa"/>
            <w:noWrap/>
            <w:hideMark/>
          </w:tcPr>
          <w:p w:rsidR="00515D62" w:rsidRPr="00327B17" w:rsidRDefault="00515D62" w:rsidP="00515D62">
            <w:pPr>
              <w:spacing w:line="300" w:lineRule="auto"/>
            </w:pPr>
            <w:r w:rsidRPr="00327B17">
              <w:t>17-05-2019</w:t>
            </w:r>
          </w:p>
        </w:tc>
        <w:tc>
          <w:tcPr>
            <w:tcW w:w="6266" w:type="dxa"/>
            <w:noWrap/>
            <w:hideMark/>
          </w:tcPr>
          <w:p w:rsidR="00515D62" w:rsidRPr="00327B17" w:rsidRDefault="00515D62" w:rsidP="00515D62">
            <w:pPr>
              <w:spacing w:line="300" w:lineRule="auto"/>
            </w:pPr>
            <w:r w:rsidRPr="00327B17">
              <w:t>Powitanie lata w Białce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4</w:t>
            </w:r>
          </w:p>
        </w:tc>
        <w:tc>
          <w:tcPr>
            <w:tcW w:w="2126" w:type="dxa"/>
            <w:noWrap/>
            <w:hideMark/>
          </w:tcPr>
          <w:p w:rsidR="00515D62" w:rsidRPr="00327B17" w:rsidRDefault="00515D62" w:rsidP="00515D62">
            <w:pPr>
              <w:spacing w:line="300" w:lineRule="auto"/>
            </w:pPr>
            <w:r w:rsidRPr="00327B17">
              <w:t>07-06-2019</w:t>
            </w:r>
          </w:p>
        </w:tc>
        <w:tc>
          <w:tcPr>
            <w:tcW w:w="6266" w:type="dxa"/>
            <w:noWrap/>
            <w:hideMark/>
          </w:tcPr>
          <w:p w:rsidR="00515D62" w:rsidRPr="00327B17" w:rsidRDefault="00515D62" w:rsidP="00515D62">
            <w:pPr>
              <w:spacing w:line="300" w:lineRule="auto"/>
            </w:pPr>
            <w:r w:rsidRPr="00327B17">
              <w:t>Lekcja biblioteczna "Jesień" w Białce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5</w:t>
            </w:r>
          </w:p>
        </w:tc>
        <w:tc>
          <w:tcPr>
            <w:tcW w:w="2126" w:type="dxa"/>
            <w:noWrap/>
            <w:vAlign w:val="bottom"/>
            <w:hideMark/>
          </w:tcPr>
          <w:p w:rsidR="00515D62" w:rsidRPr="00327B17" w:rsidRDefault="00515D62" w:rsidP="00515D62">
            <w:pPr>
              <w:spacing w:line="300" w:lineRule="auto"/>
            </w:pPr>
            <w:r w:rsidRPr="00327B17">
              <w:t>18-10-2019</w:t>
            </w:r>
          </w:p>
        </w:tc>
        <w:tc>
          <w:tcPr>
            <w:tcW w:w="6266" w:type="dxa"/>
            <w:noWrap/>
            <w:vAlign w:val="bottom"/>
            <w:hideMark/>
          </w:tcPr>
          <w:p w:rsidR="00515D62" w:rsidRPr="00327B17" w:rsidRDefault="00515D62" w:rsidP="004D1892">
            <w:pPr>
              <w:spacing w:line="300" w:lineRule="auto"/>
              <w:jc w:val="left"/>
            </w:pPr>
            <w:r w:rsidRPr="00327B17">
              <w:t>DZIEŃ LISTONOSZA I POCZTY POLSKIEJ W BIAŁCE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6</w:t>
            </w:r>
          </w:p>
        </w:tc>
        <w:tc>
          <w:tcPr>
            <w:tcW w:w="2126" w:type="dxa"/>
            <w:noWrap/>
            <w:vAlign w:val="bottom"/>
            <w:hideMark/>
          </w:tcPr>
          <w:p w:rsidR="00515D62" w:rsidRPr="00327B17" w:rsidRDefault="00515D62" w:rsidP="00515D62">
            <w:pPr>
              <w:spacing w:line="300" w:lineRule="auto"/>
            </w:pPr>
            <w:r w:rsidRPr="00327B17">
              <w:t>25-10-2019</w:t>
            </w:r>
          </w:p>
        </w:tc>
        <w:tc>
          <w:tcPr>
            <w:tcW w:w="6266" w:type="dxa"/>
            <w:noWrap/>
            <w:vAlign w:val="bottom"/>
            <w:hideMark/>
          </w:tcPr>
          <w:p w:rsidR="00515D62" w:rsidRPr="00327B17" w:rsidRDefault="00515D62" w:rsidP="004D1892">
            <w:pPr>
              <w:spacing w:line="300" w:lineRule="auto"/>
              <w:jc w:val="left"/>
            </w:pPr>
            <w:r w:rsidRPr="00327B17">
              <w:t>DZIEŃ KUNDELKA- SPOTKANIE Z PRZEDSZKOLAKAMI W BIAŁCE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7</w:t>
            </w:r>
          </w:p>
        </w:tc>
        <w:tc>
          <w:tcPr>
            <w:tcW w:w="2126" w:type="dxa"/>
            <w:noWrap/>
            <w:vAlign w:val="bottom"/>
            <w:hideMark/>
          </w:tcPr>
          <w:p w:rsidR="00515D62" w:rsidRPr="00327B17" w:rsidRDefault="00515D62" w:rsidP="00515D62">
            <w:pPr>
              <w:spacing w:line="300" w:lineRule="auto"/>
            </w:pPr>
            <w:r w:rsidRPr="00327B17">
              <w:t>25-11-2019</w:t>
            </w:r>
          </w:p>
        </w:tc>
        <w:tc>
          <w:tcPr>
            <w:tcW w:w="6266" w:type="dxa"/>
            <w:noWrap/>
            <w:vAlign w:val="bottom"/>
            <w:hideMark/>
          </w:tcPr>
          <w:p w:rsidR="00515D62" w:rsidRPr="00327B17" w:rsidRDefault="00515D62" w:rsidP="004D1892">
            <w:pPr>
              <w:spacing w:line="300" w:lineRule="auto"/>
              <w:jc w:val="left"/>
            </w:pPr>
            <w:r w:rsidRPr="00327B17">
              <w:t>DZIEŃ PLUSZOWEGO MISIA W BIAŁCE</w:t>
            </w:r>
          </w:p>
        </w:tc>
      </w:tr>
      <w:tr w:rsidR="008B42EB" w:rsidRPr="00327B17" w:rsidTr="008B42EB">
        <w:trPr>
          <w:gridAfter w:val="1"/>
          <w:wAfter w:w="2097" w:type="dxa"/>
          <w:trHeight w:val="300"/>
        </w:trPr>
        <w:tc>
          <w:tcPr>
            <w:tcW w:w="959" w:type="dxa"/>
            <w:noWrap/>
            <w:hideMark/>
          </w:tcPr>
          <w:p w:rsidR="008B42EB" w:rsidRPr="00327B17" w:rsidRDefault="008B42EB" w:rsidP="00515D62">
            <w:pPr>
              <w:spacing w:line="300" w:lineRule="auto"/>
              <w:jc w:val="center"/>
            </w:pPr>
            <w:r w:rsidRPr="00327B17">
              <w:t>8</w:t>
            </w:r>
          </w:p>
        </w:tc>
        <w:tc>
          <w:tcPr>
            <w:tcW w:w="2126" w:type="dxa"/>
            <w:noWrap/>
            <w:vAlign w:val="bottom"/>
            <w:hideMark/>
          </w:tcPr>
          <w:p w:rsidR="008B42EB" w:rsidRPr="00327B17" w:rsidRDefault="008B42EB" w:rsidP="00515D62">
            <w:pPr>
              <w:spacing w:line="300" w:lineRule="auto"/>
            </w:pPr>
            <w:r w:rsidRPr="00327B17">
              <w:t>6-12-2019</w:t>
            </w:r>
          </w:p>
        </w:tc>
        <w:tc>
          <w:tcPr>
            <w:tcW w:w="6266" w:type="dxa"/>
            <w:noWrap/>
            <w:vAlign w:val="bottom"/>
            <w:hideMark/>
          </w:tcPr>
          <w:p w:rsidR="008B42EB" w:rsidRPr="00327B17" w:rsidRDefault="008B42EB" w:rsidP="004D1892">
            <w:pPr>
              <w:spacing w:line="300" w:lineRule="auto"/>
              <w:jc w:val="left"/>
            </w:pPr>
            <w:r w:rsidRPr="00327B17">
              <w:t>MIKOŁAJKOWE SPOTKANIE W BIAŁCE</w:t>
            </w:r>
          </w:p>
        </w:tc>
      </w:tr>
      <w:tr w:rsidR="008B42EB" w:rsidRPr="00327B17" w:rsidTr="008B42EB">
        <w:trPr>
          <w:gridAfter w:val="1"/>
          <w:wAfter w:w="2097" w:type="dxa"/>
          <w:trHeight w:val="300"/>
        </w:trPr>
        <w:tc>
          <w:tcPr>
            <w:tcW w:w="9351" w:type="dxa"/>
            <w:gridSpan w:val="3"/>
            <w:shd w:val="clear" w:color="auto" w:fill="D9D9D9" w:themeFill="background1" w:themeFillShade="D9"/>
            <w:noWrap/>
            <w:hideMark/>
          </w:tcPr>
          <w:p w:rsidR="008B42EB" w:rsidRPr="00327B17" w:rsidRDefault="008B42EB" w:rsidP="00515D62">
            <w:pPr>
              <w:spacing w:line="300" w:lineRule="auto"/>
              <w:jc w:val="center"/>
            </w:pPr>
            <w:r w:rsidRPr="00327B17">
              <w:rPr>
                <w:b/>
                <w:bCs/>
              </w:rPr>
              <w:t>FUTOMA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w:t>
            </w:r>
          </w:p>
        </w:tc>
        <w:tc>
          <w:tcPr>
            <w:tcW w:w="2126" w:type="dxa"/>
            <w:noWrap/>
            <w:hideMark/>
          </w:tcPr>
          <w:p w:rsidR="00515D62" w:rsidRPr="00327B17" w:rsidRDefault="00515D62" w:rsidP="00515D62">
            <w:pPr>
              <w:spacing w:line="300" w:lineRule="auto"/>
            </w:pPr>
            <w:r w:rsidRPr="00327B17">
              <w:t>21.01.2019</w:t>
            </w:r>
          </w:p>
        </w:tc>
        <w:tc>
          <w:tcPr>
            <w:tcW w:w="6266" w:type="dxa"/>
            <w:noWrap/>
            <w:hideMark/>
          </w:tcPr>
          <w:p w:rsidR="00515D62" w:rsidRPr="00327B17" w:rsidRDefault="00515D62" w:rsidP="00515D62">
            <w:pPr>
              <w:spacing w:line="300" w:lineRule="auto"/>
            </w:pPr>
            <w:r w:rsidRPr="00327B17">
              <w:t>Serduszko najpiękniejszych życzeń dla babci i dziadka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w:t>
            </w:r>
          </w:p>
        </w:tc>
        <w:tc>
          <w:tcPr>
            <w:tcW w:w="2126" w:type="dxa"/>
            <w:noWrap/>
            <w:hideMark/>
          </w:tcPr>
          <w:p w:rsidR="00515D62" w:rsidRPr="00327B17" w:rsidRDefault="00515D62" w:rsidP="00515D62">
            <w:pPr>
              <w:spacing w:line="300" w:lineRule="auto"/>
            </w:pPr>
            <w:r w:rsidRPr="00327B17">
              <w:t>21.01.2019</w:t>
            </w:r>
          </w:p>
        </w:tc>
        <w:tc>
          <w:tcPr>
            <w:tcW w:w="6266" w:type="dxa"/>
            <w:noWrap/>
            <w:hideMark/>
          </w:tcPr>
          <w:p w:rsidR="00515D62" w:rsidRPr="00327B17" w:rsidRDefault="00515D62" w:rsidP="00515D62">
            <w:pPr>
              <w:spacing w:line="300" w:lineRule="auto"/>
            </w:pPr>
            <w:r w:rsidRPr="00327B17">
              <w:t>Dziecięce wędrówki z Walentynką po literaturze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w:t>
            </w:r>
          </w:p>
        </w:tc>
        <w:tc>
          <w:tcPr>
            <w:tcW w:w="2126" w:type="dxa"/>
            <w:noWrap/>
            <w:hideMark/>
          </w:tcPr>
          <w:p w:rsidR="00515D62" w:rsidRPr="00327B17" w:rsidRDefault="00515D62" w:rsidP="00515D62">
            <w:pPr>
              <w:spacing w:line="300" w:lineRule="auto"/>
            </w:pPr>
            <w:r w:rsidRPr="00327B17">
              <w:t>08-02-2019</w:t>
            </w:r>
          </w:p>
        </w:tc>
        <w:tc>
          <w:tcPr>
            <w:tcW w:w="6266" w:type="dxa"/>
            <w:noWrap/>
            <w:hideMark/>
          </w:tcPr>
          <w:p w:rsidR="00515D62" w:rsidRPr="00327B17" w:rsidRDefault="00515D62" w:rsidP="00515D62">
            <w:pPr>
              <w:spacing w:line="300" w:lineRule="auto"/>
            </w:pPr>
            <w:r w:rsidRPr="00327B17">
              <w:t>O kocie Oskarze i jego przygodach</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4</w:t>
            </w:r>
          </w:p>
        </w:tc>
        <w:tc>
          <w:tcPr>
            <w:tcW w:w="2126" w:type="dxa"/>
            <w:noWrap/>
            <w:hideMark/>
          </w:tcPr>
          <w:p w:rsidR="00515D62" w:rsidRPr="00327B17" w:rsidRDefault="00515D62" w:rsidP="00515D62">
            <w:pPr>
              <w:spacing w:line="300" w:lineRule="auto"/>
            </w:pPr>
            <w:r w:rsidRPr="00327B17">
              <w:t>04-08-2019</w:t>
            </w:r>
          </w:p>
        </w:tc>
        <w:tc>
          <w:tcPr>
            <w:tcW w:w="6266" w:type="dxa"/>
            <w:noWrap/>
            <w:hideMark/>
          </w:tcPr>
          <w:p w:rsidR="00515D62" w:rsidRPr="00327B17" w:rsidRDefault="00515D62" w:rsidP="00515D62">
            <w:pPr>
              <w:spacing w:line="300" w:lineRule="auto"/>
            </w:pPr>
            <w:r w:rsidRPr="00327B17">
              <w:t>Spotkanie z Czerwonym Kapturkiem</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5</w:t>
            </w:r>
          </w:p>
        </w:tc>
        <w:tc>
          <w:tcPr>
            <w:tcW w:w="2126" w:type="dxa"/>
            <w:noWrap/>
            <w:hideMark/>
          </w:tcPr>
          <w:p w:rsidR="00515D62" w:rsidRPr="00327B17" w:rsidRDefault="00515D62" w:rsidP="00515D62">
            <w:pPr>
              <w:spacing w:line="300" w:lineRule="auto"/>
            </w:pPr>
            <w:r w:rsidRPr="00327B17">
              <w:t>12-03-2019</w:t>
            </w:r>
          </w:p>
        </w:tc>
        <w:tc>
          <w:tcPr>
            <w:tcW w:w="6266" w:type="dxa"/>
            <w:noWrap/>
            <w:hideMark/>
          </w:tcPr>
          <w:p w:rsidR="00515D62" w:rsidRPr="00327B17" w:rsidRDefault="00515D62" w:rsidP="00515D62">
            <w:pPr>
              <w:spacing w:line="300" w:lineRule="auto"/>
            </w:pPr>
            <w:r w:rsidRPr="00327B17">
              <w:t>Kochamy i witamy wiosnę</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6</w:t>
            </w:r>
          </w:p>
        </w:tc>
        <w:tc>
          <w:tcPr>
            <w:tcW w:w="2126" w:type="dxa"/>
            <w:noWrap/>
            <w:hideMark/>
          </w:tcPr>
          <w:p w:rsidR="00515D62" w:rsidRPr="00327B17" w:rsidRDefault="00515D62" w:rsidP="00515D62">
            <w:pPr>
              <w:spacing w:line="300" w:lineRule="auto"/>
            </w:pPr>
          </w:p>
        </w:tc>
        <w:tc>
          <w:tcPr>
            <w:tcW w:w="6266" w:type="dxa"/>
            <w:noWrap/>
            <w:hideMark/>
          </w:tcPr>
          <w:p w:rsidR="00515D62" w:rsidRPr="00327B17" w:rsidRDefault="00515D62" w:rsidP="00515D62">
            <w:pPr>
              <w:spacing w:line="300" w:lineRule="auto"/>
            </w:pPr>
            <w:r w:rsidRPr="00327B17">
              <w:t>Światowy Dzień Książki i Praw Autorskich</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7</w:t>
            </w:r>
          </w:p>
        </w:tc>
        <w:tc>
          <w:tcPr>
            <w:tcW w:w="2126" w:type="dxa"/>
            <w:noWrap/>
            <w:hideMark/>
          </w:tcPr>
          <w:p w:rsidR="00515D62" w:rsidRPr="00327B17" w:rsidRDefault="00515D62" w:rsidP="00515D62">
            <w:pPr>
              <w:spacing w:line="300" w:lineRule="auto"/>
            </w:pPr>
            <w:r w:rsidRPr="00327B17">
              <w:t>23-04-2019</w:t>
            </w:r>
          </w:p>
        </w:tc>
        <w:tc>
          <w:tcPr>
            <w:tcW w:w="6266" w:type="dxa"/>
            <w:noWrap/>
            <w:hideMark/>
          </w:tcPr>
          <w:p w:rsidR="00515D62" w:rsidRPr="00327B17" w:rsidRDefault="00515D62" w:rsidP="00515D62">
            <w:pPr>
              <w:spacing w:line="300" w:lineRule="auto"/>
            </w:pPr>
            <w:r w:rsidRPr="00327B17">
              <w:t>XVI Tydzień Bibliotek w Futomie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8</w:t>
            </w:r>
          </w:p>
        </w:tc>
        <w:tc>
          <w:tcPr>
            <w:tcW w:w="2126" w:type="dxa"/>
            <w:noWrap/>
            <w:hideMark/>
          </w:tcPr>
          <w:p w:rsidR="00515D62" w:rsidRPr="00327B17" w:rsidRDefault="00515D62" w:rsidP="00515D62">
            <w:pPr>
              <w:spacing w:line="300" w:lineRule="auto"/>
            </w:pPr>
            <w:r w:rsidRPr="00327B17">
              <w:t>08-05-2019</w:t>
            </w:r>
          </w:p>
        </w:tc>
        <w:tc>
          <w:tcPr>
            <w:tcW w:w="6266" w:type="dxa"/>
            <w:noWrap/>
            <w:hideMark/>
          </w:tcPr>
          <w:p w:rsidR="00515D62" w:rsidRPr="00327B17" w:rsidRDefault="00515D62" w:rsidP="00515D62">
            <w:pPr>
              <w:spacing w:line="300" w:lineRule="auto"/>
            </w:pPr>
            <w:r w:rsidRPr="00327B17">
              <w:t>Majowe dyktando</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9</w:t>
            </w:r>
          </w:p>
        </w:tc>
        <w:tc>
          <w:tcPr>
            <w:tcW w:w="2126" w:type="dxa"/>
            <w:noWrap/>
            <w:hideMark/>
          </w:tcPr>
          <w:p w:rsidR="00515D62" w:rsidRPr="00327B17" w:rsidRDefault="00515D62" w:rsidP="00515D62">
            <w:pPr>
              <w:spacing w:line="300" w:lineRule="auto"/>
            </w:pPr>
          </w:p>
        </w:tc>
        <w:tc>
          <w:tcPr>
            <w:tcW w:w="6266" w:type="dxa"/>
            <w:noWrap/>
            <w:hideMark/>
          </w:tcPr>
          <w:p w:rsidR="00515D62" w:rsidRPr="00327B17" w:rsidRDefault="00515D62" w:rsidP="00515D62">
            <w:pPr>
              <w:spacing w:line="300" w:lineRule="auto"/>
            </w:pPr>
            <w:r w:rsidRPr="00327B17">
              <w:t>Cała Polska czyta dzieciom</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10</w:t>
            </w:r>
          </w:p>
        </w:tc>
        <w:tc>
          <w:tcPr>
            <w:tcW w:w="2126" w:type="dxa"/>
            <w:noWrap/>
            <w:vAlign w:val="bottom"/>
            <w:hideMark/>
          </w:tcPr>
          <w:p w:rsidR="00515D62" w:rsidRPr="00327B17" w:rsidRDefault="00515D62" w:rsidP="00515D62">
            <w:pPr>
              <w:spacing w:line="300" w:lineRule="auto"/>
            </w:pPr>
            <w:r w:rsidRPr="00327B17">
              <w:t>22-10-2019</w:t>
            </w:r>
          </w:p>
        </w:tc>
        <w:tc>
          <w:tcPr>
            <w:tcW w:w="6266" w:type="dxa"/>
            <w:noWrap/>
            <w:vAlign w:val="bottom"/>
            <w:hideMark/>
          </w:tcPr>
          <w:p w:rsidR="00515D62" w:rsidRPr="00327B17" w:rsidRDefault="00515D62" w:rsidP="00515D62">
            <w:pPr>
              <w:spacing w:line="300" w:lineRule="auto"/>
            </w:pPr>
            <w:r w:rsidRPr="00327B17">
              <w:t>PRZEDSZKOLAKI W FUTOMSKIEJ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11</w:t>
            </w:r>
          </w:p>
        </w:tc>
        <w:tc>
          <w:tcPr>
            <w:tcW w:w="2126" w:type="dxa"/>
            <w:noWrap/>
            <w:vAlign w:val="bottom"/>
            <w:hideMark/>
          </w:tcPr>
          <w:p w:rsidR="00515D62" w:rsidRPr="00327B17" w:rsidRDefault="00515D62" w:rsidP="00515D62">
            <w:pPr>
              <w:spacing w:line="300" w:lineRule="auto"/>
            </w:pPr>
            <w:r w:rsidRPr="00327B17">
              <w:t>5-11-2019</w:t>
            </w:r>
          </w:p>
        </w:tc>
        <w:tc>
          <w:tcPr>
            <w:tcW w:w="6266" w:type="dxa"/>
            <w:noWrap/>
            <w:vAlign w:val="bottom"/>
            <w:hideMark/>
          </w:tcPr>
          <w:p w:rsidR="00515D62" w:rsidRPr="00327B17" w:rsidRDefault="00515D62" w:rsidP="004D1892">
            <w:pPr>
              <w:spacing w:line="300" w:lineRule="auto"/>
              <w:jc w:val="left"/>
            </w:pPr>
            <w:r w:rsidRPr="00327B17">
              <w:t>JAK DZIECI Z FUTOMY ŚWIĘTUJĄ DZIEŃ POSTACI Z BAJEK</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12</w:t>
            </w:r>
          </w:p>
        </w:tc>
        <w:tc>
          <w:tcPr>
            <w:tcW w:w="2126" w:type="dxa"/>
            <w:noWrap/>
            <w:vAlign w:val="bottom"/>
            <w:hideMark/>
          </w:tcPr>
          <w:p w:rsidR="00515D62" w:rsidRPr="00327B17" w:rsidRDefault="00515D62" w:rsidP="00515D62">
            <w:pPr>
              <w:spacing w:line="300" w:lineRule="auto"/>
            </w:pPr>
          </w:p>
        </w:tc>
        <w:tc>
          <w:tcPr>
            <w:tcW w:w="6266" w:type="dxa"/>
            <w:noWrap/>
            <w:vAlign w:val="bottom"/>
            <w:hideMark/>
          </w:tcPr>
          <w:p w:rsidR="00515D62" w:rsidRPr="00327B17" w:rsidRDefault="00515D62" w:rsidP="00515D62">
            <w:pPr>
              <w:spacing w:line="300" w:lineRule="auto"/>
            </w:pPr>
            <w:r w:rsidRPr="00327B17">
              <w:t>HISTORIA UKRYTA W LEGENDACH</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13</w:t>
            </w:r>
          </w:p>
        </w:tc>
        <w:tc>
          <w:tcPr>
            <w:tcW w:w="2126" w:type="dxa"/>
            <w:noWrap/>
            <w:vAlign w:val="bottom"/>
            <w:hideMark/>
          </w:tcPr>
          <w:p w:rsidR="00515D62" w:rsidRPr="00327B17" w:rsidRDefault="00515D62" w:rsidP="00515D62">
            <w:pPr>
              <w:spacing w:line="300" w:lineRule="auto"/>
            </w:pPr>
            <w:r w:rsidRPr="00327B17">
              <w:t>25-11-2019</w:t>
            </w:r>
          </w:p>
        </w:tc>
        <w:tc>
          <w:tcPr>
            <w:tcW w:w="6266" w:type="dxa"/>
            <w:noWrap/>
            <w:vAlign w:val="bottom"/>
            <w:hideMark/>
          </w:tcPr>
          <w:p w:rsidR="00515D62" w:rsidRPr="00327B17" w:rsidRDefault="00515D62" w:rsidP="00515D62">
            <w:pPr>
              <w:spacing w:line="300" w:lineRule="auto"/>
            </w:pPr>
            <w:r w:rsidRPr="00327B17">
              <w:t>NASZE MISIE, MIŚKI, MISIACZKI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14</w:t>
            </w:r>
          </w:p>
        </w:tc>
        <w:tc>
          <w:tcPr>
            <w:tcW w:w="2126" w:type="dxa"/>
            <w:noWrap/>
            <w:vAlign w:val="bottom"/>
            <w:hideMark/>
          </w:tcPr>
          <w:p w:rsidR="00515D62" w:rsidRPr="00327B17" w:rsidRDefault="00515D62" w:rsidP="00515D62">
            <w:pPr>
              <w:spacing w:line="300" w:lineRule="auto"/>
            </w:pPr>
            <w:r w:rsidRPr="00327B17">
              <w:t>10-12-2019</w:t>
            </w:r>
          </w:p>
        </w:tc>
        <w:tc>
          <w:tcPr>
            <w:tcW w:w="6266" w:type="dxa"/>
            <w:noWrap/>
            <w:vAlign w:val="bottom"/>
            <w:hideMark/>
          </w:tcPr>
          <w:p w:rsidR="00515D62" w:rsidRPr="00327B17" w:rsidRDefault="00515D62" w:rsidP="00515D62">
            <w:pPr>
              <w:spacing w:line="300" w:lineRule="auto"/>
            </w:pPr>
            <w:r w:rsidRPr="00327B17">
              <w:t>SZACUNEK I PAMIĘĆ UKRYTE W ŚWIĄTECZNEJ KARTCE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15</w:t>
            </w:r>
          </w:p>
        </w:tc>
        <w:tc>
          <w:tcPr>
            <w:tcW w:w="2126" w:type="dxa"/>
            <w:noWrap/>
            <w:hideMark/>
          </w:tcPr>
          <w:p w:rsidR="00515D62" w:rsidRPr="00327B17" w:rsidRDefault="00515D62" w:rsidP="00515D62">
            <w:pPr>
              <w:spacing w:line="300" w:lineRule="auto"/>
            </w:pPr>
            <w:r w:rsidRPr="00327B17">
              <w:t>20-12-2019</w:t>
            </w:r>
          </w:p>
        </w:tc>
        <w:tc>
          <w:tcPr>
            <w:tcW w:w="6266" w:type="dxa"/>
            <w:noWrap/>
            <w:hideMark/>
          </w:tcPr>
          <w:p w:rsidR="00515D62" w:rsidRPr="00327B17" w:rsidRDefault="00515D62" w:rsidP="00515D62">
            <w:pPr>
              <w:spacing w:line="300" w:lineRule="auto"/>
            </w:pPr>
            <w:r w:rsidRPr="00327B17">
              <w:t>Zwyczaje świąteczne w futomskiej bibliotece</w:t>
            </w:r>
          </w:p>
        </w:tc>
      </w:tr>
      <w:tr w:rsidR="00515D62" w:rsidRPr="00327B17" w:rsidTr="008B42EB">
        <w:trPr>
          <w:trHeight w:val="300"/>
        </w:trPr>
        <w:tc>
          <w:tcPr>
            <w:tcW w:w="9351" w:type="dxa"/>
            <w:gridSpan w:val="3"/>
            <w:shd w:val="clear" w:color="auto" w:fill="D9D9D9" w:themeFill="background1" w:themeFillShade="D9"/>
            <w:noWrap/>
            <w:hideMark/>
          </w:tcPr>
          <w:p w:rsidR="00515D62" w:rsidRPr="00327B17" w:rsidRDefault="00515D62" w:rsidP="00515D62">
            <w:pPr>
              <w:spacing w:line="300" w:lineRule="auto"/>
              <w:jc w:val="center"/>
            </w:pPr>
            <w:r w:rsidRPr="00327B17">
              <w:rPr>
                <w:b/>
                <w:bCs/>
              </w:rPr>
              <w:t>KĄKOLÓWKA</w:t>
            </w:r>
          </w:p>
        </w:tc>
        <w:tc>
          <w:tcPr>
            <w:tcW w:w="2097" w:type="dxa"/>
          </w:tcPr>
          <w:p w:rsidR="00515D62" w:rsidRPr="00327B17" w:rsidRDefault="00515D62" w:rsidP="00515D62">
            <w:pPr>
              <w:spacing w:line="300" w:lineRule="auto"/>
            </w:pP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w:t>
            </w:r>
          </w:p>
        </w:tc>
        <w:tc>
          <w:tcPr>
            <w:tcW w:w="2126" w:type="dxa"/>
            <w:noWrap/>
            <w:hideMark/>
          </w:tcPr>
          <w:p w:rsidR="00515D62" w:rsidRPr="00327B17" w:rsidRDefault="00515D62" w:rsidP="00515D62">
            <w:pPr>
              <w:spacing w:line="300" w:lineRule="auto"/>
            </w:pPr>
            <w:r w:rsidRPr="00327B17">
              <w:t>20-03-2019</w:t>
            </w:r>
          </w:p>
        </w:tc>
        <w:tc>
          <w:tcPr>
            <w:tcW w:w="6266" w:type="dxa"/>
            <w:noWrap/>
            <w:hideMark/>
          </w:tcPr>
          <w:p w:rsidR="00515D62" w:rsidRPr="00327B17" w:rsidRDefault="00515D62" w:rsidP="00515D62">
            <w:pPr>
              <w:spacing w:line="300" w:lineRule="auto"/>
            </w:pPr>
            <w:r w:rsidRPr="00327B17">
              <w:t>Powitanie wiosny w Kąkolówce - spotkanie  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w:t>
            </w:r>
          </w:p>
        </w:tc>
        <w:tc>
          <w:tcPr>
            <w:tcW w:w="2126" w:type="dxa"/>
            <w:noWrap/>
            <w:hideMark/>
          </w:tcPr>
          <w:p w:rsidR="00515D62" w:rsidRPr="00327B17" w:rsidRDefault="00515D62" w:rsidP="00515D62">
            <w:pPr>
              <w:spacing w:line="300" w:lineRule="auto"/>
            </w:pPr>
            <w:r w:rsidRPr="00327B17">
              <w:t>20-03-2019</w:t>
            </w:r>
          </w:p>
        </w:tc>
        <w:tc>
          <w:tcPr>
            <w:tcW w:w="6266" w:type="dxa"/>
            <w:noWrap/>
            <w:hideMark/>
          </w:tcPr>
          <w:p w:rsidR="00515D62" w:rsidRPr="00327B17" w:rsidRDefault="00515D62" w:rsidP="00515D62">
            <w:pPr>
              <w:spacing w:line="300" w:lineRule="auto"/>
            </w:pPr>
            <w:r w:rsidRPr="00327B17">
              <w:t>Powitanie wiosny w Kąkolówce - spotkanie  II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w:t>
            </w:r>
          </w:p>
        </w:tc>
        <w:tc>
          <w:tcPr>
            <w:tcW w:w="2126" w:type="dxa"/>
            <w:noWrap/>
            <w:hideMark/>
          </w:tcPr>
          <w:p w:rsidR="00515D62" w:rsidRPr="00327B17" w:rsidRDefault="00515D62" w:rsidP="00515D62">
            <w:pPr>
              <w:spacing w:line="300" w:lineRule="auto"/>
            </w:pPr>
            <w:r w:rsidRPr="00327B17">
              <w:t>21-03-2019</w:t>
            </w:r>
          </w:p>
        </w:tc>
        <w:tc>
          <w:tcPr>
            <w:tcW w:w="6266" w:type="dxa"/>
            <w:noWrap/>
            <w:hideMark/>
          </w:tcPr>
          <w:p w:rsidR="00515D62" w:rsidRPr="00327B17" w:rsidRDefault="00515D62" w:rsidP="00515D62">
            <w:pPr>
              <w:spacing w:line="300" w:lineRule="auto"/>
            </w:pPr>
            <w:r w:rsidRPr="00327B17">
              <w:t>Pasowanie na czytelnika w Kąkolówce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4</w:t>
            </w:r>
          </w:p>
        </w:tc>
        <w:tc>
          <w:tcPr>
            <w:tcW w:w="2126" w:type="dxa"/>
            <w:noWrap/>
            <w:hideMark/>
          </w:tcPr>
          <w:p w:rsidR="00515D62" w:rsidRPr="00327B17" w:rsidRDefault="00515D62" w:rsidP="00515D62">
            <w:pPr>
              <w:spacing w:line="300" w:lineRule="auto"/>
            </w:pPr>
            <w:r w:rsidRPr="00327B17">
              <w:t>07-05-2019</w:t>
            </w:r>
          </w:p>
        </w:tc>
        <w:tc>
          <w:tcPr>
            <w:tcW w:w="6266" w:type="dxa"/>
            <w:noWrap/>
            <w:hideMark/>
          </w:tcPr>
          <w:p w:rsidR="00515D62" w:rsidRPr="00327B17" w:rsidRDefault="00515D62" w:rsidP="00515D62">
            <w:pPr>
              <w:spacing w:line="300" w:lineRule="auto"/>
            </w:pPr>
            <w:r w:rsidRPr="00327B17">
              <w:t>Dzień żółwia w bibliotece w Kąkolówce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5</w:t>
            </w:r>
          </w:p>
        </w:tc>
        <w:tc>
          <w:tcPr>
            <w:tcW w:w="2126" w:type="dxa"/>
            <w:noWrap/>
            <w:hideMark/>
          </w:tcPr>
          <w:p w:rsidR="00515D62" w:rsidRPr="00327B17" w:rsidRDefault="00515D62" w:rsidP="00515D62">
            <w:pPr>
              <w:spacing w:line="300" w:lineRule="auto"/>
            </w:pPr>
            <w:r w:rsidRPr="00327B17">
              <w:t>23-05-2019</w:t>
            </w:r>
          </w:p>
        </w:tc>
        <w:tc>
          <w:tcPr>
            <w:tcW w:w="6266" w:type="dxa"/>
            <w:noWrap/>
            <w:hideMark/>
          </w:tcPr>
          <w:p w:rsidR="00515D62" w:rsidRPr="00327B17" w:rsidRDefault="00515D62" w:rsidP="00515D62">
            <w:pPr>
              <w:spacing w:line="300" w:lineRule="auto"/>
            </w:pPr>
            <w:r w:rsidRPr="00327B17">
              <w:t>Nareszcie lato - lekcja biblioteczna w Kąkolówce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6</w:t>
            </w:r>
          </w:p>
        </w:tc>
        <w:tc>
          <w:tcPr>
            <w:tcW w:w="2126" w:type="dxa"/>
            <w:noWrap/>
            <w:vAlign w:val="bottom"/>
            <w:hideMark/>
          </w:tcPr>
          <w:p w:rsidR="00515D62" w:rsidRPr="00327B17" w:rsidRDefault="00515D62" w:rsidP="00515D62">
            <w:pPr>
              <w:spacing w:line="300" w:lineRule="auto"/>
            </w:pPr>
            <w:r w:rsidRPr="00327B17">
              <w:t>24-09-2019</w:t>
            </w:r>
          </w:p>
        </w:tc>
        <w:tc>
          <w:tcPr>
            <w:tcW w:w="6266" w:type="dxa"/>
            <w:noWrap/>
            <w:vAlign w:val="bottom"/>
            <w:hideMark/>
          </w:tcPr>
          <w:p w:rsidR="00515D62" w:rsidRPr="00327B17" w:rsidRDefault="00515D62" w:rsidP="00515D62">
            <w:pPr>
              <w:spacing w:line="300" w:lineRule="auto"/>
            </w:pPr>
            <w:r w:rsidRPr="00327B17">
              <w:t>Powitanie jesieni w pierwszakami w Kąkolówce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7</w:t>
            </w:r>
          </w:p>
        </w:tc>
        <w:tc>
          <w:tcPr>
            <w:tcW w:w="2126" w:type="dxa"/>
            <w:noWrap/>
            <w:vAlign w:val="bottom"/>
            <w:hideMark/>
          </w:tcPr>
          <w:p w:rsidR="00515D62" w:rsidRPr="00327B17" w:rsidRDefault="00515D62" w:rsidP="00515D62">
            <w:pPr>
              <w:spacing w:line="300" w:lineRule="auto"/>
            </w:pPr>
            <w:r w:rsidRPr="00327B17">
              <w:t>16-10-2019</w:t>
            </w:r>
          </w:p>
        </w:tc>
        <w:tc>
          <w:tcPr>
            <w:tcW w:w="6266" w:type="dxa"/>
            <w:noWrap/>
            <w:vAlign w:val="bottom"/>
            <w:hideMark/>
          </w:tcPr>
          <w:p w:rsidR="00515D62" w:rsidRPr="00327B17" w:rsidRDefault="00515D62" w:rsidP="008B42EB">
            <w:pPr>
              <w:spacing w:line="300" w:lineRule="auto"/>
              <w:jc w:val="left"/>
            </w:pPr>
            <w:r w:rsidRPr="00327B17">
              <w:t>JESIEŃ - SPOTKANIE Z PRZEDSZKOLAKAMI W KĄKOLÓWCE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8</w:t>
            </w:r>
          </w:p>
        </w:tc>
        <w:tc>
          <w:tcPr>
            <w:tcW w:w="2126" w:type="dxa"/>
            <w:noWrap/>
            <w:vAlign w:val="bottom"/>
            <w:hideMark/>
          </w:tcPr>
          <w:p w:rsidR="00515D62" w:rsidRPr="00327B17" w:rsidRDefault="00515D62" w:rsidP="00515D62">
            <w:pPr>
              <w:spacing w:line="300" w:lineRule="auto"/>
            </w:pPr>
            <w:r w:rsidRPr="00327B17">
              <w:t>5-11-2019</w:t>
            </w:r>
          </w:p>
        </w:tc>
        <w:tc>
          <w:tcPr>
            <w:tcW w:w="6266" w:type="dxa"/>
            <w:noWrap/>
            <w:vAlign w:val="bottom"/>
            <w:hideMark/>
          </w:tcPr>
          <w:p w:rsidR="00515D62" w:rsidRPr="00327B17" w:rsidRDefault="00515D62" w:rsidP="008B42EB">
            <w:pPr>
              <w:spacing w:line="300" w:lineRule="auto"/>
              <w:jc w:val="left"/>
            </w:pPr>
            <w:r w:rsidRPr="00327B17">
              <w:t>DZIEŃ POSTACI Z BAJEK - ZAJĘCIA Z PIERWSZAKAMI W KĄKOLÓWCE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9</w:t>
            </w:r>
          </w:p>
        </w:tc>
        <w:tc>
          <w:tcPr>
            <w:tcW w:w="2126" w:type="dxa"/>
            <w:noWrap/>
            <w:vAlign w:val="bottom"/>
            <w:hideMark/>
          </w:tcPr>
          <w:p w:rsidR="00515D62" w:rsidRPr="00327B17" w:rsidRDefault="00515D62" w:rsidP="00515D62">
            <w:pPr>
              <w:spacing w:line="300" w:lineRule="auto"/>
            </w:pPr>
            <w:r w:rsidRPr="00327B17">
              <w:t>27-11-2019</w:t>
            </w:r>
          </w:p>
        </w:tc>
        <w:tc>
          <w:tcPr>
            <w:tcW w:w="6266" w:type="dxa"/>
            <w:noWrap/>
            <w:vAlign w:val="bottom"/>
            <w:hideMark/>
          </w:tcPr>
          <w:p w:rsidR="00515D62" w:rsidRPr="00327B17" w:rsidRDefault="00515D62" w:rsidP="008B42EB">
            <w:pPr>
              <w:spacing w:line="300" w:lineRule="auto"/>
              <w:jc w:val="left"/>
            </w:pPr>
            <w:r w:rsidRPr="00327B17">
              <w:t>ŚWIĘTO PLUSZAKA W KĄKOLÓWCE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10</w:t>
            </w:r>
          </w:p>
        </w:tc>
        <w:tc>
          <w:tcPr>
            <w:tcW w:w="2126" w:type="dxa"/>
            <w:noWrap/>
            <w:vAlign w:val="bottom"/>
            <w:hideMark/>
          </w:tcPr>
          <w:p w:rsidR="00515D62" w:rsidRPr="00327B17" w:rsidRDefault="00515D62" w:rsidP="00515D62">
            <w:pPr>
              <w:spacing w:line="300" w:lineRule="auto"/>
            </w:pPr>
            <w:r w:rsidRPr="00327B17">
              <w:t>11-12-2019</w:t>
            </w:r>
          </w:p>
        </w:tc>
        <w:tc>
          <w:tcPr>
            <w:tcW w:w="6266" w:type="dxa"/>
            <w:noWrap/>
            <w:vAlign w:val="bottom"/>
            <w:hideMark/>
          </w:tcPr>
          <w:p w:rsidR="00515D62" w:rsidRPr="00327B17" w:rsidRDefault="00515D62" w:rsidP="008B42EB">
            <w:pPr>
              <w:spacing w:line="300" w:lineRule="auto"/>
              <w:jc w:val="left"/>
            </w:pPr>
            <w:r w:rsidRPr="00327B17">
              <w:t>HURRA ZIMA - LEKCJA BIBLIOTECZNA W KĄKOLÓWCE</w:t>
            </w:r>
          </w:p>
        </w:tc>
      </w:tr>
      <w:tr w:rsidR="00515D62" w:rsidRPr="00327B17" w:rsidTr="008B42EB">
        <w:trPr>
          <w:trHeight w:val="300"/>
        </w:trPr>
        <w:tc>
          <w:tcPr>
            <w:tcW w:w="9351" w:type="dxa"/>
            <w:gridSpan w:val="3"/>
            <w:noWrap/>
            <w:hideMark/>
          </w:tcPr>
          <w:p w:rsidR="00515D62" w:rsidRPr="00327B17" w:rsidRDefault="00515D62" w:rsidP="00515D62">
            <w:pPr>
              <w:spacing w:line="300" w:lineRule="auto"/>
              <w:jc w:val="center"/>
            </w:pPr>
            <w:r w:rsidRPr="00327B17">
              <w:rPr>
                <w:b/>
                <w:bCs/>
              </w:rPr>
              <w:lastRenderedPageBreak/>
              <w:t>PIĄTKOWA</w:t>
            </w:r>
          </w:p>
        </w:tc>
        <w:tc>
          <w:tcPr>
            <w:tcW w:w="2097" w:type="dxa"/>
          </w:tcPr>
          <w:p w:rsidR="00515D62" w:rsidRPr="00327B17" w:rsidRDefault="00515D62" w:rsidP="00515D62">
            <w:pPr>
              <w:spacing w:line="300" w:lineRule="auto"/>
            </w:pP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w:t>
            </w:r>
          </w:p>
        </w:tc>
        <w:tc>
          <w:tcPr>
            <w:tcW w:w="2126" w:type="dxa"/>
            <w:noWrap/>
            <w:hideMark/>
          </w:tcPr>
          <w:p w:rsidR="00515D62" w:rsidRPr="00327B17" w:rsidRDefault="00515D62" w:rsidP="00515D62">
            <w:pPr>
              <w:spacing w:line="300" w:lineRule="auto"/>
            </w:pPr>
            <w:r w:rsidRPr="00327B17">
              <w:t>24-01-2019</w:t>
            </w:r>
          </w:p>
        </w:tc>
        <w:tc>
          <w:tcPr>
            <w:tcW w:w="6266" w:type="dxa"/>
            <w:noWrap/>
            <w:hideMark/>
          </w:tcPr>
          <w:p w:rsidR="00515D62" w:rsidRPr="00327B17" w:rsidRDefault="00515D62" w:rsidP="00515D62">
            <w:pPr>
              <w:spacing w:line="300" w:lineRule="auto"/>
            </w:pPr>
            <w:r w:rsidRPr="00327B17">
              <w:t>Choinkowe wierszyki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w:t>
            </w:r>
          </w:p>
        </w:tc>
        <w:tc>
          <w:tcPr>
            <w:tcW w:w="2126" w:type="dxa"/>
            <w:noWrap/>
            <w:hideMark/>
          </w:tcPr>
          <w:p w:rsidR="00515D62" w:rsidRPr="00327B17" w:rsidRDefault="00515D62" w:rsidP="00515D62">
            <w:pPr>
              <w:spacing w:line="300" w:lineRule="auto"/>
            </w:pPr>
            <w:r w:rsidRPr="00327B17">
              <w:t>24-01-2019</w:t>
            </w:r>
          </w:p>
        </w:tc>
        <w:tc>
          <w:tcPr>
            <w:tcW w:w="6266" w:type="dxa"/>
            <w:noWrap/>
            <w:hideMark/>
          </w:tcPr>
          <w:p w:rsidR="00515D62" w:rsidRPr="00327B17" w:rsidRDefault="00515D62" w:rsidP="00515D62">
            <w:pPr>
              <w:spacing w:line="300" w:lineRule="auto"/>
            </w:pPr>
            <w:r w:rsidRPr="00327B17">
              <w:t>Przebierańcy w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w:t>
            </w:r>
          </w:p>
        </w:tc>
        <w:tc>
          <w:tcPr>
            <w:tcW w:w="2126" w:type="dxa"/>
            <w:noWrap/>
            <w:hideMark/>
          </w:tcPr>
          <w:p w:rsidR="00515D62" w:rsidRPr="00327B17" w:rsidRDefault="00515D62" w:rsidP="00515D62">
            <w:pPr>
              <w:spacing w:line="300" w:lineRule="auto"/>
            </w:pPr>
            <w:r w:rsidRPr="00327B17">
              <w:t>07-02-2019</w:t>
            </w:r>
          </w:p>
        </w:tc>
        <w:tc>
          <w:tcPr>
            <w:tcW w:w="6266" w:type="dxa"/>
            <w:noWrap/>
            <w:hideMark/>
          </w:tcPr>
          <w:p w:rsidR="00515D62" w:rsidRPr="00327B17" w:rsidRDefault="00515D62" w:rsidP="00515D62">
            <w:pPr>
              <w:spacing w:line="300" w:lineRule="auto"/>
            </w:pPr>
            <w:r w:rsidRPr="00327B17">
              <w:t>Zielony bałwanek w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4</w:t>
            </w:r>
          </w:p>
        </w:tc>
        <w:tc>
          <w:tcPr>
            <w:tcW w:w="2126" w:type="dxa"/>
            <w:noWrap/>
            <w:hideMark/>
          </w:tcPr>
          <w:p w:rsidR="00515D62" w:rsidRPr="00327B17" w:rsidRDefault="00515D62" w:rsidP="00515D62">
            <w:pPr>
              <w:spacing w:line="300" w:lineRule="auto"/>
            </w:pPr>
          </w:p>
        </w:tc>
        <w:tc>
          <w:tcPr>
            <w:tcW w:w="6266" w:type="dxa"/>
            <w:noWrap/>
            <w:hideMark/>
          </w:tcPr>
          <w:p w:rsidR="00515D62" w:rsidRPr="00327B17" w:rsidRDefault="00515D62" w:rsidP="00515D62">
            <w:pPr>
              <w:spacing w:line="300" w:lineRule="auto"/>
            </w:pPr>
            <w:r w:rsidRPr="00327B17">
              <w:t>Gdzie mieszkają zwierzęta?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5</w:t>
            </w:r>
          </w:p>
        </w:tc>
        <w:tc>
          <w:tcPr>
            <w:tcW w:w="2126" w:type="dxa"/>
            <w:noWrap/>
            <w:hideMark/>
          </w:tcPr>
          <w:p w:rsidR="00515D62" w:rsidRPr="00327B17" w:rsidRDefault="00515D62" w:rsidP="00515D62">
            <w:pPr>
              <w:spacing w:line="300" w:lineRule="auto"/>
            </w:pPr>
            <w:r w:rsidRPr="00327B17">
              <w:t>13-03-2019</w:t>
            </w:r>
          </w:p>
        </w:tc>
        <w:tc>
          <w:tcPr>
            <w:tcW w:w="6266" w:type="dxa"/>
            <w:noWrap/>
            <w:hideMark/>
          </w:tcPr>
          <w:p w:rsidR="00515D62" w:rsidRPr="00327B17" w:rsidRDefault="00515D62" w:rsidP="00515D62">
            <w:pPr>
              <w:spacing w:line="300" w:lineRule="auto"/>
            </w:pPr>
            <w:r w:rsidRPr="00327B17">
              <w:t>Wiosna w błękitnej sukience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6</w:t>
            </w:r>
          </w:p>
        </w:tc>
        <w:tc>
          <w:tcPr>
            <w:tcW w:w="2126" w:type="dxa"/>
            <w:noWrap/>
            <w:hideMark/>
          </w:tcPr>
          <w:p w:rsidR="00515D62" w:rsidRPr="00327B17" w:rsidRDefault="00515D62" w:rsidP="00515D62">
            <w:pPr>
              <w:spacing w:line="300" w:lineRule="auto"/>
            </w:pPr>
            <w:r w:rsidRPr="00327B17">
              <w:t>21-03-2019</w:t>
            </w:r>
          </w:p>
        </w:tc>
        <w:tc>
          <w:tcPr>
            <w:tcW w:w="6266" w:type="dxa"/>
            <w:noWrap/>
            <w:hideMark/>
          </w:tcPr>
          <w:p w:rsidR="00515D62" w:rsidRPr="00327B17" w:rsidRDefault="00515D62" w:rsidP="00515D62">
            <w:pPr>
              <w:spacing w:line="300" w:lineRule="auto"/>
            </w:pPr>
            <w:r w:rsidRPr="00327B17">
              <w:t>Prima Aprilis w przedszkolu w Piątkowej</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7</w:t>
            </w:r>
          </w:p>
        </w:tc>
        <w:tc>
          <w:tcPr>
            <w:tcW w:w="2126" w:type="dxa"/>
            <w:noWrap/>
            <w:hideMark/>
          </w:tcPr>
          <w:p w:rsidR="00515D62" w:rsidRPr="00327B17" w:rsidRDefault="00515D62" w:rsidP="00515D62">
            <w:pPr>
              <w:spacing w:line="300" w:lineRule="auto"/>
            </w:pPr>
            <w:r w:rsidRPr="00327B17">
              <w:t>01-04-2019</w:t>
            </w:r>
          </w:p>
        </w:tc>
        <w:tc>
          <w:tcPr>
            <w:tcW w:w="6266" w:type="dxa"/>
            <w:noWrap/>
            <w:hideMark/>
          </w:tcPr>
          <w:p w:rsidR="00515D62" w:rsidRPr="00327B17" w:rsidRDefault="00515D62" w:rsidP="00515D62">
            <w:pPr>
              <w:spacing w:line="300" w:lineRule="auto"/>
            </w:pPr>
            <w:r w:rsidRPr="00327B17">
              <w:t>Koszyk wielkanocny i święconka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8</w:t>
            </w:r>
          </w:p>
        </w:tc>
        <w:tc>
          <w:tcPr>
            <w:tcW w:w="2126" w:type="dxa"/>
            <w:noWrap/>
            <w:hideMark/>
          </w:tcPr>
          <w:p w:rsidR="00515D62" w:rsidRPr="00327B17" w:rsidRDefault="00515D62" w:rsidP="00515D62">
            <w:pPr>
              <w:spacing w:line="300" w:lineRule="auto"/>
            </w:pPr>
            <w:r w:rsidRPr="00327B17">
              <w:t>11-04-2019</w:t>
            </w:r>
          </w:p>
        </w:tc>
        <w:tc>
          <w:tcPr>
            <w:tcW w:w="6266" w:type="dxa"/>
            <w:noWrap/>
            <w:hideMark/>
          </w:tcPr>
          <w:p w:rsidR="00515D62" w:rsidRPr="00327B17" w:rsidRDefault="00515D62" w:rsidP="00515D62">
            <w:pPr>
              <w:spacing w:line="300" w:lineRule="auto"/>
            </w:pPr>
            <w:r w:rsidRPr="00327B17">
              <w:t>Pszczółka Maja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9</w:t>
            </w:r>
          </w:p>
        </w:tc>
        <w:tc>
          <w:tcPr>
            <w:tcW w:w="2126" w:type="dxa"/>
            <w:noWrap/>
            <w:hideMark/>
          </w:tcPr>
          <w:p w:rsidR="00515D62" w:rsidRPr="00327B17" w:rsidRDefault="00515D62" w:rsidP="00515D62">
            <w:pPr>
              <w:spacing w:line="300" w:lineRule="auto"/>
            </w:pPr>
          </w:p>
        </w:tc>
        <w:tc>
          <w:tcPr>
            <w:tcW w:w="6266" w:type="dxa"/>
            <w:noWrap/>
            <w:hideMark/>
          </w:tcPr>
          <w:p w:rsidR="00515D62" w:rsidRPr="00327B17" w:rsidRDefault="00515D62" w:rsidP="00515D62">
            <w:pPr>
              <w:spacing w:line="300" w:lineRule="auto"/>
            </w:pPr>
            <w:r w:rsidRPr="00327B17">
              <w:t>Pasowanie na czytelnika w Piątkowej</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10</w:t>
            </w:r>
          </w:p>
        </w:tc>
        <w:tc>
          <w:tcPr>
            <w:tcW w:w="2126" w:type="dxa"/>
            <w:noWrap/>
            <w:hideMark/>
          </w:tcPr>
          <w:p w:rsidR="00515D62" w:rsidRPr="00327B17" w:rsidRDefault="00515D62" w:rsidP="00515D62">
            <w:pPr>
              <w:spacing w:line="300" w:lineRule="auto"/>
            </w:pPr>
            <w:r w:rsidRPr="00327B17">
              <w:t>15-05-2019</w:t>
            </w:r>
          </w:p>
        </w:tc>
        <w:tc>
          <w:tcPr>
            <w:tcW w:w="6266" w:type="dxa"/>
            <w:noWrap/>
            <w:hideMark/>
          </w:tcPr>
          <w:p w:rsidR="00515D62" w:rsidRPr="00327B17" w:rsidRDefault="00515D62" w:rsidP="00515D62">
            <w:pPr>
              <w:spacing w:line="300" w:lineRule="auto"/>
            </w:pPr>
            <w:r w:rsidRPr="00327B17">
              <w:t>Poznajemy budowę książki</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11</w:t>
            </w:r>
          </w:p>
        </w:tc>
        <w:tc>
          <w:tcPr>
            <w:tcW w:w="2126" w:type="dxa"/>
            <w:noWrap/>
            <w:hideMark/>
          </w:tcPr>
          <w:p w:rsidR="00515D62" w:rsidRPr="00327B17" w:rsidRDefault="00515D62" w:rsidP="00515D62">
            <w:pPr>
              <w:spacing w:line="300" w:lineRule="auto"/>
            </w:pPr>
            <w:r w:rsidRPr="00327B17">
              <w:t>28-05-2019</w:t>
            </w:r>
          </w:p>
        </w:tc>
        <w:tc>
          <w:tcPr>
            <w:tcW w:w="6266" w:type="dxa"/>
            <w:noWrap/>
            <w:hideMark/>
          </w:tcPr>
          <w:p w:rsidR="00515D62" w:rsidRPr="00327B17" w:rsidRDefault="00515D62" w:rsidP="00515D62">
            <w:pPr>
              <w:spacing w:line="300" w:lineRule="auto"/>
            </w:pPr>
            <w:r w:rsidRPr="00327B17">
              <w:t>Czytanie dzieciom  w Piątkowej</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12</w:t>
            </w:r>
          </w:p>
        </w:tc>
        <w:tc>
          <w:tcPr>
            <w:tcW w:w="2126" w:type="dxa"/>
            <w:noWrap/>
            <w:hideMark/>
          </w:tcPr>
          <w:p w:rsidR="00515D62" w:rsidRPr="00327B17" w:rsidRDefault="00515D62" w:rsidP="00515D62">
            <w:pPr>
              <w:spacing w:line="300" w:lineRule="auto"/>
            </w:pPr>
          </w:p>
        </w:tc>
        <w:tc>
          <w:tcPr>
            <w:tcW w:w="6266" w:type="dxa"/>
            <w:noWrap/>
            <w:hideMark/>
          </w:tcPr>
          <w:p w:rsidR="00515D62" w:rsidRPr="00327B17" w:rsidRDefault="00515D62" w:rsidP="00515D62">
            <w:pPr>
              <w:spacing w:line="300" w:lineRule="auto"/>
            </w:pPr>
            <w:r w:rsidRPr="00327B17">
              <w:t>Jesienne drzewo w bibliotece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13</w:t>
            </w:r>
          </w:p>
        </w:tc>
        <w:tc>
          <w:tcPr>
            <w:tcW w:w="2126" w:type="dxa"/>
            <w:noWrap/>
            <w:vAlign w:val="bottom"/>
            <w:hideMark/>
          </w:tcPr>
          <w:p w:rsidR="00515D62" w:rsidRPr="00327B17" w:rsidRDefault="00515D62" w:rsidP="00515D62">
            <w:pPr>
              <w:spacing w:line="300" w:lineRule="auto"/>
            </w:pPr>
            <w:r w:rsidRPr="00327B17">
              <w:t>19-11-2019</w:t>
            </w:r>
          </w:p>
        </w:tc>
        <w:tc>
          <w:tcPr>
            <w:tcW w:w="6266" w:type="dxa"/>
            <w:noWrap/>
            <w:vAlign w:val="bottom"/>
            <w:hideMark/>
          </w:tcPr>
          <w:p w:rsidR="00515D62" w:rsidRPr="00327B17" w:rsidRDefault="00515D62" w:rsidP="008B42EB">
            <w:pPr>
              <w:spacing w:line="300" w:lineRule="auto"/>
              <w:jc w:val="left"/>
            </w:pPr>
            <w:r w:rsidRPr="00327B17">
              <w:t>ODWIEDZINY W PRZEDSZKOLU</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14</w:t>
            </w:r>
          </w:p>
        </w:tc>
        <w:tc>
          <w:tcPr>
            <w:tcW w:w="2126" w:type="dxa"/>
            <w:noWrap/>
            <w:vAlign w:val="bottom"/>
            <w:hideMark/>
          </w:tcPr>
          <w:p w:rsidR="00515D62" w:rsidRPr="00327B17" w:rsidRDefault="00515D62" w:rsidP="00515D62">
            <w:pPr>
              <w:spacing w:line="300" w:lineRule="auto"/>
            </w:pPr>
            <w:r w:rsidRPr="00327B17">
              <w:t>11-2019</w:t>
            </w:r>
          </w:p>
        </w:tc>
        <w:tc>
          <w:tcPr>
            <w:tcW w:w="6266" w:type="dxa"/>
            <w:noWrap/>
            <w:vAlign w:val="bottom"/>
            <w:hideMark/>
          </w:tcPr>
          <w:p w:rsidR="00515D62" w:rsidRPr="00327B17" w:rsidRDefault="00515D62" w:rsidP="008B42EB">
            <w:pPr>
              <w:spacing w:line="300" w:lineRule="auto"/>
              <w:jc w:val="left"/>
            </w:pPr>
            <w:r w:rsidRPr="00327B17">
              <w:t>DZIEŃ POSTACI Z BAJEK W BIBLIOTECE W PIĄTKOWEJ</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15</w:t>
            </w:r>
          </w:p>
        </w:tc>
        <w:tc>
          <w:tcPr>
            <w:tcW w:w="2126" w:type="dxa"/>
            <w:noWrap/>
            <w:vAlign w:val="bottom"/>
            <w:hideMark/>
          </w:tcPr>
          <w:p w:rsidR="00515D62" w:rsidRPr="00327B17" w:rsidRDefault="00515D62" w:rsidP="00515D62">
            <w:pPr>
              <w:spacing w:line="300" w:lineRule="auto"/>
            </w:pPr>
            <w:r w:rsidRPr="00327B17">
              <w:t>25-11-2019</w:t>
            </w:r>
          </w:p>
        </w:tc>
        <w:tc>
          <w:tcPr>
            <w:tcW w:w="6266" w:type="dxa"/>
            <w:noWrap/>
            <w:vAlign w:val="bottom"/>
            <w:hideMark/>
          </w:tcPr>
          <w:p w:rsidR="00515D62" w:rsidRPr="00327B17" w:rsidRDefault="00515D62" w:rsidP="008B42EB">
            <w:pPr>
              <w:spacing w:line="300" w:lineRule="auto"/>
              <w:jc w:val="left"/>
            </w:pPr>
            <w:r w:rsidRPr="00327B17">
              <w:t>DZIEŃ PLUSZOWEGO MISIA W PIĄTKOWEJ</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16</w:t>
            </w:r>
          </w:p>
        </w:tc>
        <w:tc>
          <w:tcPr>
            <w:tcW w:w="2126" w:type="dxa"/>
            <w:noWrap/>
            <w:vAlign w:val="bottom"/>
            <w:hideMark/>
          </w:tcPr>
          <w:p w:rsidR="00515D62" w:rsidRPr="00327B17" w:rsidRDefault="00515D62" w:rsidP="00515D62">
            <w:pPr>
              <w:spacing w:line="300" w:lineRule="auto"/>
            </w:pPr>
            <w:r w:rsidRPr="00327B17">
              <w:t>11-12-2019</w:t>
            </w:r>
          </w:p>
        </w:tc>
        <w:tc>
          <w:tcPr>
            <w:tcW w:w="6266" w:type="dxa"/>
            <w:noWrap/>
            <w:vAlign w:val="bottom"/>
            <w:hideMark/>
          </w:tcPr>
          <w:p w:rsidR="00515D62" w:rsidRPr="00327B17" w:rsidRDefault="00515D62" w:rsidP="008B42EB">
            <w:pPr>
              <w:spacing w:line="300" w:lineRule="auto"/>
              <w:jc w:val="left"/>
            </w:pPr>
            <w:r w:rsidRPr="00327B17">
              <w:t>Piernikowe warsztaty świąteczne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17</w:t>
            </w:r>
          </w:p>
        </w:tc>
        <w:tc>
          <w:tcPr>
            <w:tcW w:w="2126" w:type="dxa"/>
            <w:noWrap/>
            <w:vAlign w:val="bottom"/>
            <w:hideMark/>
          </w:tcPr>
          <w:p w:rsidR="00515D62" w:rsidRPr="00327B17" w:rsidRDefault="00515D62" w:rsidP="00515D62">
            <w:pPr>
              <w:spacing w:line="300" w:lineRule="auto"/>
            </w:pPr>
            <w:r w:rsidRPr="00327B17">
              <w:t>18-12-2019</w:t>
            </w:r>
          </w:p>
        </w:tc>
        <w:tc>
          <w:tcPr>
            <w:tcW w:w="6266" w:type="dxa"/>
            <w:noWrap/>
            <w:vAlign w:val="bottom"/>
            <w:hideMark/>
          </w:tcPr>
          <w:p w:rsidR="00515D62" w:rsidRPr="00327B17" w:rsidRDefault="00515D62" w:rsidP="00515D62">
            <w:pPr>
              <w:spacing w:line="300" w:lineRule="auto"/>
            </w:pPr>
            <w:r w:rsidRPr="00327B17">
              <w:t>Śnieżna choinka i kolędowanie</w:t>
            </w:r>
          </w:p>
        </w:tc>
      </w:tr>
      <w:tr w:rsidR="00515D62" w:rsidRPr="00327B17" w:rsidTr="008B42EB">
        <w:trPr>
          <w:trHeight w:val="300"/>
        </w:trPr>
        <w:tc>
          <w:tcPr>
            <w:tcW w:w="9351" w:type="dxa"/>
            <w:gridSpan w:val="3"/>
            <w:shd w:val="clear" w:color="auto" w:fill="D9D9D9" w:themeFill="background1" w:themeFillShade="D9"/>
            <w:noWrap/>
            <w:hideMark/>
          </w:tcPr>
          <w:p w:rsidR="00515D62" w:rsidRPr="00327B17" w:rsidRDefault="00515D62" w:rsidP="00515D62">
            <w:pPr>
              <w:spacing w:line="300" w:lineRule="auto"/>
              <w:jc w:val="center"/>
              <w:rPr>
                <w:b/>
              </w:rPr>
            </w:pPr>
            <w:r w:rsidRPr="00327B17">
              <w:rPr>
                <w:b/>
              </w:rPr>
              <w:t>NOWY BOREK</w:t>
            </w:r>
          </w:p>
        </w:tc>
        <w:tc>
          <w:tcPr>
            <w:tcW w:w="2097" w:type="dxa"/>
          </w:tcPr>
          <w:p w:rsidR="00515D62" w:rsidRPr="00327B17" w:rsidRDefault="00515D62" w:rsidP="00515D62">
            <w:pPr>
              <w:spacing w:line="300" w:lineRule="auto"/>
            </w:pP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1</w:t>
            </w:r>
          </w:p>
        </w:tc>
        <w:tc>
          <w:tcPr>
            <w:tcW w:w="2126" w:type="dxa"/>
            <w:noWrap/>
            <w:hideMark/>
          </w:tcPr>
          <w:p w:rsidR="00515D62" w:rsidRPr="00327B17" w:rsidRDefault="00515D62" w:rsidP="00515D62">
            <w:pPr>
              <w:spacing w:line="300" w:lineRule="auto"/>
            </w:pPr>
            <w:r w:rsidRPr="00327B17">
              <w:t>13-03-2019</w:t>
            </w:r>
          </w:p>
        </w:tc>
        <w:tc>
          <w:tcPr>
            <w:tcW w:w="6266" w:type="dxa"/>
            <w:noWrap/>
            <w:hideMark/>
          </w:tcPr>
          <w:p w:rsidR="00515D62" w:rsidRPr="00327B17" w:rsidRDefault="00515D62" w:rsidP="00515D62">
            <w:pPr>
              <w:spacing w:line="300" w:lineRule="auto"/>
            </w:pPr>
            <w:r w:rsidRPr="00327B17">
              <w:t>Międzynarodowy Dzień Słońca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2</w:t>
            </w:r>
          </w:p>
        </w:tc>
        <w:tc>
          <w:tcPr>
            <w:tcW w:w="2126" w:type="dxa"/>
            <w:noWrap/>
            <w:hideMark/>
          </w:tcPr>
          <w:p w:rsidR="00515D62" w:rsidRPr="00327B17" w:rsidRDefault="00515D62" w:rsidP="00515D62">
            <w:pPr>
              <w:spacing w:line="300" w:lineRule="auto"/>
            </w:pPr>
            <w:r w:rsidRPr="00327B17">
              <w:t>13-03-2019</w:t>
            </w:r>
          </w:p>
        </w:tc>
        <w:tc>
          <w:tcPr>
            <w:tcW w:w="6266" w:type="dxa"/>
            <w:noWrap/>
            <w:hideMark/>
          </w:tcPr>
          <w:p w:rsidR="00515D62" w:rsidRPr="00327B17" w:rsidRDefault="00515D62" w:rsidP="00515D62">
            <w:pPr>
              <w:spacing w:line="300" w:lineRule="auto"/>
            </w:pPr>
            <w:r w:rsidRPr="00327B17">
              <w:t>W drodze do przedszkola odwiedzam bibliotekę</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3</w:t>
            </w:r>
          </w:p>
        </w:tc>
        <w:tc>
          <w:tcPr>
            <w:tcW w:w="2126" w:type="dxa"/>
            <w:noWrap/>
            <w:hideMark/>
          </w:tcPr>
          <w:p w:rsidR="00515D62" w:rsidRPr="00327B17" w:rsidRDefault="00515D62" w:rsidP="00515D62">
            <w:pPr>
              <w:spacing w:line="300" w:lineRule="auto"/>
            </w:pPr>
            <w:r w:rsidRPr="00327B17">
              <w:t>15-05-2019</w:t>
            </w:r>
          </w:p>
        </w:tc>
        <w:tc>
          <w:tcPr>
            <w:tcW w:w="6266" w:type="dxa"/>
            <w:noWrap/>
            <w:hideMark/>
          </w:tcPr>
          <w:p w:rsidR="00515D62" w:rsidRPr="00327B17" w:rsidRDefault="00515D62" w:rsidP="00515D62">
            <w:pPr>
              <w:spacing w:line="300" w:lineRule="auto"/>
            </w:pPr>
            <w:r w:rsidRPr="00327B17">
              <w:t>Kartki na Dzień Mamy w Nowym Borku</w:t>
            </w:r>
          </w:p>
        </w:tc>
      </w:tr>
      <w:tr w:rsidR="00515D62" w:rsidRPr="00327B17" w:rsidTr="008B42EB">
        <w:trPr>
          <w:gridAfter w:val="1"/>
          <w:wAfter w:w="2097" w:type="dxa"/>
          <w:trHeight w:val="300"/>
        </w:trPr>
        <w:tc>
          <w:tcPr>
            <w:tcW w:w="959" w:type="dxa"/>
            <w:noWrap/>
            <w:hideMark/>
          </w:tcPr>
          <w:p w:rsidR="00515D62" w:rsidRDefault="00515D62" w:rsidP="00515D62">
            <w:pPr>
              <w:spacing w:line="300" w:lineRule="auto"/>
              <w:jc w:val="center"/>
            </w:pPr>
            <w:r w:rsidRPr="00327B17">
              <w:t>4</w:t>
            </w:r>
          </w:p>
          <w:p w:rsidR="00515D62" w:rsidRPr="00327B17" w:rsidRDefault="00515D62" w:rsidP="00515D62">
            <w:pPr>
              <w:spacing w:line="300" w:lineRule="auto"/>
              <w:jc w:val="center"/>
            </w:pPr>
          </w:p>
        </w:tc>
        <w:tc>
          <w:tcPr>
            <w:tcW w:w="2126" w:type="dxa"/>
            <w:noWrap/>
            <w:hideMark/>
          </w:tcPr>
          <w:p w:rsidR="00515D62" w:rsidRPr="00327B17" w:rsidRDefault="00515D62" w:rsidP="00515D62">
            <w:pPr>
              <w:spacing w:line="300" w:lineRule="auto"/>
            </w:pPr>
            <w:r w:rsidRPr="00327B17">
              <w:t>20-05-2019</w:t>
            </w:r>
          </w:p>
        </w:tc>
        <w:tc>
          <w:tcPr>
            <w:tcW w:w="6266" w:type="dxa"/>
            <w:noWrap/>
            <w:hideMark/>
          </w:tcPr>
          <w:p w:rsidR="00515D62" w:rsidRPr="00327B17" w:rsidRDefault="00515D62" w:rsidP="00515D62">
            <w:pPr>
              <w:spacing w:line="300" w:lineRule="auto"/>
            </w:pPr>
            <w:r w:rsidRPr="00327B17">
              <w:t>Pasowanie na czytelnika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5</w:t>
            </w:r>
          </w:p>
        </w:tc>
        <w:tc>
          <w:tcPr>
            <w:tcW w:w="2126" w:type="dxa"/>
            <w:noWrap/>
            <w:hideMark/>
          </w:tcPr>
          <w:p w:rsidR="00515D62" w:rsidRPr="00327B17" w:rsidRDefault="00515D62" w:rsidP="00515D62">
            <w:pPr>
              <w:spacing w:line="300" w:lineRule="auto"/>
            </w:pPr>
            <w:r w:rsidRPr="00327B17">
              <w:t>27-05-2019</w:t>
            </w:r>
          </w:p>
        </w:tc>
        <w:tc>
          <w:tcPr>
            <w:tcW w:w="6266" w:type="dxa"/>
            <w:noWrap/>
            <w:hideMark/>
          </w:tcPr>
          <w:p w:rsidR="00515D62" w:rsidRPr="00327B17" w:rsidRDefault="00515D62" w:rsidP="00515D62">
            <w:pPr>
              <w:spacing w:line="300" w:lineRule="auto"/>
            </w:pPr>
            <w:r w:rsidRPr="00327B17">
              <w:t>Każdy z nas potrzebuje przyjaciela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6</w:t>
            </w:r>
          </w:p>
        </w:tc>
        <w:tc>
          <w:tcPr>
            <w:tcW w:w="2126" w:type="dxa"/>
            <w:noWrap/>
            <w:hideMark/>
          </w:tcPr>
          <w:p w:rsidR="00515D62" w:rsidRPr="00327B17" w:rsidRDefault="00515D62" w:rsidP="00515D62">
            <w:pPr>
              <w:spacing w:line="300" w:lineRule="auto"/>
            </w:pPr>
            <w:r w:rsidRPr="00327B17">
              <w:t>09-06-2019</w:t>
            </w:r>
          </w:p>
        </w:tc>
        <w:tc>
          <w:tcPr>
            <w:tcW w:w="6266" w:type="dxa"/>
            <w:noWrap/>
            <w:hideMark/>
          </w:tcPr>
          <w:p w:rsidR="00515D62" w:rsidRPr="00327B17" w:rsidRDefault="00515D62" w:rsidP="00515D62">
            <w:pPr>
              <w:spacing w:line="300" w:lineRule="auto"/>
            </w:pPr>
            <w:r w:rsidRPr="00327B17">
              <w:t>Bezpieczne wakacje</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7</w:t>
            </w:r>
          </w:p>
        </w:tc>
        <w:tc>
          <w:tcPr>
            <w:tcW w:w="2126" w:type="dxa"/>
            <w:noWrap/>
            <w:hideMark/>
          </w:tcPr>
          <w:p w:rsidR="00515D62" w:rsidRPr="00327B17" w:rsidRDefault="00515D62" w:rsidP="00515D62">
            <w:pPr>
              <w:spacing w:line="300" w:lineRule="auto"/>
            </w:pPr>
            <w:r w:rsidRPr="00327B17">
              <w:t>12-06-2019</w:t>
            </w:r>
          </w:p>
        </w:tc>
        <w:tc>
          <w:tcPr>
            <w:tcW w:w="6266" w:type="dxa"/>
            <w:noWrap/>
            <w:hideMark/>
          </w:tcPr>
          <w:p w:rsidR="00515D62" w:rsidRPr="00327B17" w:rsidRDefault="00515D62" w:rsidP="00515D62">
            <w:pPr>
              <w:spacing w:line="300" w:lineRule="auto"/>
            </w:pPr>
            <w:r w:rsidRPr="00327B17">
              <w:t>Powakacyjna lekcja biblioteczna</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8</w:t>
            </w:r>
          </w:p>
        </w:tc>
        <w:tc>
          <w:tcPr>
            <w:tcW w:w="2126" w:type="dxa"/>
            <w:noWrap/>
            <w:hideMark/>
          </w:tcPr>
          <w:p w:rsidR="00515D62" w:rsidRPr="00327B17" w:rsidRDefault="00515D62" w:rsidP="00515D62">
            <w:pPr>
              <w:spacing w:line="300" w:lineRule="auto"/>
            </w:pPr>
            <w:r w:rsidRPr="00327B17">
              <w:t>13-09-2019</w:t>
            </w:r>
          </w:p>
        </w:tc>
        <w:tc>
          <w:tcPr>
            <w:tcW w:w="6266" w:type="dxa"/>
            <w:noWrap/>
            <w:hideMark/>
          </w:tcPr>
          <w:p w:rsidR="00515D62" w:rsidRPr="00327B17" w:rsidRDefault="00515D62" w:rsidP="00515D62">
            <w:pPr>
              <w:spacing w:line="300" w:lineRule="auto"/>
            </w:pPr>
            <w:r w:rsidRPr="00327B17">
              <w:t>Ogólnopolski Dzień Przedszkolaka w Nowym Borku</w:t>
            </w:r>
          </w:p>
        </w:tc>
      </w:tr>
      <w:tr w:rsidR="00515D62" w:rsidRPr="00327B17" w:rsidTr="008B42EB">
        <w:trPr>
          <w:gridAfter w:val="1"/>
          <w:wAfter w:w="2097" w:type="dxa"/>
          <w:trHeight w:val="300"/>
        </w:trPr>
        <w:tc>
          <w:tcPr>
            <w:tcW w:w="959" w:type="dxa"/>
            <w:noWrap/>
            <w:hideMark/>
          </w:tcPr>
          <w:p w:rsidR="00515D62" w:rsidRPr="00327B17" w:rsidRDefault="00515D62" w:rsidP="00515D62">
            <w:pPr>
              <w:spacing w:line="300" w:lineRule="auto"/>
              <w:jc w:val="center"/>
            </w:pPr>
            <w:r w:rsidRPr="00327B17">
              <w:t>9</w:t>
            </w:r>
          </w:p>
        </w:tc>
        <w:tc>
          <w:tcPr>
            <w:tcW w:w="2126" w:type="dxa"/>
            <w:noWrap/>
            <w:hideMark/>
          </w:tcPr>
          <w:p w:rsidR="00515D62" w:rsidRPr="00327B17" w:rsidRDefault="00515D62" w:rsidP="00515D62">
            <w:pPr>
              <w:spacing w:line="300" w:lineRule="auto"/>
            </w:pPr>
            <w:r w:rsidRPr="00327B17">
              <w:t>20-09-2019</w:t>
            </w:r>
          </w:p>
        </w:tc>
        <w:tc>
          <w:tcPr>
            <w:tcW w:w="6266" w:type="dxa"/>
            <w:noWrap/>
            <w:hideMark/>
          </w:tcPr>
          <w:p w:rsidR="00515D62" w:rsidRPr="00327B17" w:rsidRDefault="00515D62" w:rsidP="00515D62">
            <w:pPr>
              <w:spacing w:line="300" w:lineRule="auto"/>
            </w:pPr>
            <w:r w:rsidRPr="00327B17">
              <w:t>Pierwszy dzień jesieni w Nowym Borku</w:t>
            </w:r>
          </w:p>
        </w:tc>
      </w:tr>
      <w:tr w:rsidR="00515D62" w:rsidRPr="00327B17" w:rsidTr="008B42EB">
        <w:trPr>
          <w:gridAfter w:val="1"/>
          <w:wAfter w:w="2097" w:type="dxa"/>
          <w:trHeight w:val="300"/>
        </w:trPr>
        <w:tc>
          <w:tcPr>
            <w:tcW w:w="959" w:type="dxa"/>
            <w:noWrap/>
          </w:tcPr>
          <w:p w:rsidR="00515D62" w:rsidRPr="00327B17" w:rsidRDefault="00515D62" w:rsidP="00515D62">
            <w:pPr>
              <w:spacing w:line="300" w:lineRule="auto"/>
              <w:jc w:val="center"/>
            </w:pPr>
            <w:r w:rsidRPr="00327B17">
              <w:t>10</w:t>
            </w:r>
          </w:p>
        </w:tc>
        <w:tc>
          <w:tcPr>
            <w:tcW w:w="2126" w:type="dxa"/>
            <w:noWrap/>
            <w:vAlign w:val="bottom"/>
          </w:tcPr>
          <w:p w:rsidR="00515D62" w:rsidRPr="00327B17" w:rsidRDefault="00515D62" w:rsidP="00515D62">
            <w:pPr>
              <w:spacing w:line="300" w:lineRule="auto"/>
            </w:pPr>
            <w:r w:rsidRPr="00327B17">
              <w:t>18-10-2019</w:t>
            </w:r>
          </w:p>
        </w:tc>
        <w:tc>
          <w:tcPr>
            <w:tcW w:w="6266" w:type="dxa"/>
            <w:noWrap/>
            <w:vAlign w:val="bottom"/>
          </w:tcPr>
          <w:p w:rsidR="00515D62" w:rsidRPr="00327B17" w:rsidRDefault="00515D62" w:rsidP="00515D62">
            <w:pPr>
              <w:spacing w:line="300" w:lineRule="auto"/>
            </w:pPr>
            <w:r w:rsidRPr="00327B17">
              <w:t>ŚWIĘTO POCZTY POLSKIEJ W NOWYM BORKU</w:t>
            </w:r>
          </w:p>
        </w:tc>
      </w:tr>
      <w:tr w:rsidR="00515D62" w:rsidRPr="00327B17" w:rsidTr="008B42EB">
        <w:trPr>
          <w:gridAfter w:val="1"/>
          <w:wAfter w:w="2097" w:type="dxa"/>
          <w:trHeight w:val="300"/>
        </w:trPr>
        <w:tc>
          <w:tcPr>
            <w:tcW w:w="959" w:type="dxa"/>
            <w:noWrap/>
          </w:tcPr>
          <w:p w:rsidR="00515D62" w:rsidRPr="00327B17" w:rsidRDefault="00515D62" w:rsidP="00515D62">
            <w:pPr>
              <w:spacing w:line="300" w:lineRule="auto"/>
              <w:jc w:val="center"/>
            </w:pPr>
            <w:r w:rsidRPr="00327B17">
              <w:t>11</w:t>
            </w:r>
          </w:p>
        </w:tc>
        <w:tc>
          <w:tcPr>
            <w:tcW w:w="2126" w:type="dxa"/>
            <w:noWrap/>
            <w:vAlign w:val="bottom"/>
          </w:tcPr>
          <w:p w:rsidR="00515D62" w:rsidRPr="00327B17" w:rsidRDefault="00515D62" w:rsidP="00515D62">
            <w:pPr>
              <w:spacing w:line="300" w:lineRule="auto"/>
            </w:pPr>
            <w:r w:rsidRPr="00327B17">
              <w:t>25-11-2019</w:t>
            </w:r>
          </w:p>
        </w:tc>
        <w:tc>
          <w:tcPr>
            <w:tcW w:w="6266" w:type="dxa"/>
            <w:noWrap/>
            <w:vAlign w:val="bottom"/>
          </w:tcPr>
          <w:p w:rsidR="00515D62" w:rsidRPr="00327B17" w:rsidRDefault="00515D62" w:rsidP="00515D62">
            <w:pPr>
              <w:spacing w:line="300" w:lineRule="auto"/>
            </w:pPr>
            <w:r w:rsidRPr="00327B17">
              <w:t>DZIEŃ PLUSZOWEGO MISIA W NOWYM BORKU</w:t>
            </w:r>
          </w:p>
        </w:tc>
      </w:tr>
      <w:tr w:rsidR="00515D62" w:rsidRPr="00327B17" w:rsidTr="008B42EB">
        <w:trPr>
          <w:gridAfter w:val="1"/>
          <w:wAfter w:w="2097" w:type="dxa"/>
          <w:trHeight w:val="300"/>
        </w:trPr>
        <w:tc>
          <w:tcPr>
            <w:tcW w:w="959" w:type="dxa"/>
            <w:noWrap/>
          </w:tcPr>
          <w:p w:rsidR="00515D62" w:rsidRPr="00327B17" w:rsidRDefault="00515D62" w:rsidP="00515D62">
            <w:pPr>
              <w:spacing w:line="300" w:lineRule="auto"/>
              <w:jc w:val="center"/>
            </w:pPr>
            <w:r w:rsidRPr="00327B17">
              <w:t>12</w:t>
            </w:r>
          </w:p>
        </w:tc>
        <w:tc>
          <w:tcPr>
            <w:tcW w:w="2126" w:type="dxa"/>
            <w:noWrap/>
          </w:tcPr>
          <w:p w:rsidR="00515D62" w:rsidRPr="00327B17" w:rsidRDefault="00515D62" w:rsidP="00515D62">
            <w:pPr>
              <w:spacing w:line="300" w:lineRule="auto"/>
            </w:pPr>
            <w:r w:rsidRPr="00327B17">
              <w:t>19-12-2019</w:t>
            </w:r>
          </w:p>
        </w:tc>
        <w:tc>
          <w:tcPr>
            <w:tcW w:w="6266" w:type="dxa"/>
            <w:noWrap/>
          </w:tcPr>
          <w:p w:rsidR="00515D62" w:rsidRPr="00327B17" w:rsidRDefault="00515D62" w:rsidP="00515D62">
            <w:pPr>
              <w:spacing w:line="300" w:lineRule="auto"/>
            </w:pPr>
            <w:r w:rsidRPr="00327B17">
              <w:t>Choinka w Nowym Borku</w:t>
            </w:r>
          </w:p>
        </w:tc>
      </w:tr>
    </w:tbl>
    <w:p w:rsidR="0085312D" w:rsidRDefault="0085312D" w:rsidP="00327B17">
      <w:pPr>
        <w:spacing w:line="300" w:lineRule="auto"/>
        <w:rPr>
          <w:b/>
        </w:rPr>
      </w:pPr>
    </w:p>
    <w:p w:rsidR="004D1892" w:rsidRDefault="004D1892" w:rsidP="00327B17">
      <w:pPr>
        <w:spacing w:line="300" w:lineRule="auto"/>
        <w:rPr>
          <w:b/>
        </w:rPr>
      </w:pPr>
    </w:p>
    <w:p w:rsidR="0085312D" w:rsidRDefault="00515D62" w:rsidP="00327B17">
      <w:pPr>
        <w:spacing w:line="300" w:lineRule="auto"/>
        <w:rPr>
          <w:b/>
        </w:rPr>
      </w:pPr>
      <w:r>
        <w:rPr>
          <w:b/>
        </w:rPr>
        <w:t>21.3</w:t>
      </w:r>
      <w:r w:rsidR="004D202A">
        <w:rPr>
          <w:b/>
        </w:rPr>
        <w:t>.</w:t>
      </w:r>
      <w:r>
        <w:rPr>
          <w:b/>
        </w:rPr>
        <w:t xml:space="preserve"> </w:t>
      </w:r>
      <w:r w:rsidR="0085312D" w:rsidRPr="00547EA2">
        <w:rPr>
          <w:b/>
        </w:rPr>
        <w:t>,,KURIER BŁAŻOWSKI”</w:t>
      </w:r>
    </w:p>
    <w:p w:rsidR="00515D62" w:rsidRPr="00547EA2" w:rsidRDefault="00515D62" w:rsidP="00327B17">
      <w:pPr>
        <w:spacing w:line="300" w:lineRule="auto"/>
        <w:rPr>
          <w:b/>
        </w:rPr>
      </w:pPr>
    </w:p>
    <w:p w:rsidR="0085312D" w:rsidRPr="00547EA2" w:rsidRDefault="0085312D" w:rsidP="00327B17">
      <w:pPr>
        <w:spacing w:line="300" w:lineRule="auto"/>
      </w:pPr>
      <w:r w:rsidRPr="00547EA2">
        <w:t>„Kurier Błażowski” ukazuje się od grudnia 1991 r. Pomysłodawcą wydawania lokalnego czasopisma było Towarzystwo Miłośników Ziemi Błażowskiej, od numeru 13 wydawcą „KB” jest samorząd gminy Błażowa. Zasadniczą myślą, która towarzyszyła założycielom było ocalić od zapomnienia ludzi i fakty związane z ziemią błażowską.</w:t>
      </w:r>
      <w:r w:rsidR="004D1892">
        <w:t xml:space="preserve"> </w:t>
      </w:r>
      <w:r w:rsidRPr="00547EA2">
        <w:t>Jego redaktor naczelną jest od początku Danuta Heller.</w:t>
      </w:r>
    </w:p>
    <w:p w:rsidR="0085312D" w:rsidRPr="00547EA2" w:rsidRDefault="0085312D" w:rsidP="00327B17">
      <w:pPr>
        <w:spacing w:line="300" w:lineRule="auto"/>
      </w:pPr>
      <w:r w:rsidRPr="00547EA2">
        <w:lastRenderedPageBreak/>
        <w:t xml:space="preserve">Publikowane artykuły pochodzą spod piór ludzi zainteresowanych sprawami związanymi </w:t>
      </w:r>
      <w:r w:rsidR="000F078E">
        <w:br/>
      </w:r>
      <w:r w:rsidRPr="00547EA2">
        <w:t>z gminą. Zespół redakcyjny tworzą społecznicy: nauczyciele, lekarze i inni, ludzie wielu zawodów. Stąd formuła pisma – magazyn, gdyż spektrum poruszanych</w:t>
      </w:r>
      <w:r>
        <w:t xml:space="preserve"> tematów jest bardzo szerokie.</w:t>
      </w:r>
      <w:r w:rsidRPr="00547EA2">
        <w:t xml:space="preserve"> „Kurier Błażowski” zrzeszony jest w Polskim Stowarzyszeniu Prasy Lokalnej </w:t>
      </w:r>
      <w:r w:rsidR="000F078E">
        <w:br/>
      </w:r>
      <w:r w:rsidRPr="00547EA2">
        <w:t xml:space="preserve">z siedzibą w Krakowie, finansowany przez gminę Błażowa. Otrzymał wiele nagród. Cieszy się zainteresowaniem czytelników. Ukazuje się nieprzerwanie </w:t>
      </w:r>
      <w:r w:rsidR="00D4560D">
        <w:t>od 28 lat. Wydawanych jest</w:t>
      </w:r>
      <w:r w:rsidRPr="00547EA2">
        <w:t xml:space="preserve"> </w:t>
      </w:r>
      <w:r w:rsidR="000F078E">
        <w:br/>
      </w:r>
      <w:r w:rsidRPr="00547EA2">
        <w:t xml:space="preserve">6 numerów rocznie. </w:t>
      </w:r>
    </w:p>
    <w:p w:rsidR="00AD4B8E" w:rsidRDefault="00AD4B8E" w:rsidP="00515D62">
      <w:pPr>
        <w:spacing w:line="360" w:lineRule="auto"/>
      </w:pPr>
    </w:p>
    <w:p w:rsidR="00406CD7" w:rsidRDefault="00515D62" w:rsidP="00C86C73">
      <w:pPr>
        <w:pStyle w:val="Tekstpodstawowy"/>
        <w:spacing w:line="300" w:lineRule="auto"/>
        <w:jc w:val="both"/>
        <w:rPr>
          <w:sz w:val="24"/>
          <w:szCs w:val="24"/>
        </w:rPr>
      </w:pPr>
      <w:r>
        <w:rPr>
          <w:sz w:val="24"/>
          <w:szCs w:val="24"/>
        </w:rPr>
        <w:t>21.4</w:t>
      </w:r>
      <w:r w:rsidR="004D202A">
        <w:rPr>
          <w:sz w:val="24"/>
          <w:szCs w:val="24"/>
        </w:rPr>
        <w:t>.</w:t>
      </w:r>
      <w:r>
        <w:rPr>
          <w:sz w:val="24"/>
          <w:szCs w:val="24"/>
        </w:rPr>
        <w:t xml:space="preserve"> </w:t>
      </w:r>
      <w:r w:rsidR="00406CD7" w:rsidRPr="00C86C73">
        <w:rPr>
          <w:sz w:val="24"/>
          <w:szCs w:val="24"/>
        </w:rPr>
        <w:t>Sport</w:t>
      </w:r>
    </w:p>
    <w:p w:rsidR="00515D62" w:rsidRPr="00C86C73" w:rsidRDefault="00515D62" w:rsidP="00C86C73">
      <w:pPr>
        <w:pStyle w:val="Tekstpodstawowy"/>
        <w:spacing w:line="300" w:lineRule="auto"/>
        <w:jc w:val="both"/>
        <w:rPr>
          <w:sz w:val="24"/>
          <w:szCs w:val="24"/>
        </w:rPr>
      </w:pPr>
    </w:p>
    <w:p w:rsidR="00406CD7" w:rsidRPr="00891F13" w:rsidRDefault="00C80F89" w:rsidP="00C80F89">
      <w:pPr>
        <w:pStyle w:val="Tekstpodstawowy"/>
        <w:spacing w:line="300" w:lineRule="auto"/>
        <w:jc w:val="both"/>
        <w:rPr>
          <w:b w:val="0"/>
          <w:sz w:val="24"/>
          <w:szCs w:val="24"/>
          <w:shd w:val="clear" w:color="auto" w:fill="FFFFFF"/>
        </w:rPr>
      </w:pPr>
      <w:r>
        <w:rPr>
          <w:b w:val="0"/>
          <w:sz w:val="24"/>
          <w:szCs w:val="24"/>
        </w:rPr>
        <w:t>W roku 2019</w:t>
      </w:r>
      <w:r w:rsidR="00406CD7" w:rsidRPr="00891F13">
        <w:rPr>
          <w:b w:val="0"/>
          <w:sz w:val="24"/>
          <w:szCs w:val="24"/>
        </w:rPr>
        <w:t xml:space="preserve"> wyniku otwartego konkursu dofinansowanie na podstawie umów uzyskały k</w:t>
      </w:r>
      <w:r w:rsidR="00406CD7" w:rsidRPr="00891F13">
        <w:rPr>
          <w:b w:val="0"/>
          <w:sz w:val="24"/>
          <w:szCs w:val="24"/>
          <w:shd w:val="clear" w:color="auto" w:fill="FFFFFF"/>
        </w:rPr>
        <w:t xml:space="preserve">luby sportowe działające w zakresie krzewienia kultury fizycznej, planowania </w:t>
      </w:r>
      <w:r w:rsidR="00406CD7" w:rsidRPr="00891F13">
        <w:rPr>
          <w:b w:val="0"/>
          <w:sz w:val="24"/>
          <w:szCs w:val="24"/>
          <w:shd w:val="clear" w:color="auto" w:fill="FFFFFF"/>
        </w:rPr>
        <w:br/>
        <w:t>i organizowania pozalekcyjnego życia sportowego uczniów, propagowania i rozwijania idei sportu, uczestnictwa w imprezach sportowych, organizowania działalności sportowej ze szczególnym uwzględnieniem funkcji zdrowotnych:</w:t>
      </w:r>
    </w:p>
    <w:p w:rsidR="00406CD7" w:rsidRPr="00891F13" w:rsidRDefault="00406CD7" w:rsidP="00327B17">
      <w:pPr>
        <w:pStyle w:val="Tekstpodstawowy"/>
        <w:numPr>
          <w:ilvl w:val="0"/>
          <w:numId w:val="15"/>
        </w:numPr>
        <w:spacing w:line="300" w:lineRule="auto"/>
        <w:jc w:val="both"/>
        <w:rPr>
          <w:b w:val="0"/>
          <w:sz w:val="24"/>
          <w:szCs w:val="24"/>
          <w:shd w:val="clear" w:color="auto" w:fill="FFFFFF"/>
        </w:rPr>
      </w:pPr>
      <w:r w:rsidRPr="00891F13">
        <w:rPr>
          <w:b w:val="0"/>
          <w:sz w:val="24"/>
          <w:szCs w:val="24"/>
          <w:shd w:val="clear" w:color="auto" w:fill="FFFFFF"/>
        </w:rPr>
        <w:t>LKS Błażowianka – w zakresie piłki nożnej,</w:t>
      </w:r>
    </w:p>
    <w:p w:rsidR="00406CD7" w:rsidRPr="00891F13" w:rsidRDefault="00406CD7" w:rsidP="00327B17">
      <w:pPr>
        <w:pStyle w:val="Tekstpodstawowy"/>
        <w:numPr>
          <w:ilvl w:val="0"/>
          <w:numId w:val="15"/>
        </w:numPr>
        <w:spacing w:line="300" w:lineRule="auto"/>
        <w:jc w:val="both"/>
        <w:rPr>
          <w:b w:val="0"/>
          <w:sz w:val="24"/>
          <w:szCs w:val="24"/>
          <w:shd w:val="clear" w:color="auto" w:fill="FFFFFF"/>
        </w:rPr>
      </w:pPr>
      <w:r w:rsidRPr="00891F13">
        <w:rPr>
          <w:b w:val="0"/>
          <w:sz w:val="24"/>
          <w:szCs w:val="24"/>
          <w:shd w:val="clear" w:color="auto" w:fill="FFFFFF"/>
        </w:rPr>
        <w:t>LZS Kąkolówka – w zakresie tenisa stołowego,</w:t>
      </w:r>
    </w:p>
    <w:p w:rsidR="00406CD7" w:rsidRPr="00891F13" w:rsidRDefault="00406CD7" w:rsidP="00327B17">
      <w:pPr>
        <w:pStyle w:val="Tekstpodstawowy"/>
        <w:numPr>
          <w:ilvl w:val="0"/>
          <w:numId w:val="15"/>
        </w:numPr>
        <w:spacing w:line="300" w:lineRule="auto"/>
        <w:jc w:val="both"/>
        <w:rPr>
          <w:sz w:val="24"/>
          <w:szCs w:val="24"/>
          <w:shd w:val="clear" w:color="auto" w:fill="FFFFFF"/>
        </w:rPr>
      </w:pPr>
      <w:r w:rsidRPr="00891F13">
        <w:rPr>
          <w:b w:val="0"/>
          <w:sz w:val="24"/>
          <w:szCs w:val="24"/>
          <w:shd w:val="clear" w:color="auto" w:fill="FFFFFF"/>
        </w:rPr>
        <w:t>IMPULS Stowarzyszenie Rozwoju i Promocji Gminy Błażowa – w zakresie piłki siatkowej,</w:t>
      </w:r>
    </w:p>
    <w:p w:rsidR="00406CD7" w:rsidRPr="00891F13" w:rsidRDefault="00406CD7" w:rsidP="00327B17">
      <w:pPr>
        <w:pStyle w:val="Tekstpodstawowy"/>
        <w:numPr>
          <w:ilvl w:val="0"/>
          <w:numId w:val="15"/>
        </w:numPr>
        <w:spacing w:line="300" w:lineRule="auto"/>
        <w:jc w:val="both"/>
        <w:rPr>
          <w:sz w:val="24"/>
          <w:szCs w:val="24"/>
          <w:shd w:val="clear" w:color="auto" w:fill="FFFFFF"/>
        </w:rPr>
      </w:pPr>
      <w:r w:rsidRPr="00891F13">
        <w:rPr>
          <w:b w:val="0"/>
          <w:sz w:val="24"/>
          <w:szCs w:val="24"/>
          <w:shd w:val="clear" w:color="auto" w:fill="FFFFFF"/>
        </w:rPr>
        <w:t>Stowarzyszenie Przyjaciół Załęża – w zakresie piłki koszykowej.</w:t>
      </w:r>
    </w:p>
    <w:p w:rsidR="00C86C73" w:rsidRDefault="00C86C73" w:rsidP="00327B17">
      <w:pPr>
        <w:pStyle w:val="Nagwek3"/>
        <w:spacing w:line="300" w:lineRule="auto"/>
        <w:jc w:val="both"/>
        <w:rPr>
          <w:b w:val="0"/>
          <w:i w:val="0"/>
          <w:sz w:val="24"/>
          <w:szCs w:val="24"/>
          <w:u w:val="none"/>
        </w:rPr>
      </w:pPr>
    </w:p>
    <w:p w:rsidR="00D42F78" w:rsidRPr="00515D62" w:rsidRDefault="00515D62" w:rsidP="00327B17">
      <w:pPr>
        <w:pStyle w:val="Nagwek3"/>
        <w:spacing w:line="300" w:lineRule="auto"/>
        <w:jc w:val="both"/>
        <w:rPr>
          <w:i w:val="0"/>
          <w:sz w:val="24"/>
          <w:szCs w:val="24"/>
          <w:u w:val="none"/>
        </w:rPr>
      </w:pPr>
      <w:r w:rsidRPr="00515D62">
        <w:rPr>
          <w:i w:val="0"/>
          <w:sz w:val="24"/>
          <w:szCs w:val="24"/>
          <w:u w:val="none"/>
        </w:rPr>
        <w:t xml:space="preserve">22. </w:t>
      </w:r>
      <w:r w:rsidR="00D42F78" w:rsidRPr="00515D62">
        <w:rPr>
          <w:i w:val="0"/>
          <w:sz w:val="24"/>
          <w:szCs w:val="24"/>
          <w:u w:val="none"/>
        </w:rPr>
        <w:t>DOKUMENTY  STRATEGICZNE ROZWOJU GMINY</w:t>
      </w:r>
    </w:p>
    <w:p w:rsidR="00D42F78" w:rsidRPr="00891F13" w:rsidRDefault="00D42F78" w:rsidP="00327B17">
      <w:pPr>
        <w:spacing w:line="300" w:lineRule="auto"/>
      </w:pPr>
    </w:p>
    <w:p w:rsidR="00D42F78" w:rsidRPr="00891F13" w:rsidRDefault="00D42F78" w:rsidP="00327B17">
      <w:pPr>
        <w:spacing w:line="300" w:lineRule="auto"/>
      </w:pPr>
      <w:r w:rsidRPr="00891F13">
        <w:t>Gmina Dysponuje następującymi dokumentami strategicznymi:</w:t>
      </w:r>
    </w:p>
    <w:p w:rsidR="00D42F78" w:rsidRPr="00891F13" w:rsidRDefault="00D42F78" w:rsidP="00327B17">
      <w:pPr>
        <w:spacing w:line="300" w:lineRule="auto"/>
      </w:pPr>
      <w:r>
        <w:t xml:space="preserve">- </w:t>
      </w:r>
      <w:r w:rsidRPr="00891F13">
        <w:t>Studium uwarunkowań i kierunków zagospodarowania przestrzennego,   Uchwalony Uchwałą Rady Miejskiej w Błażowej Uchwalony Uchwałą Rady Miejskiej w Błażowej 29.02.2000 r.</w:t>
      </w:r>
    </w:p>
    <w:p w:rsidR="00D42F78" w:rsidRPr="00891F13" w:rsidRDefault="00D42F78" w:rsidP="00327B17">
      <w:pPr>
        <w:spacing w:line="300" w:lineRule="auto"/>
      </w:pPr>
      <w:r>
        <w:t xml:space="preserve">- </w:t>
      </w:r>
      <w:r w:rsidRPr="00891F13">
        <w:t>Plan Strategiczny Gminy Błażowa. Uchwalony Uchwałą Rady Miejskiej w Błażowej 29.02.2000 r.</w:t>
      </w:r>
    </w:p>
    <w:p w:rsidR="00D42F78" w:rsidRPr="00891F13" w:rsidRDefault="00D42F78" w:rsidP="00327B17">
      <w:pPr>
        <w:spacing w:line="300" w:lineRule="auto"/>
      </w:pPr>
      <w:r>
        <w:t xml:space="preserve">- </w:t>
      </w:r>
      <w:r w:rsidRPr="00891F13">
        <w:t>Plan Rozwoju Lokalnego, Uchwalony Uchwałą Rady Miejskiej w Błażowej</w:t>
      </w:r>
      <w:r w:rsidRPr="00891F13">
        <w:br/>
        <w:t>13.07.2004 r.</w:t>
      </w:r>
    </w:p>
    <w:p w:rsidR="00D42F78" w:rsidRPr="00891F13" w:rsidRDefault="00D42F78" w:rsidP="00327B17">
      <w:pPr>
        <w:spacing w:line="300" w:lineRule="auto"/>
      </w:pPr>
      <w:r>
        <w:t xml:space="preserve">-   </w:t>
      </w:r>
      <w:r w:rsidRPr="00891F13">
        <w:t>Lokalny Program Rewitalizacji dla Gminy Błażowa, Uchwalony Uchwałą Rady Miejskiej w Błażowej 27.01.2011 r.</w:t>
      </w:r>
    </w:p>
    <w:p w:rsidR="00D42F78" w:rsidRPr="00891F13" w:rsidRDefault="00D42F78" w:rsidP="00327B17">
      <w:pPr>
        <w:spacing w:line="300" w:lineRule="auto"/>
      </w:pPr>
      <w:r>
        <w:t xml:space="preserve">-   </w:t>
      </w:r>
      <w:r w:rsidRPr="00891F13">
        <w:t>Plan Gospodarki Niskoemisyjnej dla Gminy Błażowa na lata 2016-2020 z perspektywą do roku 2023. Uchwalony Uchwałą Rady Miejskiej w Błażowej 14.03.2016r.</w:t>
      </w:r>
    </w:p>
    <w:p w:rsidR="00D42F78" w:rsidRPr="00891F13" w:rsidRDefault="00D42F78" w:rsidP="00327B17">
      <w:pPr>
        <w:spacing w:line="300" w:lineRule="auto"/>
      </w:pPr>
      <w:r>
        <w:t xml:space="preserve">-   </w:t>
      </w:r>
      <w:r w:rsidRPr="00891F13">
        <w:t>Projekt założeń do planu zaopatrzenia w ciepło, energię elektryczną  i paliwa gazowe na lata 20016-2030. Uchwalony Uchwałą Rady Miejskiej w Błażowej z dnia 17 czerwca 2016 r.</w:t>
      </w:r>
    </w:p>
    <w:p w:rsidR="008B42EB" w:rsidRDefault="008B42EB" w:rsidP="008B42EB">
      <w:pPr>
        <w:spacing w:line="300" w:lineRule="auto"/>
        <w:rPr>
          <w:b/>
        </w:rPr>
      </w:pPr>
    </w:p>
    <w:p w:rsidR="00D42F78" w:rsidRDefault="00D42F78" w:rsidP="00C80F89">
      <w:pPr>
        <w:spacing w:after="160" w:line="259" w:lineRule="auto"/>
        <w:jc w:val="left"/>
        <w:rPr>
          <w:b/>
        </w:rPr>
      </w:pPr>
    </w:p>
    <w:p w:rsidR="00C761DA" w:rsidRDefault="00C761DA" w:rsidP="00C80F89">
      <w:pPr>
        <w:spacing w:after="160" w:line="259" w:lineRule="auto"/>
        <w:jc w:val="left"/>
        <w:rPr>
          <w:b/>
        </w:rPr>
      </w:pPr>
    </w:p>
    <w:p w:rsidR="00C761DA" w:rsidRDefault="00FB7CF5" w:rsidP="00C80F89">
      <w:pPr>
        <w:spacing w:after="160" w:line="259" w:lineRule="auto"/>
        <w:jc w:val="left"/>
        <w:rPr>
          <w:b/>
          <w:smallCaps/>
        </w:rPr>
      </w:pPr>
      <w:r>
        <w:rPr>
          <w:b/>
          <w:smallCaps/>
        </w:rPr>
        <w:lastRenderedPageBreak/>
        <w:t>23. Podsumowanie</w:t>
      </w:r>
    </w:p>
    <w:p w:rsidR="00FB7CF5" w:rsidRDefault="00FB7CF5" w:rsidP="00C80F89">
      <w:pPr>
        <w:spacing w:after="160" w:line="259" w:lineRule="auto"/>
        <w:jc w:val="left"/>
        <w:rPr>
          <w:b/>
        </w:rPr>
      </w:pPr>
    </w:p>
    <w:p w:rsidR="00FB7CF5" w:rsidRPr="00FB7CF5" w:rsidRDefault="00FB7CF5" w:rsidP="000F078E">
      <w:pPr>
        <w:spacing w:line="360" w:lineRule="auto"/>
        <w:ind w:firstLine="708"/>
      </w:pPr>
      <w:r w:rsidRPr="00FB7CF5">
        <w:t xml:space="preserve">Przedstawiony raport opisuje działania podejmowane przez Samorząd Gminy Błażowa oraz poszczególne jednostki organizacyjne gminy w 2019 roku. W ramach przyjętych założeń zrównoważonego rozwoju gminy, prowadzone działania związane były nie tylko </w:t>
      </w:r>
      <w:r w:rsidR="000F078E">
        <w:br/>
      </w:r>
      <w:r w:rsidRPr="00FB7CF5">
        <w:t>z rozbudową i remontami infrastruktury technicznej, ale miały za zadanie przyczynić się do rozwoju społeczeństwa obywatelskiego. Towarzyszył im aspekt proekologiczny, przywiązywaliśmy uwagę do edukacji, oferty kulturalnej i wszelkich innych aspektów warunkujących harmonijny rozwój gminy. Na uwagę zasługuje fakt szerokiego wachlarza świadczonych usług socjalnych, skierowanych do najbardziej potrzebujących mieszkańców naszej gminy. Na wiele przedsięwzięć pozyskaliśmy środki zewnętrzne co pozwoliło zwiększyć zakres, jak również skrócić czas prowadzonych zadań</w:t>
      </w:r>
      <w:r w:rsidR="000F078E">
        <w:t xml:space="preserve">. </w:t>
      </w:r>
      <w:r w:rsidRPr="00FB7CF5">
        <w:t xml:space="preserve">W powyższym opracowaniu zostało to bardziej szczegółowo przedstawione. </w:t>
      </w:r>
    </w:p>
    <w:p w:rsidR="00FB7CF5" w:rsidRPr="00FB7CF5" w:rsidRDefault="00FB7CF5" w:rsidP="000F078E">
      <w:pPr>
        <w:spacing w:line="360" w:lineRule="auto"/>
        <w:ind w:firstLine="708"/>
      </w:pPr>
      <w:r w:rsidRPr="00FB7CF5">
        <w:t xml:space="preserve">Nie byłoby to możliwe, gdyby nie zaangażowanie i wiedza osób bezpośrednio odpowiedzialnych za proces przygotowania oraz ostateczne ich wykonanie. Swój udział mieli w tym również mieszkańcy, którzy najlepiej wiedzą, co należy poprawić w ich otoczeniu. </w:t>
      </w:r>
      <w:r w:rsidR="000F078E">
        <w:br/>
      </w:r>
      <w:r w:rsidRPr="00FB7CF5">
        <w:t>W roku 2019 rozpoczęliśmy oraz zaplanowaliśmy inwestycje i projekty, które są w trakcie realizacji bądź też będą realizowane w kolejnych latach. Kierunek, który obraliśmy będ</w:t>
      </w:r>
      <w:r w:rsidR="000F078E">
        <w:t>ziemy konsekwentnie kontynuować.</w:t>
      </w:r>
    </w:p>
    <w:p w:rsidR="00FB7CF5" w:rsidRPr="00FB7CF5" w:rsidRDefault="00FB7CF5" w:rsidP="000F078E">
      <w:pPr>
        <w:spacing w:line="360" w:lineRule="auto"/>
        <w:ind w:firstLine="708"/>
      </w:pPr>
      <w:r w:rsidRPr="00FB7CF5">
        <w:t>Przygotowane opracowanie określa aktualny stan posiadania oraz pozwala nakreślić priorytety na przyszłość, uwzględniając stabilność i rozwój naszej ,,Małej Ojczyzny”.</w:t>
      </w:r>
    </w:p>
    <w:p w:rsidR="00FB7CF5" w:rsidRDefault="00FB7CF5" w:rsidP="00FB7CF5">
      <w:pPr>
        <w:rPr>
          <w:sz w:val="28"/>
          <w:szCs w:val="28"/>
        </w:rPr>
      </w:pPr>
    </w:p>
    <w:p w:rsidR="000F078E" w:rsidRDefault="000F078E" w:rsidP="00FB7CF5">
      <w:pPr>
        <w:rPr>
          <w:sz w:val="28"/>
          <w:szCs w:val="28"/>
        </w:rPr>
      </w:pPr>
    </w:p>
    <w:p w:rsidR="000F078E" w:rsidRDefault="000F078E" w:rsidP="00FB7CF5">
      <w:pPr>
        <w:rPr>
          <w:sz w:val="28"/>
          <w:szCs w:val="28"/>
        </w:rPr>
      </w:pPr>
    </w:p>
    <w:p w:rsidR="00FB7CF5" w:rsidRDefault="00FB7CF5" w:rsidP="00FB7CF5">
      <w:pPr>
        <w:rPr>
          <w:sz w:val="28"/>
          <w:szCs w:val="28"/>
        </w:rPr>
      </w:pPr>
    </w:p>
    <w:p w:rsidR="00FB7CF5" w:rsidRPr="000F078E" w:rsidRDefault="00FB7CF5" w:rsidP="00FB7CF5">
      <w:pPr>
        <w:ind w:left="4956" w:firstLine="708"/>
      </w:pPr>
      <w:r>
        <w:rPr>
          <w:sz w:val="28"/>
          <w:szCs w:val="28"/>
        </w:rPr>
        <w:t xml:space="preserve">      </w:t>
      </w:r>
      <w:r w:rsidRPr="000F078E">
        <w:t xml:space="preserve"> Jerzy Kocój</w:t>
      </w:r>
    </w:p>
    <w:p w:rsidR="00FB7CF5" w:rsidRPr="000F078E" w:rsidRDefault="00FB7CF5" w:rsidP="00FB7CF5">
      <w:pPr>
        <w:ind w:left="4956" w:firstLine="708"/>
      </w:pPr>
    </w:p>
    <w:p w:rsidR="00FB7CF5" w:rsidRPr="000F078E" w:rsidRDefault="00FB7CF5" w:rsidP="00FB7CF5">
      <w:pPr>
        <w:ind w:left="4956" w:firstLine="708"/>
      </w:pPr>
    </w:p>
    <w:p w:rsidR="00FB7CF5" w:rsidRPr="000F078E" w:rsidRDefault="00FB7CF5" w:rsidP="00FB7CF5">
      <w:pPr>
        <w:ind w:left="4956" w:firstLine="708"/>
      </w:pPr>
      <w:r w:rsidRPr="000F078E">
        <w:t xml:space="preserve">    Burmistrz Błażowej</w:t>
      </w:r>
    </w:p>
    <w:p w:rsidR="00FB7CF5" w:rsidRPr="00225C28" w:rsidRDefault="00FB7CF5" w:rsidP="00C80F89">
      <w:pPr>
        <w:spacing w:after="160" w:line="259" w:lineRule="auto"/>
        <w:jc w:val="left"/>
        <w:rPr>
          <w:b/>
        </w:rPr>
      </w:pPr>
    </w:p>
    <w:sectPr w:rsidR="00FB7CF5" w:rsidRPr="00225C28" w:rsidSect="00E042C5">
      <w:footerReference w:type="default" r:id="rId3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12" w:rsidRDefault="00792D12" w:rsidP="00D92BA1">
      <w:r>
        <w:separator/>
      </w:r>
    </w:p>
  </w:endnote>
  <w:endnote w:type="continuationSeparator" w:id="0">
    <w:p w:rsidR="00792D12" w:rsidRDefault="00792D12" w:rsidP="00D9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vantGarde Md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543913"/>
      <w:docPartObj>
        <w:docPartGallery w:val="Page Numbers (Bottom of Page)"/>
        <w:docPartUnique/>
      </w:docPartObj>
    </w:sdtPr>
    <w:sdtEndPr/>
    <w:sdtContent>
      <w:p w:rsidR="00792D12" w:rsidRDefault="00792D12">
        <w:pPr>
          <w:pStyle w:val="Stopka"/>
          <w:jc w:val="center"/>
        </w:pPr>
        <w:r>
          <w:fldChar w:fldCharType="begin"/>
        </w:r>
        <w:r>
          <w:instrText>PAGE   \* MERGEFORMAT</w:instrText>
        </w:r>
        <w:r>
          <w:fldChar w:fldCharType="separate"/>
        </w:r>
        <w:r w:rsidR="00A42FB3">
          <w:rPr>
            <w:noProof/>
          </w:rPr>
          <w:t>80</w:t>
        </w:r>
        <w:r>
          <w:rPr>
            <w:noProof/>
          </w:rPr>
          <w:fldChar w:fldCharType="end"/>
        </w:r>
      </w:p>
    </w:sdtContent>
  </w:sdt>
  <w:p w:rsidR="00792D12" w:rsidRDefault="00792D1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12" w:rsidRDefault="00792D12" w:rsidP="00D92BA1">
      <w:r>
        <w:separator/>
      </w:r>
    </w:p>
  </w:footnote>
  <w:footnote w:type="continuationSeparator" w:id="0">
    <w:p w:rsidR="00792D12" w:rsidRDefault="00792D12" w:rsidP="00D92B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D055F8"/>
    <w:lvl w:ilvl="0">
      <w:start w:val="1"/>
      <w:numFmt w:val="bullet"/>
      <w:pStyle w:val="Nagwek"/>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132C268"/>
    <w:lvl w:ilvl="0">
      <w:start w:val="1"/>
      <w:numFmt w:val="bullet"/>
      <w:pStyle w:val="Tekstprzypisudolnego"/>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1E0CB4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B6BE0AE4"/>
    <w:lvl w:ilvl="0">
      <w:start w:val="1"/>
      <w:numFmt w:val="bullet"/>
      <w:pStyle w:val="Legenda"/>
      <w:lvlText w:val=""/>
      <w:lvlJc w:val="left"/>
      <w:pPr>
        <w:tabs>
          <w:tab w:val="num" w:pos="360"/>
        </w:tabs>
        <w:ind w:left="360" w:hanging="360"/>
      </w:pPr>
      <w:rPr>
        <w:rFonts w:ascii="Symbol" w:hAnsi="Symbol" w:hint="default"/>
      </w:rPr>
    </w:lvl>
  </w:abstractNum>
  <w:abstractNum w:abstractNumId="4" w15:restartNumberingAfterBreak="0">
    <w:nsid w:val="031278B4"/>
    <w:multiLevelType w:val="hybridMultilevel"/>
    <w:tmpl w:val="F062753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A01C81"/>
    <w:multiLevelType w:val="hybridMultilevel"/>
    <w:tmpl w:val="4E06A7BA"/>
    <w:lvl w:ilvl="0" w:tplc="2098E3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C5A9E"/>
    <w:multiLevelType w:val="singleLevel"/>
    <w:tmpl w:val="0512D512"/>
    <w:lvl w:ilvl="0">
      <w:start w:val="2"/>
      <w:numFmt w:val="bullet"/>
      <w:lvlText w:val="-"/>
      <w:lvlJc w:val="left"/>
      <w:pPr>
        <w:tabs>
          <w:tab w:val="num" w:pos="360"/>
        </w:tabs>
        <w:ind w:left="360" w:hanging="360"/>
      </w:pPr>
    </w:lvl>
  </w:abstractNum>
  <w:abstractNum w:abstractNumId="7" w15:restartNumberingAfterBreak="0">
    <w:nsid w:val="1D1B45A0"/>
    <w:multiLevelType w:val="hybridMultilevel"/>
    <w:tmpl w:val="8E3E7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7312DF"/>
    <w:multiLevelType w:val="singleLevel"/>
    <w:tmpl w:val="0512D51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259C7A3C"/>
    <w:multiLevelType w:val="hybridMultilevel"/>
    <w:tmpl w:val="672A4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A437F6"/>
    <w:multiLevelType w:val="singleLevel"/>
    <w:tmpl w:val="0512D51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2F3835EA"/>
    <w:multiLevelType w:val="hybridMultilevel"/>
    <w:tmpl w:val="F528B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082084"/>
    <w:multiLevelType w:val="hybridMultilevel"/>
    <w:tmpl w:val="2CCE4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8B2E01"/>
    <w:multiLevelType w:val="hybridMultilevel"/>
    <w:tmpl w:val="444467F2"/>
    <w:lvl w:ilvl="0" w:tplc="B29C8FB8">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441527E9"/>
    <w:multiLevelType w:val="hybridMultilevel"/>
    <w:tmpl w:val="9DFEC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F707A6"/>
    <w:multiLevelType w:val="hybridMultilevel"/>
    <w:tmpl w:val="49103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D00C11"/>
    <w:multiLevelType w:val="hybridMultilevel"/>
    <w:tmpl w:val="C6A650D4"/>
    <w:lvl w:ilvl="0" w:tplc="4C3C2C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1E4EFE"/>
    <w:multiLevelType w:val="singleLevel"/>
    <w:tmpl w:val="0512D51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562F1E8A"/>
    <w:multiLevelType w:val="hybridMultilevel"/>
    <w:tmpl w:val="A1E41C1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61000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131DE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DE3BCB"/>
    <w:multiLevelType w:val="hybridMultilevel"/>
    <w:tmpl w:val="503A1F56"/>
    <w:lvl w:ilvl="0" w:tplc="FFFFFFFF">
      <w:start w:val="1"/>
      <w:numFmt w:val="bullet"/>
      <w:lvlText w:val=""/>
      <w:lvlJc w:val="left"/>
      <w:pPr>
        <w:tabs>
          <w:tab w:val="num" w:pos="360"/>
        </w:tabs>
        <w:ind w:left="340" w:hanging="34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7576D"/>
    <w:multiLevelType w:val="hybridMultilevel"/>
    <w:tmpl w:val="62CC8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5205F9"/>
    <w:multiLevelType w:val="hybridMultilevel"/>
    <w:tmpl w:val="C660077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5D687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34615E"/>
    <w:multiLevelType w:val="hybridMultilevel"/>
    <w:tmpl w:val="09D0B7B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E1E1DC0"/>
    <w:multiLevelType w:val="hybridMultilevel"/>
    <w:tmpl w:val="226E61D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753F4"/>
    <w:multiLevelType w:val="hybridMultilevel"/>
    <w:tmpl w:val="95706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1"/>
  </w:num>
  <w:num w:numId="6">
    <w:abstractNumId w:val="4"/>
  </w:num>
  <w:num w:numId="7">
    <w:abstractNumId w:val="26"/>
  </w:num>
  <w:num w:numId="8">
    <w:abstractNumId w:val="24"/>
  </w:num>
  <w:num w:numId="9">
    <w:abstractNumId w:val="19"/>
  </w:num>
  <w:num w:numId="10">
    <w:abstractNumId w:val="17"/>
  </w:num>
  <w:num w:numId="11">
    <w:abstractNumId w:val="10"/>
  </w:num>
  <w:num w:numId="12">
    <w:abstractNumId w:val="8"/>
  </w:num>
  <w:num w:numId="13">
    <w:abstractNumId w:val="6"/>
  </w:num>
  <w:num w:numId="14">
    <w:abstractNumId w:val="20"/>
  </w:num>
  <w:num w:numId="15">
    <w:abstractNumId w:val="14"/>
  </w:num>
  <w:num w:numId="16">
    <w:abstractNumId w:val="27"/>
  </w:num>
  <w:num w:numId="17">
    <w:abstractNumId w:val="12"/>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7"/>
  </w:num>
  <w:num w:numId="22">
    <w:abstractNumId w:val="22"/>
  </w:num>
  <w:num w:numId="23">
    <w:abstractNumId w:val="15"/>
  </w:num>
  <w:num w:numId="24">
    <w:abstractNumId w:val="23"/>
  </w:num>
  <w:num w:numId="25">
    <w:abstractNumId w:val="1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919A5"/>
    <w:rsid w:val="00001283"/>
    <w:rsid w:val="000060D0"/>
    <w:rsid w:val="00011AC7"/>
    <w:rsid w:val="00012892"/>
    <w:rsid w:val="0001347A"/>
    <w:rsid w:val="0001384B"/>
    <w:rsid w:val="00022306"/>
    <w:rsid w:val="000245C8"/>
    <w:rsid w:val="00024EB1"/>
    <w:rsid w:val="0003626A"/>
    <w:rsid w:val="00037C0C"/>
    <w:rsid w:val="0004785A"/>
    <w:rsid w:val="00052FB3"/>
    <w:rsid w:val="00081A38"/>
    <w:rsid w:val="0008456E"/>
    <w:rsid w:val="00094A27"/>
    <w:rsid w:val="000B1960"/>
    <w:rsid w:val="000B6517"/>
    <w:rsid w:val="000C1140"/>
    <w:rsid w:val="000C2BE8"/>
    <w:rsid w:val="000C4817"/>
    <w:rsid w:val="000D2EC7"/>
    <w:rsid w:val="000D2FA0"/>
    <w:rsid w:val="000D6778"/>
    <w:rsid w:val="000E104D"/>
    <w:rsid w:val="000E1CD0"/>
    <w:rsid w:val="000E5F19"/>
    <w:rsid w:val="000F078E"/>
    <w:rsid w:val="000F08EB"/>
    <w:rsid w:val="000F2DCE"/>
    <w:rsid w:val="00104CAE"/>
    <w:rsid w:val="00106DD7"/>
    <w:rsid w:val="00113C3E"/>
    <w:rsid w:val="001239BB"/>
    <w:rsid w:val="00124603"/>
    <w:rsid w:val="00130EE9"/>
    <w:rsid w:val="001317CD"/>
    <w:rsid w:val="00133505"/>
    <w:rsid w:val="00145991"/>
    <w:rsid w:val="00146877"/>
    <w:rsid w:val="00163604"/>
    <w:rsid w:val="00170831"/>
    <w:rsid w:val="00173C1D"/>
    <w:rsid w:val="00190480"/>
    <w:rsid w:val="001966D7"/>
    <w:rsid w:val="001A14FC"/>
    <w:rsid w:val="001A3F7A"/>
    <w:rsid w:val="001A768B"/>
    <w:rsid w:val="001B588D"/>
    <w:rsid w:val="001B6A8A"/>
    <w:rsid w:val="001B7571"/>
    <w:rsid w:val="001C529A"/>
    <w:rsid w:val="001C7FCC"/>
    <w:rsid w:val="001D27C3"/>
    <w:rsid w:val="001D5E5E"/>
    <w:rsid w:val="001E123F"/>
    <w:rsid w:val="001F73A2"/>
    <w:rsid w:val="00205A23"/>
    <w:rsid w:val="00206660"/>
    <w:rsid w:val="00212E81"/>
    <w:rsid w:val="00220AA9"/>
    <w:rsid w:val="00225C28"/>
    <w:rsid w:val="00231B85"/>
    <w:rsid w:val="0023340D"/>
    <w:rsid w:val="002513EE"/>
    <w:rsid w:val="00252D34"/>
    <w:rsid w:val="002722E9"/>
    <w:rsid w:val="00280881"/>
    <w:rsid w:val="0029543C"/>
    <w:rsid w:val="002A3C70"/>
    <w:rsid w:val="002A5A28"/>
    <w:rsid w:val="002A66D1"/>
    <w:rsid w:val="002B322A"/>
    <w:rsid w:val="002D3CDA"/>
    <w:rsid w:val="002E7911"/>
    <w:rsid w:val="002F2179"/>
    <w:rsid w:val="00302DE7"/>
    <w:rsid w:val="0031532A"/>
    <w:rsid w:val="00317A70"/>
    <w:rsid w:val="00324FE4"/>
    <w:rsid w:val="00327B17"/>
    <w:rsid w:val="003352C4"/>
    <w:rsid w:val="003430D9"/>
    <w:rsid w:val="00343476"/>
    <w:rsid w:val="00351D5A"/>
    <w:rsid w:val="0036366C"/>
    <w:rsid w:val="00373269"/>
    <w:rsid w:val="003750D3"/>
    <w:rsid w:val="0038076B"/>
    <w:rsid w:val="003C1E2E"/>
    <w:rsid w:val="003C406B"/>
    <w:rsid w:val="003C586B"/>
    <w:rsid w:val="003D64A3"/>
    <w:rsid w:val="003F1FCD"/>
    <w:rsid w:val="00406CD7"/>
    <w:rsid w:val="00410706"/>
    <w:rsid w:val="0041478F"/>
    <w:rsid w:val="004401D3"/>
    <w:rsid w:val="00457D21"/>
    <w:rsid w:val="004756A5"/>
    <w:rsid w:val="00476441"/>
    <w:rsid w:val="004837FB"/>
    <w:rsid w:val="00490637"/>
    <w:rsid w:val="00490795"/>
    <w:rsid w:val="004929E5"/>
    <w:rsid w:val="004B1642"/>
    <w:rsid w:val="004B602C"/>
    <w:rsid w:val="004D1892"/>
    <w:rsid w:val="004D202A"/>
    <w:rsid w:val="004D32EA"/>
    <w:rsid w:val="004E2DE7"/>
    <w:rsid w:val="004E4AF1"/>
    <w:rsid w:val="004F1836"/>
    <w:rsid w:val="004F3C33"/>
    <w:rsid w:val="004F6543"/>
    <w:rsid w:val="0050369C"/>
    <w:rsid w:val="00512B25"/>
    <w:rsid w:val="00515D62"/>
    <w:rsid w:val="00530CD8"/>
    <w:rsid w:val="005336E0"/>
    <w:rsid w:val="005378AC"/>
    <w:rsid w:val="00554F16"/>
    <w:rsid w:val="00567699"/>
    <w:rsid w:val="0057627A"/>
    <w:rsid w:val="00577981"/>
    <w:rsid w:val="00594F40"/>
    <w:rsid w:val="005A09D6"/>
    <w:rsid w:val="005A0C43"/>
    <w:rsid w:val="005A3E91"/>
    <w:rsid w:val="005B42AA"/>
    <w:rsid w:val="005B4E9D"/>
    <w:rsid w:val="005C19E9"/>
    <w:rsid w:val="005C7ECD"/>
    <w:rsid w:val="005D3BDF"/>
    <w:rsid w:val="005D67E4"/>
    <w:rsid w:val="005F2C2E"/>
    <w:rsid w:val="005F79F8"/>
    <w:rsid w:val="0061221F"/>
    <w:rsid w:val="0061582F"/>
    <w:rsid w:val="00620058"/>
    <w:rsid w:val="00625457"/>
    <w:rsid w:val="00644CCA"/>
    <w:rsid w:val="00646D70"/>
    <w:rsid w:val="00656A22"/>
    <w:rsid w:val="006642BA"/>
    <w:rsid w:val="0066488F"/>
    <w:rsid w:val="00664E27"/>
    <w:rsid w:val="006673A7"/>
    <w:rsid w:val="0066773B"/>
    <w:rsid w:val="0067545E"/>
    <w:rsid w:val="00683194"/>
    <w:rsid w:val="00687BE7"/>
    <w:rsid w:val="00692958"/>
    <w:rsid w:val="00692B1D"/>
    <w:rsid w:val="006A0EA8"/>
    <w:rsid w:val="006A6765"/>
    <w:rsid w:val="006B2244"/>
    <w:rsid w:val="006B70B7"/>
    <w:rsid w:val="006C2677"/>
    <w:rsid w:val="006D26BB"/>
    <w:rsid w:val="006D35E4"/>
    <w:rsid w:val="006E33CC"/>
    <w:rsid w:val="006E4C76"/>
    <w:rsid w:val="006E6324"/>
    <w:rsid w:val="006E6752"/>
    <w:rsid w:val="006E7AFF"/>
    <w:rsid w:val="007062D9"/>
    <w:rsid w:val="00712ADD"/>
    <w:rsid w:val="0073269E"/>
    <w:rsid w:val="00746B75"/>
    <w:rsid w:val="00753BD8"/>
    <w:rsid w:val="00764BA4"/>
    <w:rsid w:val="00770669"/>
    <w:rsid w:val="0078799C"/>
    <w:rsid w:val="00792D12"/>
    <w:rsid w:val="00793E0B"/>
    <w:rsid w:val="0079443B"/>
    <w:rsid w:val="007A3B8B"/>
    <w:rsid w:val="007A7E70"/>
    <w:rsid w:val="007B1C45"/>
    <w:rsid w:val="007B4393"/>
    <w:rsid w:val="007D356D"/>
    <w:rsid w:val="007E751F"/>
    <w:rsid w:val="007F34D2"/>
    <w:rsid w:val="00803A01"/>
    <w:rsid w:val="00821A0C"/>
    <w:rsid w:val="008371C9"/>
    <w:rsid w:val="0085312D"/>
    <w:rsid w:val="008650CD"/>
    <w:rsid w:val="00870BBD"/>
    <w:rsid w:val="0087249A"/>
    <w:rsid w:val="00890D54"/>
    <w:rsid w:val="008919A5"/>
    <w:rsid w:val="00891F13"/>
    <w:rsid w:val="008A7DED"/>
    <w:rsid w:val="008B42EB"/>
    <w:rsid w:val="008C2482"/>
    <w:rsid w:val="008C5D59"/>
    <w:rsid w:val="008C6EA5"/>
    <w:rsid w:val="008D3630"/>
    <w:rsid w:val="008F4948"/>
    <w:rsid w:val="00900008"/>
    <w:rsid w:val="00902559"/>
    <w:rsid w:val="00903043"/>
    <w:rsid w:val="00906D6B"/>
    <w:rsid w:val="00916C65"/>
    <w:rsid w:val="009202CC"/>
    <w:rsid w:val="00925659"/>
    <w:rsid w:val="0093450F"/>
    <w:rsid w:val="0094715D"/>
    <w:rsid w:val="00954392"/>
    <w:rsid w:val="009609C8"/>
    <w:rsid w:val="009669F2"/>
    <w:rsid w:val="00972D3C"/>
    <w:rsid w:val="00973AB1"/>
    <w:rsid w:val="0099143A"/>
    <w:rsid w:val="00993CB0"/>
    <w:rsid w:val="009C5033"/>
    <w:rsid w:val="009C7BA9"/>
    <w:rsid w:val="009C7D60"/>
    <w:rsid w:val="009E2A53"/>
    <w:rsid w:val="009E4007"/>
    <w:rsid w:val="009E4830"/>
    <w:rsid w:val="009F1011"/>
    <w:rsid w:val="009F443E"/>
    <w:rsid w:val="009F4F1A"/>
    <w:rsid w:val="009F672B"/>
    <w:rsid w:val="00A069ED"/>
    <w:rsid w:val="00A076FF"/>
    <w:rsid w:val="00A13D3B"/>
    <w:rsid w:val="00A1413E"/>
    <w:rsid w:val="00A206C6"/>
    <w:rsid w:val="00A2353B"/>
    <w:rsid w:val="00A304DE"/>
    <w:rsid w:val="00A311AD"/>
    <w:rsid w:val="00A32D35"/>
    <w:rsid w:val="00A374AF"/>
    <w:rsid w:val="00A42FB3"/>
    <w:rsid w:val="00A4711A"/>
    <w:rsid w:val="00A6420F"/>
    <w:rsid w:val="00A7658D"/>
    <w:rsid w:val="00A81558"/>
    <w:rsid w:val="00A81D75"/>
    <w:rsid w:val="00A853BE"/>
    <w:rsid w:val="00A92D43"/>
    <w:rsid w:val="00A945C6"/>
    <w:rsid w:val="00AA7DB6"/>
    <w:rsid w:val="00AD3CAA"/>
    <w:rsid w:val="00AD4B8E"/>
    <w:rsid w:val="00AF3616"/>
    <w:rsid w:val="00AF3E77"/>
    <w:rsid w:val="00B01388"/>
    <w:rsid w:val="00B02F79"/>
    <w:rsid w:val="00B123FA"/>
    <w:rsid w:val="00B232DE"/>
    <w:rsid w:val="00B34745"/>
    <w:rsid w:val="00B37FF3"/>
    <w:rsid w:val="00B44A02"/>
    <w:rsid w:val="00B532EF"/>
    <w:rsid w:val="00B54D76"/>
    <w:rsid w:val="00B60BD9"/>
    <w:rsid w:val="00B85607"/>
    <w:rsid w:val="00B92886"/>
    <w:rsid w:val="00B96E09"/>
    <w:rsid w:val="00BA0BDA"/>
    <w:rsid w:val="00BB5CDC"/>
    <w:rsid w:val="00BC3C57"/>
    <w:rsid w:val="00BC4FFB"/>
    <w:rsid w:val="00BD2C4B"/>
    <w:rsid w:val="00BD4ABA"/>
    <w:rsid w:val="00BD519D"/>
    <w:rsid w:val="00BE3DC1"/>
    <w:rsid w:val="00BE5C9C"/>
    <w:rsid w:val="00BF4815"/>
    <w:rsid w:val="00C02162"/>
    <w:rsid w:val="00C02F39"/>
    <w:rsid w:val="00C04F86"/>
    <w:rsid w:val="00C10651"/>
    <w:rsid w:val="00C213C0"/>
    <w:rsid w:val="00C247D1"/>
    <w:rsid w:val="00C24FA3"/>
    <w:rsid w:val="00C41275"/>
    <w:rsid w:val="00C761DA"/>
    <w:rsid w:val="00C80F89"/>
    <w:rsid w:val="00C8258C"/>
    <w:rsid w:val="00C86C73"/>
    <w:rsid w:val="00C87982"/>
    <w:rsid w:val="00C960B6"/>
    <w:rsid w:val="00CB055B"/>
    <w:rsid w:val="00CC00F7"/>
    <w:rsid w:val="00CC49F3"/>
    <w:rsid w:val="00CC6541"/>
    <w:rsid w:val="00CD51FF"/>
    <w:rsid w:val="00CD55AC"/>
    <w:rsid w:val="00CD5FE7"/>
    <w:rsid w:val="00CD6687"/>
    <w:rsid w:val="00D03BCA"/>
    <w:rsid w:val="00D37313"/>
    <w:rsid w:val="00D40F46"/>
    <w:rsid w:val="00D42F78"/>
    <w:rsid w:val="00D4560D"/>
    <w:rsid w:val="00D55025"/>
    <w:rsid w:val="00D6375E"/>
    <w:rsid w:val="00D66242"/>
    <w:rsid w:val="00D832D6"/>
    <w:rsid w:val="00D8401A"/>
    <w:rsid w:val="00D92BA1"/>
    <w:rsid w:val="00DA4154"/>
    <w:rsid w:val="00DB0ACF"/>
    <w:rsid w:val="00DB636C"/>
    <w:rsid w:val="00DD0DE8"/>
    <w:rsid w:val="00DD2F02"/>
    <w:rsid w:val="00DE30FB"/>
    <w:rsid w:val="00DE651A"/>
    <w:rsid w:val="00DF3040"/>
    <w:rsid w:val="00E01709"/>
    <w:rsid w:val="00E042C5"/>
    <w:rsid w:val="00E20518"/>
    <w:rsid w:val="00E21456"/>
    <w:rsid w:val="00E248D6"/>
    <w:rsid w:val="00E264B7"/>
    <w:rsid w:val="00E502B4"/>
    <w:rsid w:val="00E7706B"/>
    <w:rsid w:val="00E77501"/>
    <w:rsid w:val="00E77A09"/>
    <w:rsid w:val="00E93D84"/>
    <w:rsid w:val="00EA5872"/>
    <w:rsid w:val="00EB1000"/>
    <w:rsid w:val="00EC1FA8"/>
    <w:rsid w:val="00EE59EC"/>
    <w:rsid w:val="00EF02B0"/>
    <w:rsid w:val="00EF4F31"/>
    <w:rsid w:val="00F048AC"/>
    <w:rsid w:val="00F1387E"/>
    <w:rsid w:val="00F24EB2"/>
    <w:rsid w:val="00F476B5"/>
    <w:rsid w:val="00F63437"/>
    <w:rsid w:val="00F66D19"/>
    <w:rsid w:val="00F77FB4"/>
    <w:rsid w:val="00F812C1"/>
    <w:rsid w:val="00F82107"/>
    <w:rsid w:val="00F83FDB"/>
    <w:rsid w:val="00F91DE3"/>
    <w:rsid w:val="00FA4E1D"/>
    <w:rsid w:val="00FB7CF5"/>
    <w:rsid w:val="00FE4930"/>
    <w:rsid w:val="00FE7888"/>
    <w:rsid w:val="00FF67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98D1570-CA7B-46EF-97F4-F53DBABC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19A5"/>
    <w:pPr>
      <w:spacing w:after="0" w:line="24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rsid w:val="008919A5"/>
    <w:pPr>
      <w:keepNext/>
      <w:shd w:val="clear" w:color="auto" w:fill="CCFFCC"/>
      <w:jc w:val="center"/>
      <w:outlineLvl w:val="0"/>
    </w:pPr>
    <w:rPr>
      <w:rFonts w:ascii="Arial" w:hAnsi="Arial"/>
      <w:b/>
      <w:caps/>
      <w:sz w:val="32"/>
      <w:szCs w:val="20"/>
    </w:rPr>
  </w:style>
  <w:style w:type="paragraph" w:styleId="Nagwek2">
    <w:name w:val="heading 2"/>
    <w:basedOn w:val="Normalny"/>
    <w:next w:val="Normalny"/>
    <w:link w:val="Nagwek2Znak"/>
    <w:semiHidden/>
    <w:unhideWhenUsed/>
    <w:qFormat/>
    <w:rsid w:val="008919A5"/>
    <w:pPr>
      <w:keepNext/>
      <w:outlineLvl w:val="1"/>
    </w:pPr>
    <w:rPr>
      <w:b/>
      <w:sz w:val="26"/>
      <w:szCs w:val="20"/>
    </w:rPr>
  </w:style>
  <w:style w:type="paragraph" w:styleId="Nagwek3">
    <w:name w:val="heading 3"/>
    <w:basedOn w:val="Normalny"/>
    <w:next w:val="Normalny"/>
    <w:link w:val="Nagwek3Znak"/>
    <w:unhideWhenUsed/>
    <w:qFormat/>
    <w:rsid w:val="008919A5"/>
    <w:pPr>
      <w:keepNext/>
      <w:jc w:val="center"/>
      <w:outlineLvl w:val="2"/>
    </w:pPr>
    <w:rPr>
      <w:b/>
      <w:i/>
      <w:sz w:val="28"/>
      <w:szCs w:val="20"/>
      <w:u w:val="single"/>
    </w:rPr>
  </w:style>
  <w:style w:type="paragraph" w:styleId="Nagwek4">
    <w:name w:val="heading 4"/>
    <w:basedOn w:val="Normalny"/>
    <w:next w:val="Normalny"/>
    <w:link w:val="Nagwek4Znak"/>
    <w:semiHidden/>
    <w:unhideWhenUsed/>
    <w:qFormat/>
    <w:rsid w:val="008919A5"/>
    <w:pPr>
      <w:keepNext/>
      <w:jc w:val="center"/>
      <w:outlineLvl w:val="3"/>
    </w:pPr>
    <w:rPr>
      <w:b/>
      <w:szCs w:val="20"/>
      <w:lang w:eastAsia="en-US"/>
    </w:rPr>
  </w:style>
  <w:style w:type="paragraph" w:styleId="Nagwek5">
    <w:name w:val="heading 5"/>
    <w:basedOn w:val="Normalny"/>
    <w:next w:val="Normalny"/>
    <w:link w:val="Nagwek5Znak"/>
    <w:semiHidden/>
    <w:unhideWhenUsed/>
    <w:qFormat/>
    <w:rsid w:val="008919A5"/>
    <w:pPr>
      <w:keepNext/>
      <w:ind w:left="74" w:firstLine="826"/>
      <w:outlineLvl w:val="4"/>
    </w:pPr>
    <w:rPr>
      <w:sz w:val="28"/>
      <w:szCs w:val="20"/>
    </w:rPr>
  </w:style>
  <w:style w:type="paragraph" w:styleId="Nagwek6">
    <w:name w:val="heading 6"/>
    <w:basedOn w:val="Normalny"/>
    <w:next w:val="Normalny"/>
    <w:link w:val="Nagwek6Znak"/>
    <w:semiHidden/>
    <w:unhideWhenUsed/>
    <w:qFormat/>
    <w:rsid w:val="008919A5"/>
    <w:pPr>
      <w:keepNext/>
      <w:jc w:val="center"/>
      <w:outlineLvl w:val="5"/>
    </w:pPr>
    <w:rPr>
      <w:sz w:val="28"/>
      <w:szCs w:val="20"/>
    </w:rPr>
  </w:style>
  <w:style w:type="paragraph" w:styleId="Nagwek7">
    <w:name w:val="heading 7"/>
    <w:basedOn w:val="Normalny"/>
    <w:next w:val="Normalny"/>
    <w:link w:val="Nagwek7Znak"/>
    <w:semiHidden/>
    <w:unhideWhenUsed/>
    <w:qFormat/>
    <w:rsid w:val="008919A5"/>
    <w:pPr>
      <w:keepNext/>
      <w:spacing w:after="60"/>
      <w:jc w:val="center"/>
      <w:outlineLvl w:val="6"/>
    </w:pPr>
    <w:rPr>
      <w:b/>
      <w:i/>
      <w:szCs w:val="20"/>
    </w:rPr>
  </w:style>
  <w:style w:type="paragraph" w:styleId="Nagwek8">
    <w:name w:val="heading 8"/>
    <w:basedOn w:val="Normalny"/>
    <w:next w:val="Normalny"/>
    <w:link w:val="Nagwek8Znak"/>
    <w:semiHidden/>
    <w:unhideWhenUsed/>
    <w:qFormat/>
    <w:rsid w:val="008919A5"/>
    <w:pPr>
      <w:keepNext/>
      <w:outlineLvl w:val="7"/>
    </w:pPr>
    <w:rPr>
      <w:b/>
      <w:szCs w:val="20"/>
    </w:rPr>
  </w:style>
  <w:style w:type="paragraph" w:styleId="Nagwek9">
    <w:name w:val="heading 9"/>
    <w:basedOn w:val="Normalny"/>
    <w:next w:val="Normalny"/>
    <w:link w:val="Nagwek9Znak"/>
    <w:semiHidden/>
    <w:unhideWhenUsed/>
    <w:qFormat/>
    <w:rsid w:val="008919A5"/>
    <w:pPr>
      <w:keepNext/>
      <w:jc w:val="center"/>
      <w:outlineLvl w:val="8"/>
    </w:pPr>
    <w:rPr>
      <w:b/>
      <w:bCs/>
      <w:color w:val="FF0000"/>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19A5"/>
    <w:rPr>
      <w:rFonts w:ascii="Arial" w:eastAsia="Times New Roman" w:hAnsi="Arial" w:cs="Times New Roman"/>
      <w:b/>
      <w:caps/>
      <w:sz w:val="32"/>
      <w:szCs w:val="20"/>
      <w:shd w:val="clear" w:color="auto" w:fill="CCFFCC"/>
      <w:lang w:eastAsia="pl-PL"/>
    </w:rPr>
  </w:style>
  <w:style w:type="character" w:customStyle="1" w:styleId="Nagwek2Znak">
    <w:name w:val="Nagłówek 2 Znak"/>
    <w:basedOn w:val="Domylnaczcionkaakapitu"/>
    <w:link w:val="Nagwek2"/>
    <w:semiHidden/>
    <w:rsid w:val="008919A5"/>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8919A5"/>
    <w:rPr>
      <w:rFonts w:ascii="Times New Roman" w:eastAsia="Times New Roman" w:hAnsi="Times New Roman" w:cs="Times New Roman"/>
      <w:b/>
      <w:i/>
      <w:sz w:val="28"/>
      <w:szCs w:val="20"/>
      <w:u w:val="single"/>
      <w:lang w:eastAsia="pl-PL"/>
    </w:rPr>
  </w:style>
  <w:style w:type="character" w:customStyle="1" w:styleId="Nagwek4Znak">
    <w:name w:val="Nagłówek 4 Znak"/>
    <w:basedOn w:val="Domylnaczcionkaakapitu"/>
    <w:link w:val="Nagwek4"/>
    <w:semiHidden/>
    <w:rsid w:val="008919A5"/>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semiHidden/>
    <w:rsid w:val="008919A5"/>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semiHidden/>
    <w:rsid w:val="008919A5"/>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semiHidden/>
    <w:rsid w:val="008919A5"/>
    <w:rPr>
      <w:rFonts w:ascii="Times New Roman" w:eastAsia="Times New Roman" w:hAnsi="Times New Roman" w:cs="Times New Roman"/>
      <w:b/>
      <w:i/>
      <w:sz w:val="24"/>
      <w:szCs w:val="20"/>
      <w:lang w:eastAsia="pl-PL"/>
    </w:rPr>
  </w:style>
  <w:style w:type="character" w:customStyle="1" w:styleId="Nagwek8Znak">
    <w:name w:val="Nagłówek 8 Znak"/>
    <w:basedOn w:val="Domylnaczcionkaakapitu"/>
    <w:link w:val="Nagwek8"/>
    <w:semiHidden/>
    <w:rsid w:val="008919A5"/>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semiHidden/>
    <w:rsid w:val="008919A5"/>
    <w:rPr>
      <w:rFonts w:ascii="Times New Roman" w:eastAsia="Times New Roman" w:hAnsi="Times New Roman" w:cs="Times New Roman"/>
      <w:b/>
      <w:bCs/>
      <w:color w:val="FF0000"/>
      <w:sz w:val="32"/>
      <w:szCs w:val="24"/>
      <w:u w:val="single"/>
      <w:lang w:eastAsia="pl-PL"/>
    </w:rPr>
  </w:style>
  <w:style w:type="character" w:styleId="Hipercze">
    <w:name w:val="Hyperlink"/>
    <w:unhideWhenUsed/>
    <w:rsid w:val="008919A5"/>
    <w:rPr>
      <w:color w:val="0000FF"/>
      <w:u w:val="single"/>
    </w:rPr>
  </w:style>
  <w:style w:type="character" w:styleId="UyteHipercze">
    <w:name w:val="FollowedHyperlink"/>
    <w:semiHidden/>
    <w:unhideWhenUsed/>
    <w:rsid w:val="008919A5"/>
    <w:rPr>
      <w:color w:val="800080"/>
      <w:u w:val="single"/>
    </w:rPr>
  </w:style>
  <w:style w:type="paragraph" w:customStyle="1" w:styleId="msonormal0">
    <w:name w:val="msonormal"/>
    <w:basedOn w:val="Normalny"/>
    <w:rsid w:val="008919A5"/>
    <w:pPr>
      <w:spacing w:before="100" w:beforeAutospacing="1" w:after="100" w:afterAutospacing="1"/>
      <w:jc w:val="left"/>
    </w:pPr>
  </w:style>
  <w:style w:type="paragraph" w:styleId="NormalnyWeb">
    <w:name w:val="Normal (Web)"/>
    <w:basedOn w:val="Normalny"/>
    <w:semiHidden/>
    <w:unhideWhenUsed/>
    <w:rsid w:val="008919A5"/>
    <w:pPr>
      <w:spacing w:before="100" w:beforeAutospacing="1" w:after="100" w:afterAutospacing="1"/>
      <w:jc w:val="left"/>
    </w:pPr>
  </w:style>
  <w:style w:type="paragraph" w:styleId="Indeks1">
    <w:name w:val="index 1"/>
    <w:basedOn w:val="Normalny"/>
    <w:next w:val="Normalny"/>
    <w:autoRedefine/>
    <w:semiHidden/>
    <w:unhideWhenUsed/>
    <w:rsid w:val="008919A5"/>
    <w:pPr>
      <w:ind w:left="240" w:hanging="240"/>
    </w:pPr>
  </w:style>
  <w:style w:type="paragraph" w:styleId="Spistreci1">
    <w:name w:val="toc 1"/>
    <w:basedOn w:val="Normalny"/>
    <w:next w:val="Normalny"/>
    <w:autoRedefine/>
    <w:unhideWhenUsed/>
    <w:rsid w:val="008919A5"/>
    <w:pPr>
      <w:shd w:val="clear" w:color="auto" w:fill="FFFFFF"/>
      <w:tabs>
        <w:tab w:val="right" w:leader="dot" w:pos="9333"/>
      </w:tabs>
      <w:spacing w:before="120"/>
    </w:pPr>
    <w:rPr>
      <w:b/>
      <w:i/>
      <w:noProof/>
      <w:color w:val="0000FF"/>
      <w:szCs w:val="32"/>
    </w:rPr>
  </w:style>
  <w:style w:type="paragraph" w:styleId="Spistreci2">
    <w:name w:val="toc 2"/>
    <w:basedOn w:val="Normalny"/>
    <w:next w:val="Normalny"/>
    <w:autoRedefine/>
    <w:semiHidden/>
    <w:unhideWhenUsed/>
    <w:rsid w:val="008919A5"/>
    <w:pPr>
      <w:tabs>
        <w:tab w:val="right" w:leader="underscore" w:pos="9333"/>
      </w:tabs>
      <w:spacing w:before="120"/>
      <w:ind w:left="245"/>
    </w:pPr>
    <w:rPr>
      <w:b/>
      <w:noProof/>
      <w:sz w:val="22"/>
      <w:szCs w:val="20"/>
    </w:rPr>
  </w:style>
  <w:style w:type="paragraph" w:styleId="Spistreci3">
    <w:name w:val="toc 3"/>
    <w:basedOn w:val="Normalny"/>
    <w:next w:val="Normalny"/>
    <w:autoRedefine/>
    <w:semiHidden/>
    <w:unhideWhenUsed/>
    <w:rsid w:val="008919A5"/>
    <w:pPr>
      <w:ind w:left="480"/>
      <w:jc w:val="left"/>
    </w:pPr>
  </w:style>
  <w:style w:type="paragraph" w:styleId="Spistreci4">
    <w:name w:val="toc 4"/>
    <w:basedOn w:val="Normalny"/>
    <w:next w:val="Normalny"/>
    <w:autoRedefine/>
    <w:semiHidden/>
    <w:unhideWhenUsed/>
    <w:rsid w:val="008919A5"/>
    <w:pPr>
      <w:ind w:left="720"/>
      <w:jc w:val="left"/>
    </w:pPr>
  </w:style>
  <w:style w:type="paragraph" w:styleId="Spistreci5">
    <w:name w:val="toc 5"/>
    <w:basedOn w:val="Normalny"/>
    <w:next w:val="Normalny"/>
    <w:autoRedefine/>
    <w:semiHidden/>
    <w:unhideWhenUsed/>
    <w:rsid w:val="008919A5"/>
    <w:pPr>
      <w:ind w:left="960"/>
      <w:jc w:val="left"/>
    </w:pPr>
  </w:style>
  <w:style w:type="paragraph" w:styleId="Spistreci6">
    <w:name w:val="toc 6"/>
    <w:basedOn w:val="Normalny"/>
    <w:next w:val="Normalny"/>
    <w:autoRedefine/>
    <w:semiHidden/>
    <w:unhideWhenUsed/>
    <w:rsid w:val="008919A5"/>
    <w:pPr>
      <w:ind w:left="1200"/>
      <w:jc w:val="left"/>
    </w:pPr>
  </w:style>
  <w:style w:type="paragraph" w:styleId="Spistreci7">
    <w:name w:val="toc 7"/>
    <w:basedOn w:val="Normalny"/>
    <w:next w:val="Normalny"/>
    <w:autoRedefine/>
    <w:semiHidden/>
    <w:unhideWhenUsed/>
    <w:rsid w:val="008919A5"/>
    <w:pPr>
      <w:ind w:left="1440"/>
      <w:jc w:val="left"/>
    </w:pPr>
  </w:style>
  <w:style w:type="paragraph" w:styleId="Spistreci8">
    <w:name w:val="toc 8"/>
    <w:basedOn w:val="Normalny"/>
    <w:next w:val="Normalny"/>
    <w:autoRedefine/>
    <w:semiHidden/>
    <w:unhideWhenUsed/>
    <w:rsid w:val="008919A5"/>
    <w:pPr>
      <w:ind w:left="1680"/>
      <w:jc w:val="left"/>
    </w:pPr>
  </w:style>
  <w:style w:type="paragraph" w:styleId="Spistreci9">
    <w:name w:val="toc 9"/>
    <w:basedOn w:val="Normalny"/>
    <w:next w:val="Normalny"/>
    <w:autoRedefine/>
    <w:semiHidden/>
    <w:unhideWhenUsed/>
    <w:rsid w:val="008919A5"/>
    <w:pPr>
      <w:ind w:left="1920"/>
      <w:jc w:val="left"/>
    </w:pPr>
  </w:style>
  <w:style w:type="paragraph" w:styleId="Tekstprzypisudolnego">
    <w:name w:val="footnote text"/>
    <w:basedOn w:val="Normalny"/>
    <w:link w:val="TekstprzypisudolnegoZnak"/>
    <w:semiHidden/>
    <w:unhideWhenUsed/>
    <w:rsid w:val="008919A5"/>
    <w:pPr>
      <w:numPr>
        <w:numId w:val="1"/>
      </w:numPr>
      <w:ind w:left="0" w:firstLine="0"/>
    </w:pPr>
    <w:rPr>
      <w:sz w:val="20"/>
      <w:szCs w:val="20"/>
    </w:rPr>
  </w:style>
  <w:style w:type="character" w:customStyle="1" w:styleId="TekstprzypisudolnegoZnak">
    <w:name w:val="Tekst przypisu dolnego Znak"/>
    <w:basedOn w:val="Domylnaczcionkaakapitu"/>
    <w:link w:val="Tekstprzypisudolnego"/>
    <w:semiHidden/>
    <w:rsid w:val="008919A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8919A5"/>
    <w:pPr>
      <w:ind w:firstLine="425"/>
    </w:pPr>
    <w:rPr>
      <w:rFonts w:ascii="Garamond" w:hAnsi="Garamond"/>
      <w:sz w:val="25"/>
      <w:szCs w:val="20"/>
      <w:lang w:val="en-US" w:eastAsia="en-US"/>
    </w:rPr>
  </w:style>
  <w:style w:type="character" w:customStyle="1" w:styleId="TekstkomentarzaZnak">
    <w:name w:val="Tekst komentarza Znak"/>
    <w:basedOn w:val="Domylnaczcionkaakapitu"/>
    <w:link w:val="Tekstkomentarza"/>
    <w:uiPriority w:val="99"/>
    <w:semiHidden/>
    <w:rsid w:val="008919A5"/>
    <w:rPr>
      <w:rFonts w:ascii="Garamond" w:eastAsia="Times New Roman" w:hAnsi="Garamond" w:cs="Times New Roman"/>
      <w:sz w:val="25"/>
      <w:szCs w:val="20"/>
      <w:lang w:val="en-US"/>
    </w:rPr>
  </w:style>
  <w:style w:type="paragraph" w:styleId="Nagwek">
    <w:name w:val="header"/>
    <w:basedOn w:val="Normalny"/>
    <w:link w:val="NagwekZnak"/>
    <w:unhideWhenUsed/>
    <w:rsid w:val="008919A5"/>
    <w:pPr>
      <w:numPr>
        <w:numId w:val="2"/>
      </w:numPr>
      <w:tabs>
        <w:tab w:val="clear" w:pos="1492"/>
        <w:tab w:val="center" w:pos="4320"/>
        <w:tab w:val="right" w:pos="8640"/>
      </w:tabs>
      <w:ind w:left="0" w:firstLine="0"/>
    </w:pPr>
    <w:rPr>
      <w:szCs w:val="20"/>
    </w:rPr>
  </w:style>
  <w:style w:type="character" w:customStyle="1" w:styleId="NagwekZnak">
    <w:name w:val="Nagłówek Znak"/>
    <w:basedOn w:val="Domylnaczcionkaakapitu"/>
    <w:link w:val="Nagwek"/>
    <w:rsid w:val="008919A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919A5"/>
    <w:pPr>
      <w:tabs>
        <w:tab w:val="center" w:pos="4320"/>
        <w:tab w:val="right" w:pos="8640"/>
      </w:tabs>
    </w:pPr>
    <w:rPr>
      <w:szCs w:val="20"/>
    </w:rPr>
  </w:style>
  <w:style w:type="character" w:customStyle="1" w:styleId="StopkaZnak">
    <w:name w:val="Stopka Znak"/>
    <w:basedOn w:val="Domylnaczcionkaakapitu"/>
    <w:link w:val="Stopka"/>
    <w:uiPriority w:val="99"/>
    <w:rsid w:val="008919A5"/>
    <w:rPr>
      <w:rFonts w:ascii="Times New Roman" w:eastAsia="Times New Roman" w:hAnsi="Times New Roman" w:cs="Times New Roman"/>
      <w:sz w:val="24"/>
      <w:szCs w:val="20"/>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S Podpis nad tabelą,Znak"/>
    <w:basedOn w:val="Normalny"/>
    <w:next w:val="Normalny"/>
    <w:link w:val="LegendaZnak"/>
    <w:unhideWhenUsed/>
    <w:qFormat/>
    <w:rsid w:val="008919A5"/>
    <w:pPr>
      <w:numPr>
        <w:numId w:val="3"/>
      </w:numPr>
      <w:ind w:left="0" w:firstLine="0"/>
    </w:pPr>
    <w:rPr>
      <w:b/>
      <w:szCs w:val="20"/>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Znak Znak"/>
    <w:basedOn w:val="Domylnaczcionkaakapitu"/>
    <w:link w:val="Legenda"/>
    <w:locked/>
    <w:rsid w:val="00973AB1"/>
    <w:rPr>
      <w:rFonts w:ascii="Times New Roman" w:eastAsia="Times New Roman" w:hAnsi="Times New Roman" w:cs="Times New Roman"/>
      <w:b/>
      <w:sz w:val="24"/>
      <w:szCs w:val="20"/>
      <w:lang w:eastAsia="pl-PL"/>
    </w:rPr>
  </w:style>
  <w:style w:type="paragraph" w:styleId="Spisilustracji">
    <w:name w:val="table of figures"/>
    <w:basedOn w:val="Normalny"/>
    <w:next w:val="Normalny"/>
    <w:semiHidden/>
    <w:unhideWhenUsed/>
    <w:rsid w:val="008919A5"/>
    <w:pPr>
      <w:ind w:left="480" w:hanging="480"/>
    </w:pPr>
  </w:style>
  <w:style w:type="paragraph" w:styleId="Lista">
    <w:name w:val="List"/>
    <w:basedOn w:val="Normalny"/>
    <w:semiHidden/>
    <w:unhideWhenUsed/>
    <w:rsid w:val="008919A5"/>
    <w:pPr>
      <w:ind w:left="360" w:hanging="360"/>
    </w:pPr>
    <w:rPr>
      <w:szCs w:val="20"/>
    </w:rPr>
  </w:style>
  <w:style w:type="paragraph" w:styleId="Listapunktowana">
    <w:name w:val="List Bullet"/>
    <w:basedOn w:val="Normalny"/>
    <w:autoRedefine/>
    <w:semiHidden/>
    <w:unhideWhenUsed/>
    <w:rsid w:val="008919A5"/>
    <w:pPr>
      <w:tabs>
        <w:tab w:val="num" w:pos="360"/>
      </w:tabs>
      <w:ind w:left="360" w:hanging="360"/>
    </w:pPr>
    <w:rPr>
      <w:szCs w:val="20"/>
    </w:rPr>
  </w:style>
  <w:style w:type="paragraph" w:styleId="Listapunktowana2">
    <w:name w:val="List Bullet 2"/>
    <w:basedOn w:val="Normalny"/>
    <w:autoRedefine/>
    <w:semiHidden/>
    <w:unhideWhenUsed/>
    <w:rsid w:val="008919A5"/>
    <w:pPr>
      <w:tabs>
        <w:tab w:val="num" w:pos="720"/>
      </w:tabs>
      <w:ind w:left="720" w:hanging="360"/>
    </w:pPr>
    <w:rPr>
      <w:szCs w:val="20"/>
    </w:rPr>
  </w:style>
  <w:style w:type="paragraph" w:styleId="Listapunktowana3">
    <w:name w:val="List Bullet 3"/>
    <w:basedOn w:val="Normalny"/>
    <w:autoRedefine/>
    <w:semiHidden/>
    <w:unhideWhenUsed/>
    <w:rsid w:val="008919A5"/>
    <w:pPr>
      <w:numPr>
        <w:numId w:val="4"/>
      </w:numPr>
      <w:tabs>
        <w:tab w:val="clear" w:pos="926"/>
        <w:tab w:val="num" w:pos="1080"/>
      </w:tabs>
      <w:ind w:left="1080"/>
    </w:pPr>
    <w:rPr>
      <w:szCs w:val="20"/>
    </w:rPr>
  </w:style>
  <w:style w:type="paragraph" w:styleId="Listapunktowana4">
    <w:name w:val="List Bullet 4"/>
    <w:basedOn w:val="Normalny"/>
    <w:autoRedefine/>
    <w:semiHidden/>
    <w:unhideWhenUsed/>
    <w:rsid w:val="008919A5"/>
    <w:pPr>
      <w:tabs>
        <w:tab w:val="num" w:pos="1440"/>
      </w:tabs>
      <w:ind w:left="1440" w:hanging="360"/>
    </w:pPr>
    <w:rPr>
      <w:szCs w:val="20"/>
    </w:rPr>
  </w:style>
  <w:style w:type="paragraph" w:styleId="Listapunktowana5">
    <w:name w:val="List Bullet 5"/>
    <w:basedOn w:val="Normalny"/>
    <w:autoRedefine/>
    <w:semiHidden/>
    <w:unhideWhenUsed/>
    <w:rsid w:val="008919A5"/>
    <w:pPr>
      <w:tabs>
        <w:tab w:val="num" w:pos="1800"/>
      </w:tabs>
      <w:ind w:left="1800" w:hanging="360"/>
    </w:pPr>
    <w:rPr>
      <w:szCs w:val="20"/>
    </w:rPr>
  </w:style>
  <w:style w:type="paragraph" w:styleId="Tytu">
    <w:name w:val="Title"/>
    <w:basedOn w:val="Normalny"/>
    <w:link w:val="TytuZnak"/>
    <w:qFormat/>
    <w:rsid w:val="008919A5"/>
    <w:pPr>
      <w:spacing w:line="360" w:lineRule="auto"/>
      <w:jc w:val="center"/>
    </w:pPr>
    <w:rPr>
      <w:b/>
      <w:bCs/>
    </w:rPr>
  </w:style>
  <w:style w:type="character" w:customStyle="1" w:styleId="TytuZnak">
    <w:name w:val="Tytuł Znak"/>
    <w:basedOn w:val="Domylnaczcionkaakapitu"/>
    <w:link w:val="Tytu"/>
    <w:rsid w:val="008919A5"/>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8919A5"/>
    <w:pPr>
      <w:jc w:val="center"/>
    </w:pPr>
    <w:rPr>
      <w:b/>
      <w:sz w:val="28"/>
      <w:szCs w:val="20"/>
    </w:rPr>
  </w:style>
  <w:style w:type="character" w:customStyle="1" w:styleId="TekstpodstawowyZnak">
    <w:name w:val="Tekst podstawowy Znak"/>
    <w:basedOn w:val="Domylnaczcionkaakapitu"/>
    <w:link w:val="Tekstpodstawowy"/>
    <w:rsid w:val="008919A5"/>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unhideWhenUsed/>
    <w:rsid w:val="008919A5"/>
    <w:pPr>
      <w:ind w:firstLine="360"/>
    </w:pPr>
    <w:rPr>
      <w:szCs w:val="20"/>
    </w:rPr>
  </w:style>
  <w:style w:type="character" w:customStyle="1" w:styleId="TekstpodstawowywcityZnak">
    <w:name w:val="Tekst podstawowy wcięty Znak"/>
    <w:basedOn w:val="Domylnaczcionkaakapitu"/>
    <w:link w:val="Tekstpodstawowywcity"/>
    <w:semiHidden/>
    <w:rsid w:val="008919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8919A5"/>
    <w:pPr>
      <w:spacing w:line="360" w:lineRule="auto"/>
    </w:pPr>
    <w:rPr>
      <w:rFonts w:ascii="Arial" w:hAnsi="Arial"/>
      <w:szCs w:val="20"/>
    </w:rPr>
  </w:style>
  <w:style w:type="character" w:customStyle="1" w:styleId="Tekstpodstawowy2Znak">
    <w:name w:val="Tekst podstawowy 2 Znak"/>
    <w:basedOn w:val="Domylnaczcionkaakapitu"/>
    <w:link w:val="Tekstpodstawowy2"/>
    <w:semiHidden/>
    <w:rsid w:val="008919A5"/>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8919A5"/>
    <w:pPr>
      <w:ind w:firstLine="425"/>
    </w:pPr>
    <w:rPr>
      <w:rFonts w:ascii="Garamond" w:hAnsi="Garamond"/>
      <w:sz w:val="28"/>
      <w:szCs w:val="20"/>
      <w:lang w:eastAsia="en-US"/>
    </w:rPr>
  </w:style>
  <w:style w:type="character" w:customStyle="1" w:styleId="Tekstpodstawowy3Znak">
    <w:name w:val="Tekst podstawowy 3 Znak"/>
    <w:basedOn w:val="Domylnaczcionkaakapitu"/>
    <w:link w:val="Tekstpodstawowy3"/>
    <w:semiHidden/>
    <w:rsid w:val="008919A5"/>
    <w:rPr>
      <w:rFonts w:ascii="Garamond" w:eastAsia="Times New Roman" w:hAnsi="Garamond" w:cs="Times New Roman"/>
      <w:sz w:val="28"/>
      <w:szCs w:val="20"/>
    </w:rPr>
  </w:style>
  <w:style w:type="paragraph" w:styleId="Tekstpodstawowywcity2">
    <w:name w:val="Body Text Indent 2"/>
    <w:basedOn w:val="Normalny"/>
    <w:link w:val="Tekstpodstawowywcity2Znak"/>
    <w:unhideWhenUsed/>
    <w:rsid w:val="008919A5"/>
    <w:pPr>
      <w:ind w:left="360"/>
    </w:pPr>
    <w:rPr>
      <w:szCs w:val="20"/>
    </w:rPr>
  </w:style>
  <w:style w:type="character" w:customStyle="1" w:styleId="Tekstpodstawowywcity2Znak">
    <w:name w:val="Tekst podstawowy wcięty 2 Znak"/>
    <w:basedOn w:val="Domylnaczcionkaakapitu"/>
    <w:link w:val="Tekstpodstawowywcity2"/>
    <w:rsid w:val="008919A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unhideWhenUsed/>
    <w:rsid w:val="008919A5"/>
    <w:pPr>
      <w:ind w:left="540"/>
    </w:pPr>
    <w:rPr>
      <w:szCs w:val="20"/>
    </w:rPr>
  </w:style>
  <w:style w:type="character" w:customStyle="1" w:styleId="Tekstpodstawowywcity3Znak">
    <w:name w:val="Tekst podstawowy wcięty 3 Znak"/>
    <w:basedOn w:val="Domylnaczcionkaakapitu"/>
    <w:link w:val="Tekstpodstawowywcity3"/>
    <w:semiHidden/>
    <w:rsid w:val="008919A5"/>
    <w:rPr>
      <w:rFonts w:ascii="Times New Roman" w:eastAsia="Times New Roman" w:hAnsi="Times New Roman" w:cs="Times New Roman"/>
      <w:sz w:val="24"/>
      <w:szCs w:val="20"/>
      <w:lang w:eastAsia="pl-PL"/>
    </w:rPr>
  </w:style>
  <w:style w:type="paragraph" w:customStyle="1" w:styleId="Tabela">
    <w:name w:val="Tabela"/>
    <w:basedOn w:val="Normalny"/>
    <w:rsid w:val="008919A5"/>
    <w:pPr>
      <w:spacing w:after="120"/>
      <w:jc w:val="center"/>
    </w:pPr>
    <w:rPr>
      <w:b/>
      <w:i/>
    </w:rPr>
  </w:style>
  <w:style w:type="paragraph" w:customStyle="1" w:styleId="Tytu1">
    <w:name w:val="Tytu1"/>
    <w:basedOn w:val="Normalny"/>
    <w:rsid w:val="008919A5"/>
    <w:pPr>
      <w:widowControl w:val="0"/>
      <w:spacing w:before="240"/>
      <w:jc w:val="center"/>
    </w:pPr>
    <w:rPr>
      <w:rFonts w:ascii="Arial" w:hAnsi="Arial"/>
      <w:b/>
      <w:smallCaps/>
      <w:sz w:val="32"/>
      <w:szCs w:val="20"/>
      <w:lang w:eastAsia="en-US"/>
    </w:rPr>
  </w:style>
  <w:style w:type="paragraph" w:customStyle="1" w:styleId="Wykres">
    <w:name w:val="Wykres"/>
    <w:basedOn w:val="Tekstpodstawowy"/>
    <w:rsid w:val="008919A5"/>
    <w:pPr>
      <w:spacing w:after="120"/>
    </w:pPr>
    <w:rPr>
      <w:i/>
      <w:sz w:val="24"/>
    </w:rPr>
  </w:style>
  <w:style w:type="paragraph" w:customStyle="1" w:styleId="xl35">
    <w:name w:val="xl35"/>
    <w:basedOn w:val="Normalny"/>
    <w:rsid w:val="008919A5"/>
    <w:pPr>
      <w:pBdr>
        <w:left w:val="single" w:sz="8" w:space="0" w:color="auto"/>
        <w:bottom w:val="single" w:sz="8" w:space="0" w:color="auto"/>
        <w:right w:val="single" w:sz="8" w:space="0" w:color="auto"/>
      </w:pBdr>
      <w:spacing w:before="100" w:beforeAutospacing="1" w:after="100" w:afterAutospacing="1"/>
      <w:jc w:val="right"/>
    </w:pPr>
    <w:rPr>
      <w:rFonts w:ascii="Arial" w:hAnsi="Arial"/>
      <w:b/>
      <w:bCs/>
    </w:rPr>
  </w:style>
  <w:style w:type="paragraph" w:customStyle="1" w:styleId="xl36">
    <w:name w:val="xl36"/>
    <w:basedOn w:val="Normalny"/>
    <w:rsid w:val="008919A5"/>
    <w:pPr>
      <w:pBdr>
        <w:top w:val="single" w:sz="8" w:space="0" w:color="auto"/>
        <w:left w:val="single" w:sz="8" w:space="0" w:color="auto"/>
        <w:right w:val="single" w:sz="8" w:space="0" w:color="auto"/>
      </w:pBdr>
      <w:spacing w:before="100" w:beforeAutospacing="1" w:after="100" w:afterAutospacing="1"/>
      <w:jc w:val="center"/>
    </w:pPr>
    <w:rPr>
      <w:rFonts w:ascii="Arial" w:hAnsi="Arial"/>
      <w:b/>
      <w:bCs/>
      <w:sz w:val="28"/>
      <w:szCs w:val="28"/>
    </w:rPr>
  </w:style>
  <w:style w:type="paragraph" w:customStyle="1" w:styleId="xl37">
    <w:name w:val="xl37"/>
    <w:basedOn w:val="Normalny"/>
    <w:rsid w:val="008919A5"/>
    <w:pPr>
      <w:pBdr>
        <w:top w:val="single" w:sz="8" w:space="0" w:color="auto"/>
        <w:left w:val="single" w:sz="8" w:space="0" w:color="auto"/>
        <w:bottom w:val="single" w:sz="4" w:space="0" w:color="auto"/>
      </w:pBdr>
      <w:spacing w:before="100" w:beforeAutospacing="1" w:after="100" w:afterAutospacing="1"/>
      <w:jc w:val="center"/>
    </w:pPr>
    <w:rPr>
      <w:rFonts w:ascii="Arial" w:hAnsi="Arial"/>
      <w:b/>
      <w:bCs/>
    </w:rPr>
  </w:style>
  <w:style w:type="paragraph" w:customStyle="1" w:styleId="xl38">
    <w:name w:val="xl38"/>
    <w:basedOn w:val="Normalny"/>
    <w:rsid w:val="008919A5"/>
    <w:pPr>
      <w:pBdr>
        <w:top w:val="single" w:sz="8" w:space="0" w:color="auto"/>
        <w:bottom w:val="single" w:sz="4" w:space="0" w:color="auto"/>
        <w:right w:val="single" w:sz="8" w:space="0" w:color="auto"/>
      </w:pBdr>
      <w:spacing w:before="100" w:beforeAutospacing="1" w:after="100" w:afterAutospacing="1"/>
      <w:jc w:val="center"/>
    </w:pPr>
    <w:rPr>
      <w:rFonts w:ascii="Arial" w:hAnsi="Arial"/>
      <w:b/>
      <w:bCs/>
    </w:rPr>
  </w:style>
  <w:style w:type="paragraph" w:customStyle="1" w:styleId="xl39">
    <w:name w:val="xl39"/>
    <w:basedOn w:val="Normalny"/>
    <w:rsid w:val="008919A5"/>
    <w:pPr>
      <w:pBdr>
        <w:left w:val="single" w:sz="8" w:space="0" w:color="auto"/>
        <w:bottom w:val="single" w:sz="8" w:space="0" w:color="auto"/>
        <w:right w:val="single" w:sz="8" w:space="0" w:color="auto"/>
      </w:pBdr>
      <w:spacing w:before="100" w:beforeAutospacing="1" w:after="100" w:afterAutospacing="1"/>
      <w:jc w:val="center"/>
    </w:pPr>
    <w:rPr>
      <w:rFonts w:ascii="Arial" w:hAnsi="Arial"/>
      <w:b/>
      <w:bCs/>
      <w:sz w:val="28"/>
      <w:szCs w:val="28"/>
    </w:rPr>
  </w:style>
  <w:style w:type="paragraph" w:customStyle="1" w:styleId="xl40">
    <w:name w:val="xl40"/>
    <w:basedOn w:val="Normalny"/>
    <w:rsid w:val="008919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41">
    <w:name w:val="xl41"/>
    <w:basedOn w:val="Normalny"/>
    <w:rsid w:val="008919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42">
    <w:name w:val="xl42"/>
    <w:basedOn w:val="Normalny"/>
    <w:rsid w:val="008919A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rPr>
  </w:style>
  <w:style w:type="paragraph" w:customStyle="1" w:styleId="xl43">
    <w:name w:val="xl43"/>
    <w:basedOn w:val="Normalny"/>
    <w:rsid w:val="008919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b/>
      <w:bCs/>
      <w:i/>
      <w:iCs/>
    </w:rPr>
  </w:style>
  <w:style w:type="paragraph" w:customStyle="1" w:styleId="xl44">
    <w:name w:val="xl44"/>
    <w:basedOn w:val="Normalny"/>
    <w:rsid w:val="008919A5"/>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5">
    <w:name w:val="xl45"/>
    <w:basedOn w:val="Normalny"/>
    <w:rsid w:val="008919A5"/>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6">
    <w:name w:val="xl46"/>
    <w:basedOn w:val="Normalny"/>
    <w:rsid w:val="008919A5"/>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7">
    <w:name w:val="xl47"/>
    <w:basedOn w:val="Normalny"/>
    <w:rsid w:val="008919A5"/>
    <w:pPr>
      <w:pBdr>
        <w:left w:val="single" w:sz="8" w:space="0" w:color="auto"/>
        <w:bottom w:val="single" w:sz="4" w:space="0" w:color="auto"/>
        <w:right w:val="single" w:sz="8" w:space="0" w:color="auto"/>
      </w:pBdr>
      <w:spacing w:before="100" w:beforeAutospacing="1" w:after="100" w:afterAutospacing="1"/>
      <w:jc w:val="right"/>
    </w:pPr>
    <w:rPr>
      <w:rFonts w:ascii="Arial" w:hAnsi="Arial"/>
    </w:rPr>
  </w:style>
  <w:style w:type="paragraph" w:customStyle="1" w:styleId="xl48">
    <w:name w:val="xl48"/>
    <w:basedOn w:val="Normalny"/>
    <w:rsid w:val="008919A5"/>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9">
    <w:name w:val="xl49"/>
    <w:basedOn w:val="Normalny"/>
    <w:rsid w:val="008919A5"/>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0">
    <w:name w:val="xl50"/>
    <w:basedOn w:val="Normalny"/>
    <w:rsid w:val="008919A5"/>
    <w:pPr>
      <w:pBdr>
        <w:top w:val="single" w:sz="4" w:space="0" w:color="auto"/>
        <w:left w:val="single" w:sz="8"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1">
    <w:name w:val="xl51"/>
    <w:basedOn w:val="Normalny"/>
    <w:rsid w:val="008919A5"/>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2">
    <w:name w:val="xl52"/>
    <w:basedOn w:val="Normalny"/>
    <w:rsid w:val="008919A5"/>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3">
    <w:name w:val="xl53"/>
    <w:basedOn w:val="Normalny"/>
    <w:rsid w:val="008919A5"/>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b/>
      <w:bCs/>
      <w:i/>
      <w:iCs/>
    </w:rPr>
  </w:style>
  <w:style w:type="paragraph" w:customStyle="1" w:styleId="StylNagwek1CiemnoniebieskiWyrwnanydorodka">
    <w:name w:val="Styl Nagłówek 1 + Ciemnoniebieski Wyrównany do środka"/>
    <w:basedOn w:val="Nagwek1"/>
    <w:rsid w:val="008919A5"/>
    <w:rPr>
      <w:bCs/>
      <w:color w:val="000080"/>
    </w:rPr>
  </w:style>
  <w:style w:type="paragraph" w:customStyle="1" w:styleId="StylNagwek2Ciemnoniebieski">
    <w:name w:val="Styl Nagłówek 2 + Ciemnoniebieski"/>
    <w:basedOn w:val="Nagwek2"/>
    <w:rsid w:val="008919A5"/>
    <w:rPr>
      <w:bCs/>
      <w:color w:val="000080"/>
    </w:rPr>
  </w:style>
  <w:style w:type="paragraph" w:customStyle="1" w:styleId="StylTabelaCiemnoniebieski">
    <w:name w:val="Styl Tabela + Ciemnoniebieski"/>
    <w:basedOn w:val="Tabela"/>
    <w:rsid w:val="008919A5"/>
    <w:rPr>
      <w:bCs/>
      <w:iCs/>
      <w:color w:val="000080"/>
    </w:rPr>
  </w:style>
  <w:style w:type="paragraph" w:customStyle="1" w:styleId="StylWykresCiemnoniebieski">
    <w:name w:val="Styl Wykres + Ciemnoniebieski"/>
    <w:basedOn w:val="Wykres"/>
    <w:rsid w:val="008919A5"/>
    <w:rPr>
      <w:bCs/>
      <w:iCs/>
      <w:color w:val="000080"/>
    </w:rPr>
  </w:style>
  <w:style w:type="paragraph" w:customStyle="1" w:styleId="p5">
    <w:name w:val="p5"/>
    <w:basedOn w:val="Normalny"/>
    <w:rsid w:val="008919A5"/>
    <w:pPr>
      <w:widowControl w:val="0"/>
      <w:tabs>
        <w:tab w:val="left" w:pos="720"/>
      </w:tabs>
      <w:spacing w:after="120"/>
    </w:pPr>
    <w:rPr>
      <w:szCs w:val="20"/>
    </w:rPr>
  </w:style>
  <w:style w:type="paragraph" w:customStyle="1" w:styleId="Rysunek">
    <w:name w:val="Rysunek"/>
    <w:basedOn w:val="Legenda"/>
    <w:rsid w:val="008919A5"/>
    <w:pPr>
      <w:spacing w:before="120" w:after="60"/>
      <w:jc w:val="center"/>
    </w:pPr>
    <w:rPr>
      <w:rFonts w:ascii="Garamond" w:hAnsi="Garamond"/>
      <w:i/>
      <w:color w:val="000000"/>
      <w:sz w:val="22"/>
    </w:rPr>
  </w:style>
  <w:style w:type="paragraph" w:customStyle="1" w:styleId="Blockquote">
    <w:name w:val="Blockquote"/>
    <w:basedOn w:val="Normalny"/>
    <w:rsid w:val="008919A5"/>
    <w:pPr>
      <w:snapToGrid w:val="0"/>
      <w:spacing w:before="100" w:after="100"/>
      <w:ind w:left="360" w:right="360"/>
      <w:jc w:val="left"/>
    </w:pPr>
    <w:rPr>
      <w:szCs w:val="20"/>
    </w:rPr>
  </w:style>
  <w:style w:type="character" w:styleId="Odwoanieprzypisudolnego">
    <w:name w:val="footnote reference"/>
    <w:semiHidden/>
    <w:unhideWhenUsed/>
    <w:rsid w:val="008919A5"/>
    <w:rPr>
      <w:vertAlign w:val="superscript"/>
    </w:rPr>
  </w:style>
  <w:style w:type="character" w:styleId="Odwoaniedokomentarza">
    <w:name w:val="annotation reference"/>
    <w:uiPriority w:val="99"/>
    <w:semiHidden/>
    <w:unhideWhenUsed/>
    <w:rsid w:val="008919A5"/>
    <w:rPr>
      <w:sz w:val="16"/>
      <w:szCs w:val="16"/>
    </w:rPr>
  </w:style>
  <w:style w:type="character" w:customStyle="1" w:styleId="TabelaZnak">
    <w:name w:val="Tabela Znak"/>
    <w:rsid w:val="008919A5"/>
    <w:rPr>
      <w:b/>
      <w:bCs w:val="0"/>
      <w:i/>
      <w:iCs w:val="0"/>
      <w:noProof w:val="0"/>
      <w:sz w:val="24"/>
      <w:szCs w:val="24"/>
      <w:lang w:val="pl-PL" w:eastAsia="pl-PL" w:bidi="ar-SA"/>
    </w:rPr>
  </w:style>
  <w:style w:type="character" w:customStyle="1" w:styleId="StylTabelaCiemnoniebieskiZnak">
    <w:name w:val="Styl Tabela + Ciemnoniebieski Znak"/>
    <w:rsid w:val="008919A5"/>
    <w:rPr>
      <w:b/>
      <w:bCs/>
      <w:i/>
      <w:iCs/>
      <w:noProof w:val="0"/>
      <w:color w:val="000080"/>
      <w:sz w:val="24"/>
      <w:szCs w:val="24"/>
      <w:lang w:val="pl-PL" w:eastAsia="pl-PL" w:bidi="ar-SA"/>
    </w:rPr>
  </w:style>
  <w:style w:type="paragraph" w:customStyle="1" w:styleId="article-full-body">
    <w:name w:val="article-full-body"/>
    <w:basedOn w:val="Normalny"/>
    <w:rsid w:val="00B85607"/>
    <w:pPr>
      <w:spacing w:before="100" w:beforeAutospacing="1" w:after="100" w:afterAutospacing="1"/>
      <w:jc w:val="left"/>
    </w:pPr>
  </w:style>
  <w:style w:type="paragraph" w:styleId="Akapitzlist">
    <w:name w:val="List Paragraph"/>
    <w:aliases w:val="Numerowanie,List Paragraph,Akapit z listą BS,Kolorowa lista — akcent 11"/>
    <w:basedOn w:val="Normalny"/>
    <w:link w:val="AkapitzlistZnak"/>
    <w:uiPriority w:val="34"/>
    <w:qFormat/>
    <w:rsid w:val="00B85607"/>
    <w:pPr>
      <w:ind w:left="720"/>
      <w:contextualSpacing/>
    </w:pPr>
  </w:style>
  <w:style w:type="character" w:customStyle="1" w:styleId="AkapitzlistZnak">
    <w:name w:val="Akapit z listą Znak"/>
    <w:aliases w:val="Numerowanie Znak,List Paragraph Znak,Akapit z listą BS Znak,Kolorowa lista — akcent 11 Znak"/>
    <w:link w:val="Akapitzlist"/>
    <w:uiPriority w:val="34"/>
    <w:qFormat/>
    <w:locked/>
    <w:rsid w:val="00973AB1"/>
    <w:rPr>
      <w:rFonts w:ascii="Times New Roman" w:eastAsia="Times New Roman" w:hAnsi="Times New Roman" w:cs="Times New Roman"/>
      <w:sz w:val="24"/>
      <w:szCs w:val="24"/>
      <w:lang w:eastAsia="pl-PL"/>
    </w:rPr>
  </w:style>
  <w:style w:type="character" w:customStyle="1" w:styleId="BezodstpwZnak">
    <w:name w:val="Bez odstępów Znak"/>
    <w:aliases w:val="Bez odstępów1 Znak,Normal Znak"/>
    <w:link w:val="Bezodstpw"/>
    <w:uiPriority w:val="99"/>
    <w:locked/>
    <w:rsid w:val="00973AB1"/>
  </w:style>
  <w:style w:type="paragraph" w:styleId="Bezodstpw">
    <w:name w:val="No Spacing"/>
    <w:aliases w:val="Bez odstępów1,Normal"/>
    <w:link w:val="BezodstpwZnak"/>
    <w:uiPriority w:val="99"/>
    <w:qFormat/>
    <w:rsid w:val="00973AB1"/>
    <w:pPr>
      <w:spacing w:after="0" w:line="240" w:lineRule="auto"/>
      <w:jc w:val="both"/>
    </w:pPr>
  </w:style>
  <w:style w:type="paragraph" w:styleId="Tekstdymka">
    <w:name w:val="Balloon Text"/>
    <w:basedOn w:val="Normalny"/>
    <w:link w:val="TekstdymkaZnak"/>
    <w:semiHidden/>
    <w:unhideWhenUsed/>
    <w:rsid w:val="00F812C1"/>
    <w:rPr>
      <w:rFonts w:ascii="Segoe UI" w:hAnsi="Segoe UI" w:cs="Segoe UI"/>
      <w:sz w:val="18"/>
      <w:szCs w:val="18"/>
    </w:rPr>
  </w:style>
  <w:style w:type="character" w:customStyle="1" w:styleId="TekstdymkaZnak">
    <w:name w:val="Tekst dymka Znak"/>
    <w:basedOn w:val="Domylnaczcionkaakapitu"/>
    <w:link w:val="Tekstdymka"/>
    <w:semiHidden/>
    <w:rsid w:val="00F812C1"/>
    <w:rPr>
      <w:rFonts w:ascii="Segoe UI" w:eastAsia="Times New Roman" w:hAnsi="Segoe UI" w:cs="Segoe UI"/>
      <w:sz w:val="18"/>
      <w:szCs w:val="18"/>
      <w:lang w:eastAsia="pl-PL"/>
    </w:rPr>
  </w:style>
  <w:style w:type="character" w:styleId="Pogrubienie">
    <w:name w:val="Strong"/>
    <w:basedOn w:val="Domylnaczcionkaakapitu"/>
    <w:uiPriority w:val="22"/>
    <w:qFormat/>
    <w:rsid w:val="005B42AA"/>
    <w:rPr>
      <w:b/>
      <w:bCs/>
    </w:rPr>
  </w:style>
  <w:style w:type="paragraph" w:customStyle="1" w:styleId="Default">
    <w:name w:val="Default"/>
    <w:rsid w:val="00906D6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90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906D6B"/>
    <w:rPr>
      <w:rFonts w:ascii="Times New Roman" w:eastAsia="Times New Roman" w:hAnsi="Times New Roman" w:cs="Times New Roman"/>
      <w:b/>
      <w:bCs/>
      <w:sz w:val="23"/>
      <w:szCs w:val="23"/>
      <w:shd w:val="clear" w:color="auto" w:fill="FFFFFF"/>
    </w:rPr>
  </w:style>
  <w:style w:type="paragraph" w:customStyle="1" w:styleId="Teksttreci20">
    <w:name w:val="Tekst treści (2)"/>
    <w:basedOn w:val="Normalny"/>
    <w:link w:val="Teksttreci2"/>
    <w:rsid w:val="00906D6B"/>
    <w:pPr>
      <w:widowControl w:val="0"/>
      <w:shd w:val="clear" w:color="auto" w:fill="FFFFFF"/>
      <w:spacing w:after="240" w:line="274" w:lineRule="exact"/>
      <w:jc w:val="center"/>
    </w:pPr>
    <w:rPr>
      <w:b/>
      <w:bCs/>
      <w:sz w:val="23"/>
      <w:szCs w:val="23"/>
      <w:lang w:eastAsia="en-US"/>
    </w:rPr>
  </w:style>
  <w:style w:type="character" w:customStyle="1" w:styleId="Teksttreci">
    <w:name w:val="Tekst treści_"/>
    <w:basedOn w:val="Domylnaczcionkaakapitu"/>
    <w:link w:val="Teksttreci0"/>
    <w:rsid w:val="00906D6B"/>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06D6B"/>
    <w:pPr>
      <w:widowControl w:val="0"/>
      <w:shd w:val="clear" w:color="auto" w:fill="FFFFFF"/>
      <w:spacing w:before="540" w:after="300" w:line="0" w:lineRule="atLeast"/>
      <w:ind w:hanging="360"/>
    </w:pPr>
    <w:rPr>
      <w:sz w:val="22"/>
      <w:szCs w:val="22"/>
      <w:lang w:eastAsia="en-US"/>
    </w:rPr>
  </w:style>
  <w:style w:type="character" w:customStyle="1" w:styleId="apple-tab-span">
    <w:name w:val="apple-tab-span"/>
    <w:rsid w:val="009C7D60"/>
  </w:style>
  <w:style w:type="character" w:styleId="Uwydatnienie">
    <w:name w:val="Emphasis"/>
    <w:basedOn w:val="Domylnaczcionkaakapitu"/>
    <w:uiPriority w:val="20"/>
    <w:qFormat/>
    <w:rsid w:val="009C7D60"/>
    <w:rPr>
      <w:i/>
      <w:iCs/>
    </w:rPr>
  </w:style>
  <w:style w:type="character" w:customStyle="1" w:styleId="TekstprzypisukocowegoZnak">
    <w:name w:val="Tekst przypisu końcowego Znak"/>
    <w:link w:val="Tekstprzypisukocowego"/>
    <w:semiHidden/>
    <w:rsid w:val="004E2DE7"/>
    <w:rPr>
      <w:rFonts w:ascii="Calibri" w:eastAsia="Calibri" w:hAnsi="Calibri"/>
    </w:rPr>
  </w:style>
  <w:style w:type="paragraph" w:styleId="Tekstprzypisukocowego">
    <w:name w:val="endnote text"/>
    <w:basedOn w:val="Normalny"/>
    <w:link w:val="TekstprzypisukocowegoZnak"/>
    <w:semiHidden/>
    <w:rsid w:val="004E2DE7"/>
    <w:pPr>
      <w:spacing w:after="200" w:line="276" w:lineRule="auto"/>
      <w:jc w:val="left"/>
    </w:pPr>
    <w:rPr>
      <w:rFonts w:ascii="Calibri" w:eastAsia="Calibri" w:hAnsi="Calibri" w:cstheme="minorBidi"/>
      <w:sz w:val="22"/>
      <w:szCs w:val="22"/>
      <w:lang w:eastAsia="en-US"/>
    </w:rPr>
  </w:style>
  <w:style w:type="character" w:customStyle="1" w:styleId="TekstprzypisukocowegoZnak1">
    <w:name w:val="Tekst przypisu końcowego Znak1"/>
    <w:basedOn w:val="Domylnaczcionkaakapitu"/>
    <w:uiPriority w:val="99"/>
    <w:semiHidden/>
    <w:rsid w:val="004E2DE7"/>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4E2DE7"/>
    <w:rPr>
      <w:rFonts w:ascii="Calibri" w:eastAsia="Calibri" w:hAnsi="Calibri"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4E2DE7"/>
    <w:pPr>
      <w:spacing w:after="200" w:line="276" w:lineRule="auto"/>
      <w:ind w:firstLine="0"/>
      <w:jc w:val="left"/>
    </w:pPr>
    <w:rPr>
      <w:rFonts w:ascii="Calibri" w:eastAsia="Calibri" w:hAnsi="Calibri"/>
      <w:b/>
      <w:bCs/>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2999">
      <w:bodyDiv w:val="1"/>
      <w:marLeft w:val="0"/>
      <w:marRight w:val="0"/>
      <w:marTop w:val="0"/>
      <w:marBottom w:val="0"/>
      <w:divBdr>
        <w:top w:val="none" w:sz="0" w:space="0" w:color="auto"/>
        <w:left w:val="none" w:sz="0" w:space="0" w:color="auto"/>
        <w:bottom w:val="none" w:sz="0" w:space="0" w:color="auto"/>
        <w:right w:val="none" w:sz="0" w:space="0" w:color="auto"/>
      </w:divBdr>
    </w:div>
    <w:div w:id="286741817">
      <w:bodyDiv w:val="1"/>
      <w:marLeft w:val="0"/>
      <w:marRight w:val="0"/>
      <w:marTop w:val="0"/>
      <w:marBottom w:val="0"/>
      <w:divBdr>
        <w:top w:val="none" w:sz="0" w:space="0" w:color="auto"/>
        <w:left w:val="none" w:sz="0" w:space="0" w:color="auto"/>
        <w:bottom w:val="none" w:sz="0" w:space="0" w:color="auto"/>
        <w:right w:val="none" w:sz="0" w:space="0" w:color="auto"/>
      </w:divBdr>
    </w:div>
    <w:div w:id="319190579">
      <w:bodyDiv w:val="1"/>
      <w:marLeft w:val="0"/>
      <w:marRight w:val="0"/>
      <w:marTop w:val="0"/>
      <w:marBottom w:val="0"/>
      <w:divBdr>
        <w:top w:val="none" w:sz="0" w:space="0" w:color="auto"/>
        <w:left w:val="none" w:sz="0" w:space="0" w:color="auto"/>
        <w:bottom w:val="none" w:sz="0" w:space="0" w:color="auto"/>
        <w:right w:val="none" w:sz="0" w:space="0" w:color="auto"/>
      </w:divBdr>
    </w:div>
    <w:div w:id="567350955">
      <w:bodyDiv w:val="1"/>
      <w:marLeft w:val="0"/>
      <w:marRight w:val="0"/>
      <w:marTop w:val="0"/>
      <w:marBottom w:val="0"/>
      <w:divBdr>
        <w:top w:val="none" w:sz="0" w:space="0" w:color="auto"/>
        <w:left w:val="none" w:sz="0" w:space="0" w:color="auto"/>
        <w:bottom w:val="none" w:sz="0" w:space="0" w:color="auto"/>
        <w:right w:val="none" w:sz="0" w:space="0" w:color="auto"/>
      </w:divBdr>
    </w:div>
    <w:div w:id="829909060">
      <w:bodyDiv w:val="1"/>
      <w:marLeft w:val="0"/>
      <w:marRight w:val="0"/>
      <w:marTop w:val="0"/>
      <w:marBottom w:val="0"/>
      <w:divBdr>
        <w:top w:val="none" w:sz="0" w:space="0" w:color="auto"/>
        <w:left w:val="none" w:sz="0" w:space="0" w:color="auto"/>
        <w:bottom w:val="none" w:sz="0" w:space="0" w:color="auto"/>
        <w:right w:val="none" w:sz="0" w:space="0" w:color="auto"/>
      </w:divBdr>
    </w:div>
    <w:div w:id="896819509">
      <w:bodyDiv w:val="1"/>
      <w:marLeft w:val="0"/>
      <w:marRight w:val="0"/>
      <w:marTop w:val="0"/>
      <w:marBottom w:val="0"/>
      <w:divBdr>
        <w:top w:val="none" w:sz="0" w:space="0" w:color="auto"/>
        <w:left w:val="none" w:sz="0" w:space="0" w:color="auto"/>
        <w:bottom w:val="none" w:sz="0" w:space="0" w:color="auto"/>
        <w:right w:val="none" w:sz="0" w:space="0" w:color="auto"/>
      </w:divBdr>
    </w:div>
    <w:div w:id="1083113684">
      <w:bodyDiv w:val="1"/>
      <w:marLeft w:val="0"/>
      <w:marRight w:val="0"/>
      <w:marTop w:val="0"/>
      <w:marBottom w:val="0"/>
      <w:divBdr>
        <w:top w:val="none" w:sz="0" w:space="0" w:color="auto"/>
        <w:left w:val="none" w:sz="0" w:space="0" w:color="auto"/>
        <w:bottom w:val="none" w:sz="0" w:space="0" w:color="auto"/>
        <w:right w:val="none" w:sz="0" w:space="0" w:color="auto"/>
      </w:divBdr>
    </w:div>
    <w:div w:id="1204555312">
      <w:bodyDiv w:val="1"/>
      <w:marLeft w:val="0"/>
      <w:marRight w:val="0"/>
      <w:marTop w:val="0"/>
      <w:marBottom w:val="0"/>
      <w:divBdr>
        <w:top w:val="none" w:sz="0" w:space="0" w:color="auto"/>
        <w:left w:val="none" w:sz="0" w:space="0" w:color="auto"/>
        <w:bottom w:val="none" w:sz="0" w:space="0" w:color="auto"/>
        <w:right w:val="none" w:sz="0" w:space="0" w:color="auto"/>
      </w:divBdr>
    </w:div>
    <w:div w:id="1346127434">
      <w:bodyDiv w:val="1"/>
      <w:marLeft w:val="0"/>
      <w:marRight w:val="0"/>
      <w:marTop w:val="0"/>
      <w:marBottom w:val="0"/>
      <w:divBdr>
        <w:top w:val="none" w:sz="0" w:space="0" w:color="auto"/>
        <w:left w:val="none" w:sz="0" w:space="0" w:color="auto"/>
        <w:bottom w:val="none" w:sz="0" w:space="0" w:color="auto"/>
        <w:right w:val="none" w:sz="0" w:space="0" w:color="auto"/>
      </w:divBdr>
    </w:div>
    <w:div w:id="1536115858">
      <w:bodyDiv w:val="1"/>
      <w:marLeft w:val="0"/>
      <w:marRight w:val="0"/>
      <w:marTop w:val="0"/>
      <w:marBottom w:val="0"/>
      <w:divBdr>
        <w:top w:val="none" w:sz="0" w:space="0" w:color="auto"/>
        <w:left w:val="none" w:sz="0" w:space="0" w:color="auto"/>
        <w:bottom w:val="none" w:sz="0" w:space="0" w:color="auto"/>
        <w:right w:val="none" w:sz="0" w:space="0" w:color="auto"/>
      </w:divBdr>
    </w:div>
    <w:div w:id="1608000559">
      <w:bodyDiv w:val="1"/>
      <w:marLeft w:val="0"/>
      <w:marRight w:val="0"/>
      <w:marTop w:val="0"/>
      <w:marBottom w:val="0"/>
      <w:divBdr>
        <w:top w:val="none" w:sz="0" w:space="0" w:color="auto"/>
        <w:left w:val="none" w:sz="0" w:space="0" w:color="auto"/>
        <w:bottom w:val="none" w:sz="0" w:space="0" w:color="auto"/>
        <w:right w:val="none" w:sz="0" w:space="0" w:color="auto"/>
      </w:divBdr>
    </w:div>
    <w:div w:id="1663048854">
      <w:bodyDiv w:val="1"/>
      <w:marLeft w:val="0"/>
      <w:marRight w:val="0"/>
      <w:marTop w:val="0"/>
      <w:marBottom w:val="0"/>
      <w:divBdr>
        <w:top w:val="none" w:sz="0" w:space="0" w:color="auto"/>
        <w:left w:val="none" w:sz="0" w:space="0" w:color="auto"/>
        <w:bottom w:val="none" w:sz="0" w:space="0" w:color="auto"/>
        <w:right w:val="none" w:sz="0" w:space="0" w:color="auto"/>
      </w:divBdr>
    </w:div>
    <w:div w:id="1753313214">
      <w:bodyDiv w:val="1"/>
      <w:marLeft w:val="0"/>
      <w:marRight w:val="0"/>
      <w:marTop w:val="0"/>
      <w:marBottom w:val="0"/>
      <w:divBdr>
        <w:top w:val="none" w:sz="0" w:space="0" w:color="auto"/>
        <w:left w:val="none" w:sz="0" w:space="0" w:color="auto"/>
        <w:bottom w:val="none" w:sz="0" w:space="0" w:color="auto"/>
        <w:right w:val="none" w:sz="0" w:space="0" w:color="auto"/>
      </w:divBdr>
    </w:div>
    <w:div w:id="1990934634">
      <w:bodyDiv w:val="1"/>
      <w:marLeft w:val="0"/>
      <w:marRight w:val="0"/>
      <w:marTop w:val="0"/>
      <w:marBottom w:val="0"/>
      <w:divBdr>
        <w:top w:val="none" w:sz="0" w:space="0" w:color="auto"/>
        <w:left w:val="none" w:sz="0" w:space="0" w:color="auto"/>
        <w:bottom w:val="none" w:sz="0" w:space="0" w:color="auto"/>
        <w:right w:val="none" w:sz="0" w:space="0" w:color="auto"/>
      </w:divBdr>
    </w:div>
    <w:div w:id="202913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A:\burmistrz.html" TargetMode="External"/><Relationship Id="rId18" Type="http://schemas.openxmlformats.org/officeDocument/2006/relationships/hyperlink" Target="file:///A:\gkil.html" TargetMode="External"/><Relationship Id="rId26" Type="http://schemas.openxmlformats.org/officeDocument/2006/relationships/chart" Target="charts/chart7.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A:\rsid.html"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hyperlink" Target="file:///A:\usc.html" TargetMode="External"/><Relationship Id="rId20" Type="http://schemas.openxmlformats.org/officeDocument/2006/relationships/chart" Target="charts/chart2.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skarbnik.html" TargetMode="External"/><Relationship Id="rId23" Type="http://schemas.openxmlformats.org/officeDocument/2006/relationships/hyperlink" Target="http://www.stat.gov.pl" TargetMode="Externa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image" Target="media/image3.gif"/><Relationship Id="rId19" Type="http://schemas.openxmlformats.org/officeDocument/2006/relationships/chart" Target="charts/chart1.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A:\sekretarz.html" TargetMode="External"/><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Arkusz_programu_Microsoft_Excel.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Arkusz_programu_Microsoft_Excel9.xlsx"/><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3" Type="http://schemas.openxmlformats.org/officeDocument/2006/relationships/package" Target="../embeddings/Arkusz_programu_Microsoft_Excel10.xlsx"/><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Excel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Arkusz_programu_Microsoft_Excel13.xlsx"/><Relationship Id="rId2" Type="http://schemas.microsoft.com/office/2011/relationships/chartColorStyle" Target="colors4.xml"/><Relationship Id="rId1" Type="http://schemas.microsoft.com/office/2011/relationships/chartStyle" Target="style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Arkusz_programu_Microsoft_Excel14.xlsx"/><Relationship Id="rId2" Type="http://schemas.microsoft.com/office/2011/relationships/chartColorStyle" Target="colors5.xml"/><Relationship Id="rId1" Type="http://schemas.microsoft.com/office/2011/relationships/chartStyle" Target="style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Arkusz_programu_Microsoft_Excel15.xlsx"/><Relationship Id="rId2" Type="http://schemas.microsoft.com/office/2011/relationships/chartColorStyle" Target="colors6.xml"/><Relationship Id="rId1" Type="http://schemas.microsoft.com/office/2011/relationships/chartStyle" Target="style6.xml"/></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Excel18.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Arkusz_programu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Arkusz_programu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Arkusz_programu_Microsoft_Excel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Arkusz_programu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Mężczyźni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Arkusz1!$A$2:$A$10</c:f>
              <c:strCache>
                <c:ptCount val="9"/>
                <c:pt idx="0">
                  <c:v>Biłka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Arkusz1!$B$2:$B$10</c:f>
              <c:numCache>
                <c:formatCode>General</c:formatCode>
                <c:ptCount val="9"/>
                <c:pt idx="0">
                  <c:v>316</c:v>
                </c:pt>
                <c:pt idx="1">
                  <c:v>1011</c:v>
                </c:pt>
                <c:pt idx="2">
                  <c:v>672</c:v>
                </c:pt>
                <c:pt idx="3">
                  <c:v>338</c:v>
                </c:pt>
                <c:pt idx="4">
                  <c:v>671</c:v>
                </c:pt>
                <c:pt idx="5">
                  <c:v>703</c:v>
                </c:pt>
                <c:pt idx="6">
                  <c:v>443</c:v>
                </c:pt>
                <c:pt idx="7">
                  <c:v>837</c:v>
                </c:pt>
                <c:pt idx="8">
                  <c:v>405</c:v>
                </c:pt>
              </c:numCache>
            </c:numRef>
          </c:val>
          <c:extLst>
            <c:ext xmlns:c16="http://schemas.microsoft.com/office/drawing/2014/chart" uri="{C3380CC4-5D6E-409C-BE32-E72D297353CC}">
              <c16:uniqueId val="{00000000-E15A-4A88-B767-1CA560A8967C}"/>
            </c:ext>
          </c:extLst>
        </c:ser>
        <c:ser>
          <c:idx val="1"/>
          <c:order val="1"/>
          <c:tx>
            <c:strRef>
              <c:f>Arkusz1!$C$1</c:f>
              <c:strCache>
                <c:ptCount val="1"/>
                <c:pt idx="0">
                  <c:v>Kobiety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Arkusz1!$A$2:$A$10</c:f>
              <c:strCache>
                <c:ptCount val="9"/>
                <c:pt idx="0">
                  <c:v>Biłka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Arkusz1!$C$2:$C$10</c:f>
              <c:numCache>
                <c:formatCode>General</c:formatCode>
                <c:ptCount val="9"/>
                <c:pt idx="0">
                  <c:v>313</c:v>
                </c:pt>
                <c:pt idx="1">
                  <c:v>1085</c:v>
                </c:pt>
                <c:pt idx="2">
                  <c:v>663</c:v>
                </c:pt>
                <c:pt idx="3">
                  <c:v>350</c:v>
                </c:pt>
                <c:pt idx="4">
                  <c:v>695</c:v>
                </c:pt>
                <c:pt idx="5">
                  <c:v>685</c:v>
                </c:pt>
                <c:pt idx="6">
                  <c:v>420</c:v>
                </c:pt>
                <c:pt idx="7">
                  <c:v>842</c:v>
                </c:pt>
                <c:pt idx="8">
                  <c:v>432</c:v>
                </c:pt>
              </c:numCache>
            </c:numRef>
          </c:val>
          <c:extLst>
            <c:ext xmlns:c16="http://schemas.microsoft.com/office/drawing/2014/chart" uri="{C3380CC4-5D6E-409C-BE32-E72D297353CC}">
              <c16:uniqueId val="{00000001-E15A-4A88-B767-1CA560A8967C}"/>
            </c:ext>
          </c:extLst>
        </c:ser>
        <c:dLbls>
          <c:showLegendKey val="0"/>
          <c:showVal val="0"/>
          <c:showCatName val="0"/>
          <c:showSerName val="0"/>
          <c:showPercent val="0"/>
          <c:showBubbleSize val="0"/>
        </c:dLbls>
        <c:gapWidth val="150"/>
        <c:shape val="box"/>
        <c:axId val="77286784"/>
        <c:axId val="77296768"/>
        <c:axId val="43740672"/>
      </c:bar3DChart>
      <c:catAx>
        <c:axId val="77286784"/>
        <c:scaling>
          <c:orientation val="minMax"/>
        </c:scaling>
        <c:delete val="0"/>
        <c:axPos val="b"/>
        <c:numFmt formatCode="General" sourceLinked="0"/>
        <c:majorTickMark val="out"/>
        <c:minorTickMark val="none"/>
        <c:tickLblPos val="nextTo"/>
        <c:crossAx val="77296768"/>
        <c:crosses val="autoZero"/>
        <c:auto val="1"/>
        <c:lblAlgn val="ctr"/>
        <c:lblOffset val="100"/>
        <c:noMultiLvlLbl val="0"/>
      </c:catAx>
      <c:valAx>
        <c:axId val="77296768"/>
        <c:scaling>
          <c:orientation val="minMax"/>
        </c:scaling>
        <c:delete val="0"/>
        <c:axPos val="l"/>
        <c:majorGridlines/>
        <c:numFmt formatCode="General" sourceLinked="1"/>
        <c:majorTickMark val="out"/>
        <c:minorTickMark val="none"/>
        <c:tickLblPos val="nextTo"/>
        <c:crossAx val="77286784"/>
        <c:crosses val="autoZero"/>
        <c:crossBetween val="between"/>
      </c:valAx>
      <c:serAx>
        <c:axId val="43740672"/>
        <c:scaling>
          <c:orientation val="minMax"/>
        </c:scaling>
        <c:delete val="0"/>
        <c:axPos val="b"/>
        <c:majorTickMark val="out"/>
        <c:minorTickMark val="none"/>
        <c:tickLblPos val="nextTo"/>
        <c:crossAx val="77296768"/>
        <c:crosses val="autoZero"/>
      </c:serAx>
    </c:plotArea>
    <c:legend>
      <c:legendPos val="r"/>
      <c:layou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latin typeface="Times New Roman" pitchFamily="18" charset="0"/>
                <a:cs typeface="Times New Roman" pitchFamily="18" charset="0"/>
              </a:rPr>
              <a:t>Wnioski CEIDG-1 do Centralnej Ewidencji i Informacji </a:t>
            </a:r>
            <a:br>
              <a:rPr lang="pl-PL" sz="1100" b="0" i="0" u="none" strike="noStrike" baseline="0">
                <a:effectLst/>
                <a:latin typeface="Times New Roman" pitchFamily="18" charset="0"/>
                <a:cs typeface="Times New Roman" pitchFamily="18" charset="0"/>
              </a:rPr>
            </a:br>
            <a:r>
              <a:rPr lang="pl-PL" sz="1100" b="0" i="0" u="none" strike="noStrike" baseline="0">
                <a:effectLst/>
                <a:latin typeface="Times New Roman" pitchFamily="18" charset="0"/>
                <a:cs typeface="Times New Roman" pitchFamily="18" charset="0"/>
              </a:rPr>
              <a:t>o Działalności Gospodarczej w 2019 roku</a:t>
            </a:r>
            <a:endParaRPr lang="en-US" sz="1100">
              <a:latin typeface="Times New Roman" pitchFamily="18" charset="0"/>
              <a:cs typeface="Times New Roman" pitchFamily="18" charset="0"/>
            </a:endParaRPr>
          </a:p>
        </c:rich>
      </c:tx>
      <c:layout>
        <c:manualLayout>
          <c:xMode val="edge"/>
          <c:yMode val="edge"/>
          <c:x val="0.1016791044776119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Ilość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Wniosek o wpis do CEIDG przedsiębiorcy</c:v>
                </c:pt>
                <c:pt idx="1">
                  <c:v>Wniosek o zmianę wpisu w CEIDG</c:v>
                </c:pt>
                <c:pt idx="2">
                  <c:v>Wniosek o zawieszenie wykonywania działalności gospodarczej</c:v>
                </c:pt>
                <c:pt idx="3">
                  <c:v>Wniosek o wznowienie wykonywania działalności gospodarczej</c:v>
                </c:pt>
                <c:pt idx="4">
                  <c:v>Wniosek o wykreślenie przedsiębiorcy z CEIDG</c:v>
                </c:pt>
              </c:strCache>
            </c:strRef>
          </c:cat>
          <c:val>
            <c:numRef>
              <c:f>Arkusz1!$B$2:$B$6</c:f>
              <c:numCache>
                <c:formatCode>General</c:formatCode>
                <c:ptCount val="5"/>
                <c:pt idx="0">
                  <c:v>46</c:v>
                </c:pt>
                <c:pt idx="1">
                  <c:v>93</c:v>
                </c:pt>
                <c:pt idx="2">
                  <c:v>35</c:v>
                </c:pt>
                <c:pt idx="3">
                  <c:v>17</c:v>
                </c:pt>
                <c:pt idx="4">
                  <c:v>26</c:v>
                </c:pt>
              </c:numCache>
            </c:numRef>
          </c:val>
          <c:extLst>
            <c:ext xmlns:c16="http://schemas.microsoft.com/office/drawing/2014/chart" uri="{C3380CC4-5D6E-409C-BE32-E72D297353CC}">
              <c16:uniqueId val="{00000000-737D-44A2-8630-1D2576092669}"/>
            </c:ext>
          </c:extLst>
        </c:ser>
        <c:dLbls>
          <c:showLegendKey val="0"/>
          <c:showVal val="0"/>
          <c:showCatName val="0"/>
          <c:showSerName val="0"/>
          <c:showPercent val="0"/>
          <c:showBubbleSize val="0"/>
        </c:dLbls>
        <c:gapWidth val="219"/>
        <c:axId val="80214656"/>
        <c:axId val="88101248"/>
      </c:barChart>
      <c:catAx>
        <c:axId val="80214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101248"/>
        <c:crosses val="autoZero"/>
        <c:auto val="1"/>
        <c:lblAlgn val="ctr"/>
        <c:lblOffset val="100"/>
        <c:noMultiLvlLbl val="0"/>
      </c:catAx>
      <c:valAx>
        <c:axId val="88101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021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latin typeface="Times New Roman" panose="02020603050405020304" pitchFamily="18" charset="0"/>
                <a:cs typeface="Times New Roman" panose="02020603050405020304" pitchFamily="18" charset="0"/>
              </a:rPr>
              <a:t>Liczba zamontowanych instalacji Odnawialnych Źródeł Energii </a:t>
            </a:r>
            <a:br>
              <a:rPr lang="pl-PL" sz="1100" b="0" i="0" u="none" strike="noStrike" baseline="0">
                <a:effectLst/>
                <a:latin typeface="Times New Roman" panose="02020603050405020304" pitchFamily="18" charset="0"/>
                <a:cs typeface="Times New Roman" panose="02020603050405020304" pitchFamily="18" charset="0"/>
              </a:rPr>
            </a:br>
            <a:r>
              <a:rPr lang="pl-PL" sz="1100" b="0" i="0" u="none" strike="noStrike" baseline="0">
                <a:effectLst/>
                <a:latin typeface="Times New Roman" panose="02020603050405020304" pitchFamily="18" charset="0"/>
                <a:cs typeface="Times New Roman" panose="02020603050405020304" pitchFamily="18" charset="0"/>
              </a:rPr>
              <a:t>z podziałem na miejscowości</a:t>
            </a:r>
            <a:endParaRPr lang="pl-PL"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instalacji fotowoltaicznych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Białka</c:v>
                </c:pt>
                <c:pt idx="1">
                  <c:v>Błażowa</c:v>
                </c:pt>
                <c:pt idx="2">
                  <c:v>Błażowa Dolna</c:v>
                </c:pt>
                <c:pt idx="3">
                  <c:v>Błazowa Górna</c:v>
                </c:pt>
                <c:pt idx="4">
                  <c:v>Futoma</c:v>
                </c:pt>
                <c:pt idx="5">
                  <c:v>Kąkolówka</c:v>
                </c:pt>
                <c:pt idx="6">
                  <c:v>Lecka</c:v>
                </c:pt>
                <c:pt idx="7">
                  <c:v>Nowy Borek</c:v>
                </c:pt>
                <c:pt idx="8">
                  <c:v>Piątkowa</c:v>
                </c:pt>
              </c:strCache>
            </c:strRef>
          </c:cat>
          <c:val>
            <c:numRef>
              <c:f>Arkusz1!$B$2:$B$10</c:f>
              <c:numCache>
                <c:formatCode>General</c:formatCode>
                <c:ptCount val="9"/>
                <c:pt idx="0">
                  <c:v>17</c:v>
                </c:pt>
                <c:pt idx="1">
                  <c:v>52</c:v>
                </c:pt>
                <c:pt idx="2">
                  <c:v>40</c:v>
                </c:pt>
                <c:pt idx="3">
                  <c:v>12</c:v>
                </c:pt>
                <c:pt idx="4">
                  <c:v>27</c:v>
                </c:pt>
                <c:pt idx="5">
                  <c:v>33</c:v>
                </c:pt>
                <c:pt idx="6">
                  <c:v>14</c:v>
                </c:pt>
                <c:pt idx="7">
                  <c:v>42</c:v>
                </c:pt>
                <c:pt idx="8">
                  <c:v>12</c:v>
                </c:pt>
              </c:numCache>
            </c:numRef>
          </c:val>
          <c:extLst>
            <c:ext xmlns:c16="http://schemas.microsoft.com/office/drawing/2014/chart" uri="{C3380CC4-5D6E-409C-BE32-E72D297353CC}">
              <c16:uniqueId val="{00000000-552A-48F3-AEA9-D82FD3F53FA4}"/>
            </c:ext>
          </c:extLst>
        </c:ser>
        <c:ser>
          <c:idx val="1"/>
          <c:order val="1"/>
          <c:tx>
            <c:strRef>
              <c:f>Arkusz1!$C$1</c:f>
              <c:strCache>
                <c:ptCount val="1"/>
                <c:pt idx="0">
                  <c:v>Liczba kolektorów słonecznych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Białka</c:v>
                </c:pt>
                <c:pt idx="1">
                  <c:v>Błażowa</c:v>
                </c:pt>
                <c:pt idx="2">
                  <c:v>Błażowa Dolna</c:v>
                </c:pt>
                <c:pt idx="3">
                  <c:v>Błazowa Górna</c:v>
                </c:pt>
                <c:pt idx="4">
                  <c:v>Futoma</c:v>
                </c:pt>
                <c:pt idx="5">
                  <c:v>Kąkolówka</c:v>
                </c:pt>
                <c:pt idx="6">
                  <c:v>Lecka</c:v>
                </c:pt>
                <c:pt idx="7">
                  <c:v>Nowy Borek</c:v>
                </c:pt>
                <c:pt idx="8">
                  <c:v>Piątkowa</c:v>
                </c:pt>
              </c:strCache>
            </c:strRef>
          </c:cat>
          <c:val>
            <c:numRef>
              <c:f>Arkusz1!$C$2:$C$10</c:f>
              <c:numCache>
                <c:formatCode>General</c:formatCode>
                <c:ptCount val="9"/>
                <c:pt idx="0">
                  <c:v>13</c:v>
                </c:pt>
                <c:pt idx="1">
                  <c:v>46</c:v>
                </c:pt>
                <c:pt idx="2">
                  <c:v>22</c:v>
                </c:pt>
                <c:pt idx="3">
                  <c:v>17</c:v>
                </c:pt>
                <c:pt idx="4">
                  <c:v>18</c:v>
                </c:pt>
                <c:pt idx="5">
                  <c:v>32</c:v>
                </c:pt>
                <c:pt idx="6">
                  <c:v>13</c:v>
                </c:pt>
                <c:pt idx="7">
                  <c:v>29</c:v>
                </c:pt>
                <c:pt idx="8">
                  <c:v>20</c:v>
                </c:pt>
              </c:numCache>
            </c:numRef>
          </c:val>
          <c:extLst>
            <c:ext xmlns:c16="http://schemas.microsoft.com/office/drawing/2014/chart" uri="{C3380CC4-5D6E-409C-BE32-E72D297353CC}">
              <c16:uniqueId val="{00000001-552A-48F3-AEA9-D82FD3F53FA4}"/>
            </c:ext>
          </c:extLst>
        </c:ser>
        <c:ser>
          <c:idx val="2"/>
          <c:order val="2"/>
          <c:tx>
            <c:strRef>
              <c:f>Arkusz1!$D$1</c:f>
              <c:strCache>
                <c:ptCount val="1"/>
                <c:pt idx="0">
                  <c:v>Liczba kotłów na biomasę</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Białka</c:v>
                </c:pt>
                <c:pt idx="1">
                  <c:v>Błażowa</c:v>
                </c:pt>
                <c:pt idx="2">
                  <c:v>Błażowa Dolna</c:v>
                </c:pt>
                <c:pt idx="3">
                  <c:v>Błazowa Górna</c:v>
                </c:pt>
                <c:pt idx="4">
                  <c:v>Futoma</c:v>
                </c:pt>
                <c:pt idx="5">
                  <c:v>Kąkolówka</c:v>
                </c:pt>
                <c:pt idx="6">
                  <c:v>Lecka</c:v>
                </c:pt>
                <c:pt idx="7">
                  <c:v>Nowy Borek</c:v>
                </c:pt>
                <c:pt idx="8">
                  <c:v>Piątkowa</c:v>
                </c:pt>
              </c:strCache>
            </c:strRef>
          </c:cat>
          <c:val>
            <c:numRef>
              <c:f>Arkusz1!$D$2:$D$10</c:f>
              <c:numCache>
                <c:formatCode>General</c:formatCode>
                <c:ptCount val="9"/>
                <c:pt idx="0">
                  <c:v>4</c:v>
                </c:pt>
                <c:pt idx="1">
                  <c:v>15</c:v>
                </c:pt>
                <c:pt idx="2">
                  <c:v>9</c:v>
                </c:pt>
                <c:pt idx="3">
                  <c:v>9</c:v>
                </c:pt>
                <c:pt idx="4">
                  <c:v>6</c:v>
                </c:pt>
                <c:pt idx="5">
                  <c:v>12</c:v>
                </c:pt>
                <c:pt idx="6">
                  <c:v>6</c:v>
                </c:pt>
                <c:pt idx="7">
                  <c:v>14</c:v>
                </c:pt>
                <c:pt idx="8">
                  <c:v>2</c:v>
                </c:pt>
              </c:numCache>
            </c:numRef>
          </c:val>
          <c:extLst>
            <c:ext xmlns:c16="http://schemas.microsoft.com/office/drawing/2014/chart" uri="{C3380CC4-5D6E-409C-BE32-E72D297353CC}">
              <c16:uniqueId val="{00000002-552A-48F3-AEA9-D82FD3F53FA4}"/>
            </c:ext>
          </c:extLst>
        </c:ser>
        <c:dLbls>
          <c:showLegendKey val="0"/>
          <c:showVal val="0"/>
          <c:showCatName val="0"/>
          <c:showSerName val="0"/>
          <c:showPercent val="0"/>
          <c:showBubbleSize val="0"/>
        </c:dLbls>
        <c:gapWidth val="150"/>
        <c:axId val="88046208"/>
        <c:axId val="88076672"/>
      </c:barChart>
      <c:catAx>
        <c:axId val="88046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076672"/>
        <c:crosses val="autoZero"/>
        <c:auto val="1"/>
        <c:lblAlgn val="ctr"/>
        <c:lblOffset val="100"/>
        <c:noMultiLvlLbl val="0"/>
      </c:catAx>
      <c:valAx>
        <c:axId val="8807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04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Liczba pozytywnie rozpatrzonych wniosków</a:t>
            </a:r>
            <a:r>
              <a:rPr lang="pl-PL" sz="1100"/>
              <a:t> kończących się wydaną decyzją lub podpisaną umową w 2019 roku</a:t>
            </a:r>
            <a:endParaRPr lang="en-US"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Arkusz1!$B$1</c:f>
              <c:strCache>
                <c:ptCount val="1"/>
                <c:pt idx="0">
                  <c:v>Liczba pozytywnie rozpatrzonych wniosków</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Stypendia szkolne</c:v>
                </c:pt>
                <c:pt idx="1">
                  <c:v>Zasiłki szkolne</c:v>
                </c:pt>
                <c:pt idx="2">
                  <c:v>Stypendia sportowe</c:v>
                </c:pt>
                <c:pt idx="3">
                  <c:v>Gminne becikowe</c:v>
                </c:pt>
              </c:strCache>
            </c:strRef>
          </c:cat>
          <c:val>
            <c:numRef>
              <c:f>Arkusz1!$B$2:$B$5</c:f>
              <c:numCache>
                <c:formatCode>General</c:formatCode>
                <c:ptCount val="4"/>
                <c:pt idx="0">
                  <c:v>200</c:v>
                </c:pt>
                <c:pt idx="1">
                  <c:v>1</c:v>
                </c:pt>
                <c:pt idx="2">
                  <c:v>4</c:v>
                </c:pt>
                <c:pt idx="3">
                  <c:v>84</c:v>
                </c:pt>
              </c:numCache>
            </c:numRef>
          </c:val>
          <c:extLst>
            <c:ext xmlns:c16="http://schemas.microsoft.com/office/drawing/2014/chart" uri="{C3380CC4-5D6E-409C-BE32-E72D297353CC}">
              <c16:uniqueId val="{00000000-2C7C-4BEA-8A85-D0C93BDC4649}"/>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Posiedzenia Rady Miejskiej w Błażowej w 2019</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2965082999427602E-2"/>
          <c:y val="0.25693963254593172"/>
          <c:w val="0.93703491700057251"/>
          <c:h val="0.24939993438320215"/>
        </c:manualLayout>
      </c:layout>
      <c:pie3DChart>
        <c:varyColors val="1"/>
        <c:ser>
          <c:idx val="0"/>
          <c:order val="0"/>
          <c:tx>
            <c:strRef>
              <c:f>Arkusz1!$B$1</c:f>
              <c:strCache>
                <c:ptCount val="1"/>
                <c:pt idx="0">
                  <c:v>Posiedzenia Rady Miejskiej w Błażowej w 2019</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Arkusz1!$A$2:$A$7</c:f>
              <c:strCache>
                <c:ptCount val="6"/>
                <c:pt idx="0">
                  <c:v>Sesja zwyczajna</c:v>
                </c:pt>
                <c:pt idx="1">
                  <c:v>Sesja nadzwyczajna</c:v>
                </c:pt>
                <c:pt idx="2">
                  <c:v>Komisja ds. Gospodarczych, Budżetu, Finansów oraz Rolnictwa i Ochrony Środowiska</c:v>
                </c:pt>
                <c:pt idx="3">
                  <c:v>Komisja ds. Obywatelskich</c:v>
                </c:pt>
                <c:pt idx="4">
                  <c:v>Komisja Rewizyjna</c:v>
                </c:pt>
                <c:pt idx="5">
                  <c:v>Komisja ds. Skarg, Wniosków i Petycji</c:v>
                </c:pt>
              </c:strCache>
            </c:strRef>
          </c:cat>
          <c:val>
            <c:numRef>
              <c:f>Arkusz1!$B$2:$B$7</c:f>
              <c:numCache>
                <c:formatCode>General</c:formatCode>
                <c:ptCount val="6"/>
                <c:pt idx="0">
                  <c:v>13</c:v>
                </c:pt>
                <c:pt idx="1">
                  <c:v>1</c:v>
                </c:pt>
                <c:pt idx="2">
                  <c:v>11</c:v>
                </c:pt>
                <c:pt idx="3">
                  <c:v>11</c:v>
                </c:pt>
                <c:pt idx="4">
                  <c:v>1</c:v>
                </c:pt>
                <c:pt idx="5">
                  <c:v>3</c:v>
                </c:pt>
              </c:numCache>
            </c:numRef>
          </c:val>
          <c:extLst>
            <c:ext xmlns:c16="http://schemas.microsoft.com/office/drawing/2014/chart" uri="{C3380CC4-5D6E-409C-BE32-E72D297353CC}">
              <c16:uniqueId val="{00000000-C717-45B7-A755-F28454DA28E7}"/>
            </c:ext>
          </c:extLst>
        </c:ser>
        <c:dLbls>
          <c:showLegendKey val="0"/>
          <c:showVal val="0"/>
          <c:showCatName val="0"/>
          <c:showSerName val="0"/>
          <c:showPercent val="0"/>
          <c:showBubbleSize val="0"/>
          <c:showLeaderLines val="1"/>
        </c:dLbls>
      </c:pie3DChart>
    </c:plotArea>
    <c:legend>
      <c:legendPos val="b"/>
      <c:layout>
        <c:manualLayout>
          <c:xMode val="edge"/>
          <c:yMode val="edge"/>
          <c:x val="6.2312670990539484E-2"/>
          <c:y val="0.51492454068241467"/>
          <c:w val="0.87537465801892123"/>
          <c:h val="0.47024442257217841"/>
        </c:manualLayout>
      </c:layout>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latin typeface="Times New Roman" pitchFamily="18" charset="0"/>
                <a:cs typeface="Times New Roman" pitchFamily="18" charset="0"/>
              </a:rPr>
              <a:t>Liczba uczniów w poszczególnych szkołach i przedszkolach na terenie gminy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Rok szkolny 2018/2019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Przedszkole Publiczne w Błażowej + filia w Kąkolówce</c:v>
                </c:pt>
                <c:pt idx="1">
                  <c:v>Zespół Szkół w Błażowej - Liceum</c:v>
                </c:pt>
                <c:pt idx="2">
                  <c:v>Zespół Szkół w Błażowej - Szkoła Podstawowa</c:v>
                </c:pt>
                <c:pt idx="3">
                  <c:v>Szkoła Podstawowa w Białce</c:v>
                </c:pt>
                <c:pt idx="4">
                  <c:v>Szkoła Podstawowa w Błażowej Dolnej</c:v>
                </c:pt>
                <c:pt idx="5">
                  <c:v>Szkoła Podstawowa w Futomie</c:v>
                </c:pt>
                <c:pt idx="6">
                  <c:v>Szkoła Podstawowa w Kąkolówce</c:v>
                </c:pt>
                <c:pt idx="7">
                  <c:v>Szkoła Podstawowa w Lecce</c:v>
                </c:pt>
                <c:pt idx="8">
                  <c:v>Szkoła Podstawowa w Nowym Borku</c:v>
                </c:pt>
                <c:pt idx="9">
                  <c:v>Szkoła Podstawowa w Piątkowej</c:v>
                </c:pt>
              </c:strCache>
            </c:strRef>
          </c:cat>
          <c:val>
            <c:numRef>
              <c:f>Arkusz1!$B$2:$B$11</c:f>
              <c:numCache>
                <c:formatCode>General</c:formatCode>
                <c:ptCount val="10"/>
                <c:pt idx="0">
                  <c:v>198</c:v>
                </c:pt>
                <c:pt idx="1">
                  <c:v>55</c:v>
                </c:pt>
                <c:pt idx="2">
                  <c:v>322</c:v>
                </c:pt>
                <c:pt idx="3">
                  <c:v>43</c:v>
                </c:pt>
                <c:pt idx="4">
                  <c:v>121</c:v>
                </c:pt>
                <c:pt idx="5">
                  <c:v>130</c:v>
                </c:pt>
                <c:pt idx="6">
                  <c:v>88</c:v>
                </c:pt>
                <c:pt idx="7">
                  <c:v>82</c:v>
                </c:pt>
                <c:pt idx="8">
                  <c:v>127</c:v>
                </c:pt>
                <c:pt idx="9">
                  <c:v>55</c:v>
                </c:pt>
              </c:numCache>
            </c:numRef>
          </c:val>
          <c:extLst>
            <c:ext xmlns:c16="http://schemas.microsoft.com/office/drawing/2014/chart" uri="{C3380CC4-5D6E-409C-BE32-E72D297353CC}">
              <c16:uniqueId val="{00000000-0417-46D4-B53A-64DF1F23AF66}"/>
            </c:ext>
          </c:extLst>
        </c:ser>
        <c:ser>
          <c:idx val="1"/>
          <c:order val="1"/>
          <c:tx>
            <c:strRef>
              <c:f>Arkusz1!$C$1</c:f>
              <c:strCache>
                <c:ptCount val="1"/>
                <c:pt idx="0">
                  <c:v>Rok szkolny 2019/2020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Przedszkole Publiczne w Błażowej + filia w Kąkolówce</c:v>
                </c:pt>
                <c:pt idx="1">
                  <c:v>Zespół Szkół w Błażowej - Liceum</c:v>
                </c:pt>
                <c:pt idx="2">
                  <c:v>Zespół Szkół w Błażowej - Szkoła Podstawowa</c:v>
                </c:pt>
                <c:pt idx="3">
                  <c:v>Szkoła Podstawowa w Białce</c:v>
                </c:pt>
                <c:pt idx="4">
                  <c:v>Szkoła Podstawowa w Błażowej Dolnej</c:v>
                </c:pt>
                <c:pt idx="5">
                  <c:v>Szkoła Podstawowa w Futomie</c:v>
                </c:pt>
                <c:pt idx="6">
                  <c:v>Szkoła Podstawowa w Kąkolówce</c:v>
                </c:pt>
                <c:pt idx="7">
                  <c:v>Szkoła Podstawowa w Lecce</c:v>
                </c:pt>
                <c:pt idx="8">
                  <c:v>Szkoła Podstawowa w Nowym Borku</c:v>
                </c:pt>
                <c:pt idx="9">
                  <c:v>Szkoła Podstawowa w Piątkowej</c:v>
                </c:pt>
              </c:strCache>
            </c:strRef>
          </c:cat>
          <c:val>
            <c:numRef>
              <c:f>Arkusz1!$C$2:$C$11</c:f>
              <c:numCache>
                <c:formatCode>General</c:formatCode>
                <c:ptCount val="10"/>
                <c:pt idx="0">
                  <c:v>185</c:v>
                </c:pt>
                <c:pt idx="1">
                  <c:v>74</c:v>
                </c:pt>
                <c:pt idx="2">
                  <c:v>404</c:v>
                </c:pt>
                <c:pt idx="3">
                  <c:v>46</c:v>
                </c:pt>
                <c:pt idx="4">
                  <c:v>130</c:v>
                </c:pt>
                <c:pt idx="5">
                  <c:v>122</c:v>
                </c:pt>
                <c:pt idx="6">
                  <c:v>88</c:v>
                </c:pt>
                <c:pt idx="7">
                  <c:v>90</c:v>
                </c:pt>
                <c:pt idx="8">
                  <c:v>125</c:v>
                </c:pt>
                <c:pt idx="9">
                  <c:v>55</c:v>
                </c:pt>
              </c:numCache>
            </c:numRef>
          </c:val>
          <c:extLst>
            <c:ext xmlns:c16="http://schemas.microsoft.com/office/drawing/2014/chart" uri="{C3380CC4-5D6E-409C-BE32-E72D297353CC}">
              <c16:uniqueId val="{00000001-0417-46D4-B53A-64DF1F23AF66}"/>
            </c:ext>
          </c:extLst>
        </c:ser>
        <c:dLbls>
          <c:showLegendKey val="0"/>
          <c:showVal val="0"/>
          <c:showCatName val="0"/>
          <c:showSerName val="0"/>
          <c:showPercent val="0"/>
          <c:showBubbleSize val="0"/>
        </c:dLbls>
        <c:gapWidth val="150"/>
        <c:axId val="89802624"/>
        <c:axId val="89804160"/>
      </c:barChart>
      <c:catAx>
        <c:axId val="89802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9804160"/>
        <c:crosses val="autoZero"/>
        <c:auto val="1"/>
        <c:lblAlgn val="ctr"/>
        <c:lblOffset val="100"/>
        <c:noMultiLvlLbl val="0"/>
      </c:catAx>
      <c:valAx>
        <c:axId val="89804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980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Liczba osób, którym przyznano świadczenia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Liczba osób, którym przyznano świadczenia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Arkusz1!$A$2:$A$12</c:f>
              <c:strCache>
                <c:ptCount val="9"/>
                <c:pt idx="0">
                  <c:v>Zasiłki stałe</c:v>
                </c:pt>
                <c:pt idx="1">
                  <c:v>Zasiłki okresowe</c:v>
                </c:pt>
                <c:pt idx="2">
                  <c:v>Dożywianie ogółem</c:v>
                </c:pt>
                <c:pt idx="3">
                  <c:v>Usługi opiekuńcze</c:v>
                </c:pt>
                <c:pt idx="4">
                  <c:v>Odpłatność za pobyt w DPS</c:v>
                </c:pt>
                <c:pt idx="5">
                  <c:v>Zasiłki celowe/specjalne zasiłki celowe</c:v>
                </c:pt>
                <c:pt idx="6">
                  <c:v>Zdarzenie losowe</c:v>
                </c:pt>
                <c:pt idx="7">
                  <c:v>Schronienie</c:v>
                </c:pt>
                <c:pt idx="8">
                  <c:v>Sprawienie pogrzebu</c:v>
                </c:pt>
              </c:strCache>
            </c:strRef>
          </c:cat>
          <c:val>
            <c:numRef>
              <c:f>Arkusz1!$B$2:$B$12</c:f>
              <c:numCache>
                <c:formatCode>General</c:formatCode>
                <c:ptCount val="11"/>
                <c:pt idx="0">
                  <c:v>47</c:v>
                </c:pt>
                <c:pt idx="1">
                  <c:v>64</c:v>
                </c:pt>
                <c:pt idx="2">
                  <c:v>147</c:v>
                </c:pt>
                <c:pt idx="3">
                  <c:v>12</c:v>
                </c:pt>
                <c:pt idx="4">
                  <c:v>33</c:v>
                </c:pt>
                <c:pt idx="5">
                  <c:v>43</c:v>
                </c:pt>
                <c:pt idx="6">
                  <c:v>1</c:v>
                </c:pt>
                <c:pt idx="7">
                  <c:v>1</c:v>
                </c:pt>
                <c:pt idx="8">
                  <c:v>2</c:v>
                </c:pt>
              </c:numCache>
            </c:numRef>
          </c:val>
          <c:extLst>
            <c:ext xmlns:c16="http://schemas.microsoft.com/office/drawing/2014/chart" uri="{C3380CC4-5D6E-409C-BE32-E72D297353CC}">
              <c16:uniqueId val="{00000000-84CD-4577-B957-D85E568B2395}"/>
            </c:ext>
          </c:extLst>
        </c:ser>
        <c:dLbls>
          <c:showLegendKey val="0"/>
          <c:showVal val="0"/>
          <c:showCatName val="0"/>
          <c:showSerName val="0"/>
          <c:showPercent val="0"/>
          <c:showBubbleSize val="0"/>
        </c:dLbls>
        <c:gapWidth val="219"/>
        <c:axId val="88214912"/>
        <c:axId val="88220800"/>
      </c:barChart>
      <c:catAx>
        <c:axId val="88214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220800"/>
        <c:crosses val="autoZero"/>
        <c:auto val="1"/>
        <c:lblAlgn val="ctr"/>
        <c:lblOffset val="100"/>
        <c:noMultiLvlLbl val="0"/>
      </c:catAx>
      <c:valAx>
        <c:axId val="88220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21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0" i="0" u="none" strike="noStrike" baseline="0">
                <a:effectLst/>
              </a:rPr>
              <a:t>POWODY PRZYZNANIA POMOCY</a:t>
            </a:r>
            <a:endParaRPr lang="pl-PL" sz="1200" b="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rodzin 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ubóstwo</c:v>
                </c:pt>
                <c:pt idx="1">
                  <c:v>bezdomność</c:v>
                </c:pt>
                <c:pt idx="2">
                  <c:v>bezrobocie</c:v>
                </c:pt>
                <c:pt idx="3">
                  <c:v>niepełnosprawność</c:v>
                </c:pt>
                <c:pt idx="4">
                  <c:v>długotrwała lub ciężka choroba</c:v>
                </c:pt>
                <c:pt idx="5">
                  <c:v>bezradność   w sprawach opiekuńczo - wychowawczych i prowadzenia gospodarstwa domowego - ogółem: </c:v>
                </c:pt>
                <c:pt idx="6">
                  <c:v>w tym: rodziny niepełne</c:v>
                </c:pt>
                <c:pt idx="7">
                  <c:v>rodziny wielodzietne </c:v>
                </c:pt>
                <c:pt idx="8">
                  <c:v>przemoc w rodzinie</c:v>
                </c:pt>
                <c:pt idx="9">
                  <c:v>alkoholizm</c:v>
                </c:pt>
                <c:pt idx="10">
                  <c:v>trudności w przystosowaniu do życia po zwolnieniu z zakładu karnego</c:v>
                </c:pt>
                <c:pt idx="11">
                  <c:v>zdarzenie losowe </c:v>
                </c:pt>
              </c:strCache>
            </c:strRef>
          </c:cat>
          <c:val>
            <c:numRef>
              <c:f>Arkusz1!$B$2:$B$13</c:f>
              <c:numCache>
                <c:formatCode>General</c:formatCode>
                <c:ptCount val="12"/>
                <c:pt idx="0">
                  <c:v>112</c:v>
                </c:pt>
                <c:pt idx="1">
                  <c:v>3</c:v>
                </c:pt>
                <c:pt idx="2">
                  <c:v>54</c:v>
                </c:pt>
                <c:pt idx="3">
                  <c:v>84</c:v>
                </c:pt>
                <c:pt idx="4">
                  <c:v>105</c:v>
                </c:pt>
                <c:pt idx="5">
                  <c:v>8</c:v>
                </c:pt>
                <c:pt idx="6">
                  <c:v>7</c:v>
                </c:pt>
                <c:pt idx="7">
                  <c:v>1</c:v>
                </c:pt>
                <c:pt idx="8">
                  <c:v>2</c:v>
                </c:pt>
                <c:pt idx="9">
                  <c:v>9</c:v>
                </c:pt>
                <c:pt idx="10">
                  <c:v>1</c:v>
                </c:pt>
                <c:pt idx="11">
                  <c:v>1</c:v>
                </c:pt>
              </c:numCache>
            </c:numRef>
          </c:val>
          <c:extLst>
            <c:ext xmlns:c16="http://schemas.microsoft.com/office/drawing/2014/chart" uri="{C3380CC4-5D6E-409C-BE32-E72D297353CC}">
              <c16:uniqueId val="{00000000-2F7E-4A78-B861-7DDAE2DB5BBC}"/>
            </c:ext>
          </c:extLst>
        </c:ser>
        <c:ser>
          <c:idx val="1"/>
          <c:order val="1"/>
          <c:tx>
            <c:strRef>
              <c:f>Arkusz1!$C$1</c:f>
              <c:strCache>
                <c:ptCount val="1"/>
                <c:pt idx="0">
                  <c:v>Liczba osób w rodzinach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ubóstwo</c:v>
                </c:pt>
                <c:pt idx="1">
                  <c:v>bezdomność</c:v>
                </c:pt>
                <c:pt idx="2">
                  <c:v>bezrobocie</c:v>
                </c:pt>
                <c:pt idx="3">
                  <c:v>niepełnosprawność</c:v>
                </c:pt>
                <c:pt idx="4">
                  <c:v>długotrwała lub ciężka choroba</c:v>
                </c:pt>
                <c:pt idx="5">
                  <c:v>bezradność   w sprawach opiekuńczo - wychowawczych i prowadzenia gospodarstwa domowego - ogółem: </c:v>
                </c:pt>
                <c:pt idx="6">
                  <c:v>w tym: rodziny niepełne</c:v>
                </c:pt>
                <c:pt idx="7">
                  <c:v>rodziny wielodzietne </c:v>
                </c:pt>
                <c:pt idx="8">
                  <c:v>przemoc w rodzinie</c:v>
                </c:pt>
                <c:pt idx="9">
                  <c:v>alkoholizm</c:v>
                </c:pt>
                <c:pt idx="10">
                  <c:v>trudności w przystosowaniu do życia po zwolnieniu z zakładu karnego</c:v>
                </c:pt>
                <c:pt idx="11">
                  <c:v>zdarzenie losowe </c:v>
                </c:pt>
              </c:strCache>
            </c:strRef>
          </c:cat>
          <c:val>
            <c:numRef>
              <c:f>Arkusz1!$C$2:$C$13</c:f>
              <c:numCache>
                <c:formatCode>General</c:formatCode>
                <c:ptCount val="12"/>
                <c:pt idx="0">
                  <c:v>214</c:v>
                </c:pt>
                <c:pt idx="1">
                  <c:v>3</c:v>
                </c:pt>
                <c:pt idx="2">
                  <c:v>130</c:v>
                </c:pt>
                <c:pt idx="3">
                  <c:v>173</c:v>
                </c:pt>
                <c:pt idx="4">
                  <c:v>252</c:v>
                </c:pt>
                <c:pt idx="5">
                  <c:v>24</c:v>
                </c:pt>
                <c:pt idx="6">
                  <c:v>16</c:v>
                </c:pt>
                <c:pt idx="7">
                  <c:v>8</c:v>
                </c:pt>
                <c:pt idx="8">
                  <c:v>7</c:v>
                </c:pt>
                <c:pt idx="9">
                  <c:v>12</c:v>
                </c:pt>
                <c:pt idx="10">
                  <c:v>1</c:v>
                </c:pt>
                <c:pt idx="11">
                  <c:v>1</c:v>
                </c:pt>
              </c:numCache>
            </c:numRef>
          </c:val>
          <c:extLst>
            <c:ext xmlns:c16="http://schemas.microsoft.com/office/drawing/2014/chart" uri="{C3380CC4-5D6E-409C-BE32-E72D297353CC}">
              <c16:uniqueId val="{00000001-2F7E-4A78-B861-7DDAE2DB5BBC}"/>
            </c:ext>
          </c:extLst>
        </c:ser>
        <c:dLbls>
          <c:showLegendKey val="0"/>
          <c:showVal val="0"/>
          <c:showCatName val="0"/>
          <c:showSerName val="0"/>
          <c:showPercent val="0"/>
          <c:showBubbleSize val="0"/>
        </c:dLbls>
        <c:gapWidth val="182"/>
        <c:axId val="88262912"/>
        <c:axId val="88272896"/>
      </c:barChart>
      <c:catAx>
        <c:axId val="8826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272896"/>
        <c:crosses val="autoZero"/>
        <c:auto val="1"/>
        <c:lblAlgn val="ctr"/>
        <c:lblOffset val="100"/>
        <c:noMultiLvlLbl val="0"/>
      </c:catAx>
      <c:valAx>
        <c:axId val="8827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262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Arkusz1!$B$1</c:f>
              <c:strCache>
                <c:ptCount val="1"/>
                <c:pt idx="0">
                  <c:v>Kobiety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Arkusz1!$A$2:$A$4</c:f>
              <c:strCache>
                <c:ptCount val="3"/>
                <c:pt idx="0">
                  <c:v>0-17</c:v>
                </c:pt>
                <c:pt idx="1">
                  <c:v>Produkcyjny</c:v>
                </c:pt>
                <c:pt idx="2">
                  <c:v>Poprodukcyjny</c:v>
                </c:pt>
              </c:strCache>
            </c:strRef>
          </c:cat>
          <c:val>
            <c:numRef>
              <c:f>Arkusz1!$B$2:$B$4</c:f>
              <c:numCache>
                <c:formatCode>General</c:formatCode>
                <c:ptCount val="3"/>
                <c:pt idx="0">
                  <c:v>46</c:v>
                </c:pt>
                <c:pt idx="1">
                  <c:v>69</c:v>
                </c:pt>
                <c:pt idx="2">
                  <c:v>39</c:v>
                </c:pt>
              </c:numCache>
            </c:numRef>
          </c:val>
          <c:extLst>
            <c:ext xmlns:c16="http://schemas.microsoft.com/office/drawing/2014/chart" uri="{C3380CC4-5D6E-409C-BE32-E72D297353CC}">
              <c16:uniqueId val="{00000000-D3CD-4BEF-BA0A-1D91C03FDEF5}"/>
            </c:ext>
          </c:extLst>
        </c:ser>
        <c:ser>
          <c:idx val="1"/>
          <c:order val="1"/>
          <c:tx>
            <c:strRef>
              <c:f>Arkusz1!$C$1</c:f>
              <c:strCache>
                <c:ptCount val="1"/>
                <c:pt idx="0">
                  <c:v>Mężczyźni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Arkusz1!$A$2:$A$4</c:f>
              <c:strCache>
                <c:ptCount val="3"/>
                <c:pt idx="0">
                  <c:v>0-17</c:v>
                </c:pt>
                <c:pt idx="1">
                  <c:v>Produkcyjny</c:v>
                </c:pt>
                <c:pt idx="2">
                  <c:v>Poprodukcyjny</c:v>
                </c:pt>
              </c:strCache>
            </c:strRef>
          </c:cat>
          <c:val>
            <c:numRef>
              <c:f>Arkusz1!$C$2:$C$4</c:f>
              <c:numCache>
                <c:formatCode>General</c:formatCode>
                <c:ptCount val="3"/>
                <c:pt idx="0">
                  <c:v>42</c:v>
                </c:pt>
                <c:pt idx="1">
                  <c:v>109</c:v>
                </c:pt>
                <c:pt idx="2">
                  <c:v>20</c:v>
                </c:pt>
              </c:numCache>
            </c:numRef>
          </c:val>
          <c:extLst>
            <c:ext xmlns:c16="http://schemas.microsoft.com/office/drawing/2014/chart" uri="{C3380CC4-5D6E-409C-BE32-E72D297353CC}">
              <c16:uniqueId val="{00000001-D3CD-4BEF-BA0A-1D91C03FDEF5}"/>
            </c:ext>
          </c:extLst>
        </c:ser>
        <c:dLbls>
          <c:showLegendKey val="0"/>
          <c:showVal val="0"/>
          <c:showCatName val="0"/>
          <c:showSerName val="0"/>
          <c:showPercent val="0"/>
          <c:showBubbleSize val="0"/>
        </c:dLbls>
        <c:gapWidth val="150"/>
        <c:overlap val="100"/>
        <c:axId val="88358912"/>
        <c:axId val="88360448"/>
      </c:barChart>
      <c:catAx>
        <c:axId val="88358912"/>
        <c:scaling>
          <c:orientation val="minMax"/>
        </c:scaling>
        <c:delete val="0"/>
        <c:axPos val="l"/>
        <c:numFmt formatCode="General" sourceLinked="1"/>
        <c:majorTickMark val="out"/>
        <c:minorTickMark val="none"/>
        <c:tickLblPos val="nextTo"/>
        <c:crossAx val="88360448"/>
        <c:crosses val="autoZero"/>
        <c:auto val="1"/>
        <c:lblAlgn val="ctr"/>
        <c:lblOffset val="100"/>
        <c:noMultiLvlLbl val="0"/>
      </c:catAx>
      <c:valAx>
        <c:axId val="88360448"/>
        <c:scaling>
          <c:orientation val="minMax"/>
        </c:scaling>
        <c:delete val="0"/>
        <c:axPos val="b"/>
        <c:majorGridlines/>
        <c:numFmt formatCode="General" sourceLinked="1"/>
        <c:majorTickMark val="out"/>
        <c:minorTickMark val="none"/>
        <c:tickLblPos val="nextTo"/>
        <c:crossAx val="883589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effectLst/>
                <a:latin typeface="Times New Roman" panose="02020603050405020304" pitchFamily="18" charset="0"/>
                <a:cs typeface="Times New Roman" panose="02020603050405020304" pitchFamily="18" charset="0"/>
              </a:rPr>
              <a:t>Ilość członków OSP na terenie Gminy Błażowa</a:t>
            </a:r>
          </a:p>
        </c:rich>
      </c:tx>
      <c:layout/>
      <c:overlay val="0"/>
      <c:spPr>
        <a:noFill/>
        <a:ln>
          <a:noFill/>
        </a:ln>
        <a:effectLst/>
      </c:spPr>
    </c:title>
    <c:autoTitleDeleted val="0"/>
    <c:plotArea>
      <c:layout/>
      <c:barChart>
        <c:barDir val="col"/>
        <c:grouping val="clustered"/>
        <c:varyColors val="0"/>
        <c:ser>
          <c:idx val="0"/>
          <c:order val="0"/>
          <c:tx>
            <c:strRef>
              <c:f>Arkusz1!$B$1</c:f>
              <c:strCache>
                <c:ptCount val="1"/>
                <c:pt idx="0">
                  <c:v>Mężczyźni</c:v>
                </c:pt>
              </c:strCache>
            </c:strRef>
          </c:tx>
          <c:spPr>
            <a:solidFill>
              <a:schemeClr val="accent1"/>
            </a:solidFill>
            <a:ln>
              <a:noFill/>
            </a:ln>
            <a:effectLst/>
          </c:spPr>
          <c:invertIfNegative val="0"/>
          <c:cat>
            <c:strRef>
              <c:f>Arkusz1!$A$2:$A$10</c:f>
              <c:strCache>
                <c:ptCount val="9"/>
                <c:pt idx="0">
                  <c:v>Błażowa</c:v>
                </c:pt>
                <c:pt idx="1">
                  <c:v>Futoma</c:v>
                </c:pt>
                <c:pt idx="2">
                  <c:v>Lecka</c:v>
                </c:pt>
                <c:pt idx="3">
                  <c:v>Kąkolówka</c:v>
                </c:pt>
                <c:pt idx="4">
                  <c:v>Nowy Borek</c:v>
                </c:pt>
                <c:pt idx="5">
                  <c:v>Piątkowa</c:v>
                </c:pt>
                <c:pt idx="6">
                  <c:v>Białka</c:v>
                </c:pt>
                <c:pt idx="7">
                  <c:v>Błażowa Dolna</c:v>
                </c:pt>
                <c:pt idx="8">
                  <c:v>MDP Futoma</c:v>
                </c:pt>
              </c:strCache>
            </c:strRef>
          </c:cat>
          <c:val>
            <c:numRef>
              <c:f>Arkusz1!$B$2:$B$10</c:f>
              <c:numCache>
                <c:formatCode>General</c:formatCode>
                <c:ptCount val="9"/>
                <c:pt idx="0">
                  <c:v>24</c:v>
                </c:pt>
                <c:pt idx="1">
                  <c:v>50</c:v>
                </c:pt>
                <c:pt idx="2">
                  <c:v>32</c:v>
                </c:pt>
                <c:pt idx="3">
                  <c:v>29</c:v>
                </c:pt>
                <c:pt idx="4">
                  <c:v>23</c:v>
                </c:pt>
                <c:pt idx="5">
                  <c:v>56</c:v>
                </c:pt>
                <c:pt idx="6">
                  <c:v>16</c:v>
                </c:pt>
                <c:pt idx="7">
                  <c:v>25</c:v>
                </c:pt>
                <c:pt idx="8">
                  <c:v>24</c:v>
                </c:pt>
              </c:numCache>
            </c:numRef>
          </c:val>
          <c:extLst>
            <c:ext xmlns:c16="http://schemas.microsoft.com/office/drawing/2014/chart" uri="{C3380CC4-5D6E-409C-BE32-E72D297353CC}">
              <c16:uniqueId val="{00000000-FE8B-4834-AC70-843CFAF6A58C}"/>
            </c:ext>
          </c:extLst>
        </c:ser>
        <c:ser>
          <c:idx val="1"/>
          <c:order val="1"/>
          <c:tx>
            <c:strRef>
              <c:f>Arkusz1!$C$1</c:f>
              <c:strCache>
                <c:ptCount val="1"/>
                <c:pt idx="0">
                  <c:v>Kobiety</c:v>
                </c:pt>
              </c:strCache>
            </c:strRef>
          </c:tx>
          <c:spPr>
            <a:solidFill>
              <a:schemeClr val="accent2"/>
            </a:solidFill>
            <a:ln>
              <a:noFill/>
            </a:ln>
            <a:effectLst/>
          </c:spPr>
          <c:invertIfNegative val="0"/>
          <c:cat>
            <c:strRef>
              <c:f>Arkusz1!$A$2:$A$10</c:f>
              <c:strCache>
                <c:ptCount val="9"/>
                <c:pt idx="0">
                  <c:v>Błażowa</c:v>
                </c:pt>
                <c:pt idx="1">
                  <c:v>Futoma</c:v>
                </c:pt>
                <c:pt idx="2">
                  <c:v>Lecka</c:v>
                </c:pt>
                <c:pt idx="3">
                  <c:v>Kąkolówka</c:v>
                </c:pt>
                <c:pt idx="4">
                  <c:v>Nowy Borek</c:v>
                </c:pt>
                <c:pt idx="5">
                  <c:v>Piątkowa</c:v>
                </c:pt>
                <c:pt idx="6">
                  <c:v>Białka</c:v>
                </c:pt>
                <c:pt idx="7">
                  <c:v>Błażowa Dolna</c:v>
                </c:pt>
                <c:pt idx="8">
                  <c:v>MDP Futoma</c:v>
                </c:pt>
              </c:strCache>
            </c:strRef>
          </c:cat>
          <c:val>
            <c:numRef>
              <c:f>Arkusz1!$C$2:$C$10</c:f>
              <c:numCache>
                <c:formatCode>General</c:formatCode>
                <c:ptCount val="9"/>
                <c:pt idx="0">
                  <c:v>13</c:v>
                </c:pt>
                <c:pt idx="1">
                  <c:v>8</c:v>
                </c:pt>
                <c:pt idx="2">
                  <c:v>7</c:v>
                </c:pt>
                <c:pt idx="3">
                  <c:v>3</c:v>
                </c:pt>
                <c:pt idx="4">
                  <c:v>10</c:v>
                </c:pt>
                <c:pt idx="5">
                  <c:v>2</c:v>
                </c:pt>
                <c:pt idx="6">
                  <c:v>14</c:v>
                </c:pt>
                <c:pt idx="7">
                  <c:v>5</c:v>
                </c:pt>
                <c:pt idx="8">
                  <c:v>21</c:v>
                </c:pt>
              </c:numCache>
            </c:numRef>
          </c:val>
          <c:extLst>
            <c:ext xmlns:c16="http://schemas.microsoft.com/office/drawing/2014/chart" uri="{C3380CC4-5D6E-409C-BE32-E72D297353CC}">
              <c16:uniqueId val="{00000001-FE8B-4834-AC70-843CFAF6A58C}"/>
            </c:ext>
          </c:extLst>
        </c:ser>
        <c:ser>
          <c:idx val="2"/>
          <c:order val="2"/>
          <c:tx>
            <c:strRef>
              <c:f>Arkusz1!$D$1</c:f>
              <c:strCache>
                <c:ptCount val="1"/>
                <c:pt idx="0">
                  <c:v>Członkowie Honorowi</c:v>
                </c:pt>
              </c:strCache>
            </c:strRef>
          </c:tx>
          <c:spPr>
            <a:solidFill>
              <a:schemeClr val="accent3"/>
            </a:solidFill>
            <a:ln>
              <a:noFill/>
            </a:ln>
            <a:effectLst/>
          </c:spPr>
          <c:invertIfNegative val="0"/>
          <c:cat>
            <c:strRef>
              <c:f>Arkusz1!$A$2:$A$10</c:f>
              <c:strCache>
                <c:ptCount val="9"/>
                <c:pt idx="0">
                  <c:v>Błażowa</c:v>
                </c:pt>
                <c:pt idx="1">
                  <c:v>Futoma</c:v>
                </c:pt>
                <c:pt idx="2">
                  <c:v>Lecka</c:v>
                </c:pt>
                <c:pt idx="3">
                  <c:v>Kąkolówka</c:v>
                </c:pt>
                <c:pt idx="4">
                  <c:v>Nowy Borek</c:v>
                </c:pt>
                <c:pt idx="5">
                  <c:v>Piątkowa</c:v>
                </c:pt>
                <c:pt idx="6">
                  <c:v>Białka</c:v>
                </c:pt>
                <c:pt idx="7">
                  <c:v>Błażowa Dolna</c:v>
                </c:pt>
                <c:pt idx="8">
                  <c:v>MDP Futoma</c:v>
                </c:pt>
              </c:strCache>
            </c:strRef>
          </c:cat>
          <c:val>
            <c:numRef>
              <c:f>Arkusz1!$D$2:$D$10</c:f>
              <c:numCache>
                <c:formatCode>General</c:formatCode>
                <c:ptCount val="9"/>
                <c:pt idx="0">
                  <c:v>10</c:v>
                </c:pt>
                <c:pt idx="1">
                  <c:v>17</c:v>
                </c:pt>
                <c:pt idx="2">
                  <c:v>0</c:v>
                </c:pt>
                <c:pt idx="3">
                  <c:v>2</c:v>
                </c:pt>
                <c:pt idx="4">
                  <c:v>5</c:v>
                </c:pt>
                <c:pt idx="5">
                  <c:v>2</c:v>
                </c:pt>
                <c:pt idx="6">
                  <c:v>12</c:v>
                </c:pt>
                <c:pt idx="7">
                  <c:v>0</c:v>
                </c:pt>
                <c:pt idx="8">
                  <c:v>0</c:v>
                </c:pt>
              </c:numCache>
            </c:numRef>
          </c:val>
          <c:extLst>
            <c:ext xmlns:c16="http://schemas.microsoft.com/office/drawing/2014/chart" uri="{C3380CC4-5D6E-409C-BE32-E72D297353CC}">
              <c16:uniqueId val="{00000002-FE8B-4834-AC70-843CFAF6A58C}"/>
            </c:ext>
          </c:extLst>
        </c:ser>
        <c:dLbls>
          <c:showLegendKey val="0"/>
          <c:showVal val="0"/>
          <c:showCatName val="0"/>
          <c:showSerName val="0"/>
          <c:showPercent val="0"/>
          <c:showBubbleSize val="0"/>
        </c:dLbls>
        <c:gapWidth val="219"/>
        <c:overlap val="-27"/>
        <c:axId val="88404736"/>
        <c:axId val="88406272"/>
      </c:barChart>
      <c:catAx>
        <c:axId val="8840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406272"/>
        <c:crosses val="autoZero"/>
        <c:auto val="1"/>
        <c:lblAlgn val="ctr"/>
        <c:lblOffset val="100"/>
        <c:noMultiLvlLbl val="0"/>
      </c:catAx>
      <c:valAx>
        <c:axId val="88406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40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0" i="0" u="none" strike="noStrike" baseline="0">
                <a:effectLst/>
                <a:latin typeface="Times New Roman" panose="02020603050405020304" pitchFamily="18" charset="0"/>
                <a:cs typeface="Times New Roman" panose="02020603050405020304" pitchFamily="18" charset="0"/>
              </a:rPr>
              <a:t>Zestawienie ilości zdarzeń w których udział brały jednostki OSP z terenu gminy Błażowa w 2019r.</a:t>
            </a:r>
            <a:endParaRPr lang="pl-PL" sz="12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bar"/>
        <c:grouping val="clustered"/>
        <c:varyColors val="0"/>
        <c:ser>
          <c:idx val="0"/>
          <c:order val="0"/>
          <c:tx>
            <c:strRef>
              <c:f>Arkusz1!$B$1</c:f>
              <c:strCache>
                <c:ptCount val="1"/>
                <c:pt idx="0">
                  <c:v>Pożar</c:v>
                </c:pt>
              </c:strCache>
            </c:strRef>
          </c:tx>
          <c:spPr>
            <a:solidFill>
              <a:schemeClr val="accent1"/>
            </a:solidFill>
            <a:ln>
              <a:noFill/>
            </a:ln>
            <a:effectLst/>
          </c:spPr>
          <c:invertIfNegative val="0"/>
          <c:cat>
            <c:strRef>
              <c:f>Arkusz1!$A$2:$A$9</c:f>
              <c:strCache>
                <c:ptCount val="8"/>
                <c:pt idx="0">
                  <c:v>Błażowa</c:v>
                </c:pt>
                <c:pt idx="1">
                  <c:v>Futoma</c:v>
                </c:pt>
                <c:pt idx="2">
                  <c:v>Lecka</c:v>
                </c:pt>
                <c:pt idx="3">
                  <c:v>Kąkolówka</c:v>
                </c:pt>
                <c:pt idx="4">
                  <c:v>Nowy Borek</c:v>
                </c:pt>
                <c:pt idx="5">
                  <c:v>Piątkowa</c:v>
                </c:pt>
                <c:pt idx="6">
                  <c:v>Białka</c:v>
                </c:pt>
                <c:pt idx="7">
                  <c:v>Błażowa Dolna</c:v>
                </c:pt>
              </c:strCache>
            </c:strRef>
          </c:cat>
          <c:val>
            <c:numRef>
              <c:f>Arkusz1!$B$2:$B$9</c:f>
              <c:numCache>
                <c:formatCode>General</c:formatCode>
                <c:ptCount val="8"/>
                <c:pt idx="0">
                  <c:v>17</c:v>
                </c:pt>
                <c:pt idx="1">
                  <c:v>3</c:v>
                </c:pt>
                <c:pt idx="2">
                  <c:v>4</c:v>
                </c:pt>
                <c:pt idx="3">
                  <c:v>0</c:v>
                </c:pt>
                <c:pt idx="4">
                  <c:v>3</c:v>
                </c:pt>
                <c:pt idx="5">
                  <c:v>1</c:v>
                </c:pt>
                <c:pt idx="6">
                  <c:v>3</c:v>
                </c:pt>
                <c:pt idx="7">
                  <c:v>1</c:v>
                </c:pt>
              </c:numCache>
            </c:numRef>
          </c:val>
          <c:extLst>
            <c:ext xmlns:c16="http://schemas.microsoft.com/office/drawing/2014/chart" uri="{C3380CC4-5D6E-409C-BE32-E72D297353CC}">
              <c16:uniqueId val="{00000000-F417-42E3-983F-974ABAF395E7}"/>
            </c:ext>
          </c:extLst>
        </c:ser>
        <c:ser>
          <c:idx val="1"/>
          <c:order val="1"/>
          <c:tx>
            <c:strRef>
              <c:f>Arkusz1!$C$1</c:f>
              <c:strCache>
                <c:ptCount val="1"/>
                <c:pt idx="0">
                  <c:v>Miejscowe zagrożenie</c:v>
                </c:pt>
              </c:strCache>
            </c:strRef>
          </c:tx>
          <c:spPr>
            <a:solidFill>
              <a:schemeClr val="accent2"/>
            </a:solidFill>
            <a:ln>
              <a:noFill/>
            </a:ln>
            <a:effectLst/>
          </c:spPr>
          <c:invertIfNegative val="0"/>
          <c:cat>
            <c:strRef>
              <c:f>Arkusz1!$A$2:$A$9</c:f>
              <c:strCache>
                <c:ptCount val="8"/>
                <c:pt idx="0">
                  <c:v>Błażowa</c:v>
                </c:pt>
                <c:pt idx="1">
                  <c:v>Futoma</c:v>
                </c:pt>
                <c:pt idx="2">
                  <c:v>Lecka</c:v>
                </c:pt>
                <c:pt idx="3">
                  <c:v>Kąkolówka</c:v>
                </c:pt>
                <c:pt idx="4">
                  <c:v>Nowy Borek</c:v>
                </c:pt>
                <c:pt idx="5">
                  <c:v>Piątkowa</c:v>
                </c:pt>
                <c:pt idx="6">
                  <c:v>Białka</c:v>
                </c:pt>
                <c:pt idx="7">
                  <c:v>Błażowa Dolna</c:v>
                </c:pt>
              </c:strCache>
            </c:strRef>
          </c:cat>
          <c:val>
            <c:numRef>
              <c:f>Arkusz1!$C$2:$C$9</c:f>
              <c:numCache>
                <c:formatCode>General</c:formatCode>
                <c:ptCount val="8"/>
                <c:pt idx="0">
                  <c:v>31</c:v>
                </c:pt>
                <c:pt idx="1">
                  <c:v>4</c:v>
                </c:pt>
                <c:pt idx="2">
                  <c:v>3</c:v>
                </c:pt>
                <c:pt idx="3">
                  <c:v>2</c:v>
                </c:pt>
                <c:pt idx="4">
                  <c:v>8</c:v>
                </c:pt>
                <c:pt idx="5">
                  <c:v>3</c:v>
                </c:pt>
                <c:pt idx="6">
                  <c:v>1</c:v>
                </c:pt>
                <c:pt idx="7">
                  <c:v>5</c:v>
                </c:pt>
              </c:numCache>
            </c:numRef>
          </c:val>
          <c:extLst>
            <c:ext xmlns:c16="http://schemas.microsoft.com/office/drawing/2014/chart" uri="{C3380CC4-5D6E-409C-BE32-E72D297353CC}">
              <c16:uniqueId val="{00000001-F417-42E3-983F-974ABAF395E7}"/>
            </c:ext>
          </c:extLst>
        </c:ser>
        <c:ser>
          <c:idx val="2"/>
          <c:order val="2"/>
          <c:tx>
            <c:strRef>
              <c:f>Arkusz1!$D$1</c:f>
              <c:strCache>
                <c:ptCount val="1"/>
                <c:pt idx="0">
                  <c:v>Fałszywy alarm</c:v>
                </c:pt>
              </c:strCache>
            </c:strRef>
          </c:tx>
          <c:spPr>
            <a:solidFill>
              <a:schemeClr val="accent3"/>
            </a:solidFill>
            <a:ln>
              <a:noFill/>
            </a:ln>
            <a:effectLst/>
          </c:spPr>
          <c:invertIfNegative val="0"/>
          <c:cat>
            <c:strRef>
              <c:f>Arkusz1!$A$2:$A$9</c:f>
              <c:strCache>
                <c:ptCount val="8"/>
                <c:pt idx="0">
                  <c:v>Błażowa</c:v>
                </c:pt>
                <c:pt idx="1">
                  <c:v>Futoma</c:v>
                </c:pt>
                <c:pt idx="2">
                  <c:v>Lecka</c:v>
                </c:pt>
                <c:pt idx="3">
                  <c:v>Kąkolówka</c:v>
                </c:pt>
                <c:pt idx="4">
                  <c:v>Nowy Borek</c:v>
                </c:pt>
                <c:pt idx="5">
                  <c:v>Piątkowa</c:v>
                </c:pt>
                <c:pt idx="6">
                  <c:v>Białka</c:v>
                </c:pt>
                <c:pt idx="7">
                  <c:v>Błażowa Dolna</c:v>
                </c:pt>
              </c:strCache>
            </c:strRef>
          </c:cat>
          <c:val>
            <c:numRef>
              <c:f>Arkusz1!$D$2:$D$9</c:f>
              <c:numCache>
                <c:formatCode>General</c:formatCode>
                <c:ptCount val="8"/>
                <c:pt idx="0">
                  <c:v>2</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F417-42E3-983F-974ABAF395E7}"/>
            </c:ext>
          </c:extLst>
        </c:ser>
        <c:dLbls>
          <c:showLegendKey val="0"/>
          <c:showVal val="0"/>
          <c:showCatName val="0"/>
          <c:showSerName val="0"/>
          <c:showPercent val="0"/>
          <c:showBubbleSize val="0"/>
        </c:dLbls>
        <c:gapWidth val="182"/>
        <c:axId val="88466176"/>
        <c:axId val="88467712"/>
      </c:barChart>
      <c:catAx>
        <c:axId val="88466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467712"/>
        <c:crosses val="autoZero"/>
        <c:auto val="1"/>
        <c:lblAlgn val="ctr"/>
        <c:lblOffset val="100"/>
        <c:noMultiLvlLbl val="0"/>
      </c:catAx>
      <c:valAx>
        <c:axId val="88467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8466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Mężczyźni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Arkusz1!$A$2:$A$10</c:f>
              <c:strCache>
                <c:ptCount val="9"/>
                <c:pt idx="0">
                  <c:v>Białka</c:v>
                </c:pt>
                <c:pt idx="1">
                  <c:v>Błażowa </c:v>
                </c:pt>
                <c:pt idx="2">
                  <c:v>Błażowa Dolna</c:v>
                </c:pt>
                <c:pt idx="3">
                  <c:v>Błażowa Górna</c:v>
                </c:pt>
                <c:pt idx="4">
                  <c:v>Futoma</c:v>
                </c:pt>
                <c:pt idx="5">
                  <c:v>Kąkolówka</c:v>
                </c:pt>
                <c:pt idx="6">
                  <c:v>Lecka</c:v>
                </c:pt>
                <c:pt idx="7">
                  <c:v>Nowy Borek</c:v>
                </c:pt>
                <c:pt idx="8">
                  <c:v>Piątkowa</c:v>
                </c:pt>
              </c:strCache>
            </c:strRef>
          </c:cat>
          <c:val>
            <c:numRef>
              <c:f>Arkusz1!$B$2:$B$10</c:f>
              <c:numCache>
                <c:formatCode>General</c:formatCode>
                <c:ptCount val="9"/>
                <c:pt idx="0">
                  <c:v>0</c:v>
                </c:pt>
                <c:pt idx="1">
                  <c:v>10</c:v>
                </c:pt>
                <c:pt idx="2">
                  <c:v>3</c:v>
                </c:pt>
                <c:pt idx="3">
                  <c:v>1</c:v>
                </c:pt>
                <c:pt idx="4">
                  <c:v>4</c:v>
                </c:pt>
                <c:pt idx="5">
                  <c:v>14</c:v>
                </c:pt>
                <c:pt idx="6">
                  <c:v>0</c:v>
                </c:pt>
                <c:pt idx="7">
                  <c:v>6</c:v>
                </c:pt>
                <c:pt idx="8">
                  <c:v>1</c:v>
                </c:pt>
              </c:numCache>
            </c:numRef>
          </c:val>
          <c:extLst>
            <c:ext xmlns:c16="http://schemas.microsoft.com/office/drawing/2014/chart" uri="{C3380CC4-5D6E-409C-BE32-E72D297353CC}">
              <c16:uniqueId val="{00000000-2308-40A1-9770-79887FAEE690}"/>
            </c:ext>
          </c:extLst>
        </c:ser>
        <c:ser>
          <c:idx val="1"/>
          <c:order val="1"/>
          <c:tx>
            <c:strRef>
              <c:f>Arkusz1!$C$1</c:f>
              <c:strCache>
                <c:ptCount val="1"/>
                <c:pt idx="0">
                  <c:v>Kobiety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Arkusz1!$A$2:$A$10</c:f>
              <c:strCache>
                <c:ptCount val="9"/>
                <c:pt idx="0">
                  <c:v>Białka</c:v>
                </c:pt>
                <c:pt idx="1">
                  <c:v>Błażowa </c:v>
                </c:pt>
                <c:pt idx="2">
                  <c:v>Błażowa Dolna</c:v>
                </c:pt>
                <c:pt idx="3">
                  <c:v>Błażowa Górna</c:v>
                </c:pt>
                <c:pt idx="4">
                  <c:v>Futoma</c:v>
                </c:pt>
                <c:pt idx="5">
                  <c:v>Kąkolówka</c:v>
                </c:pt>
                <c:pt idx="6">
                  <c:v>Lecka</c:v>
                </c:pt>
                <c:pt idx="7">
                  <c:v>Nowy Borek</c:v>
                </c:pt>
                <c:pt idx="8">
                  <c:v>Piątkowa</c:v>
                </c:pt>
              </c:strCache>
            </c:strRef>
          </c:cat>
          <c:val>
            <c:numRef>
              <c:f>Arkusz1!$C$2:$C$10</c:f>
              <c:numCache>
                <c:formatCode>General</c:formatCode>
                <c:ptCount val="9"/>
                <c:pt idx="0">
                  <c:v>1</c:v>
                </c:pt>
                <c:pt idx="1">
                  <c:v>14</c:v>
                </c:pt>
                <c:pt idx="2">
                  <c:v>11</c:v>
                </c:pt>
                <c:pt idx="3">
                  <c:v>2</c:v>
                </c:pt>
                <c:pt idx="4">
                  <c:v>3</c:v>
                </c:pt>
                <c:pt idx="5">
                  <c:v>11</c:v>
                </c:pt>
                <c:pt idx="6">
                  <c:v>0</c:v>
                </c:pt>
                <c:pt idx="7">
                  <c:v>7</c:v>
                </c:pt>
                <c:pt idx="8">
                  <c:v>4</c:v>
                </c:pt>
              </c:numCache>
            </c:numRef>
          </c:val>
          <c:extLst>
            <c:ext xmlns:c16="http://schemas.microsoft.com/office/drawing/2014/chart" uri="{C3380CC4-5D6E-409C-BE32-E72D297353CC}">
              <c16:uniqueId val="{00000001-2308-40A1-9770-79887FAEE690}"/>
            </c:ext>
          </c:extLst>
        </c:ser>
        <c:dLbls>
          <c:showLegendKey val="0"/>
          <c:showVal val="0"/>
          <c:showCatName val="0"/>
          <c:showSerName val="0"/>
          <c:showPercent val="0"/>
          <c:showBubbleSize val="0"/>
        </c:dLbls>
        <c:gapWidth val="150"/>
        <c:shape val="box"/>
        <c:axId val="38617472"/>
        <c:axId val="38619008"/>
        <c:axId val="75228032"/>
      </c:bar3DChart>
      <c:catAx>
        <c:axId val="38617472"/>
        <c:scaling>
          <c:orientation val="minMax"/>
        </c:scaling>
        <c:delete val="0"/>
        <c:axPos val="b"/>
        <c:numFmt formatCode="General" sourceLinked="0"/>
        <c:majorTickMark val="out"/>
        <c:minorTickMark val="none"/>
        <c:tickLblPos val="nextTo"/>
        <c:crossAx val="38619008"/>
        <c:crosses val="autoZero"/>
        <c:auto val="1"/>
        <c:lblAlgn val="ctr"/>
        <c:lblOffset val="100"/>
        <c:noMultiLvlLbl val="0"/>
      </c:catAx>
      <c:valAx>
        <c:axId val="38619008"/>
        <c:scaling>
          <c:orientation val="minMax"/>
        </c:scaling>
        <c:delete val="0"/>
        <c:axPos val="l"/>
        <c:majorGridlines/>
        <c:numFmt formatCode="General" sourceLinked="1"/>
        <c:majorTickMark val="out"/>
        <c:minorTickMark val="none"/>
        <c:tickLblPos val="nextTo"/>
        <c:crossAx val="38617472"/>
        <c:crosses val="autoZero"/>
        <c:crossBetween val="between"/>
      </c:valAx>
      <c:serAx>
        <c:axId val="75228032"/>
        <c:scaling>
          <c:orientation val="minMax"/>
        </c:scaling>
        <c:delete val="0"/>
        <c:axPos val="b"/>
        <c:majorTickMark val="out"/>
        <c:minorTickMark val="none"/>
        <c:tickLblPos val="nextTo"/>
        <c:crossAx val="38619008"/>
        <c:crosses val="autoZero"/>
      </c:serAx>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Arkusz1!$B$1</c:f>
              <c:strCache>
                <c:ptCount val="1"/>
                <c:pt idx="0">
                  <c:v>mężczyzna</c:v>
                </c:pt>
              </c:strCache>
            </c:strRef>
          </c:tx>
          <c:invertIfNegative val="0"/>
          <c:cat>
            <c:strRef>
              <c:f>Arkusz1!$A$2:$A$11</c:f>
              <c:strCache>
                <c:ptCount val="10"/>
                <c:pt idx="0">
                  <c:v>0-3</c:v>
                </c:pt>
                <c:pt idx="1">
                  <c:v>4-6</c:v>
                </c:pt>
                <c:pt idx="2">
                  <c:v>7-18</c:v>
                </c:pt>
                <c:pt idx="3">
                  <c:v>19</c:v>
                </c:pt>
                <c:pt idx="4">
                  <c:v>wiek produkcyjny</c:v>
                </c:pt>
                <c:pt idx="5">
                  <c:v>60-64</c:v>
                </c:pt>
                <c:pt idx="6">
                  <c:v>65-74</c:v>
                </c:pt>
                <c:pt idx="7">
                  <c:v>75-79</c:v>
                </c:pt>
                <c:pt idx="8">
                  <c:v>80-99</c:v>
                </c:pt>
                <c:pt idx="9">
                  <c:v>+100</c:v>
                </c:pt>
              </c:strCache>
            </c:strRef>
          </c:cat>
          <c:val>
            <c:numRef>
              <c:f>Arkusz1!$B$2:$B$11</c:f>
              <c:numCache>
                <c:formatCode>General</c:formatCode>
                <c:ptCount val="10"/>
                <c:pt idx="0">
                  <c:v>194</c:v>
                </c:pt>
                <c:pt idx="1">
                  <c:v>182</c:v>
                </c:pt>
                <c:pt idx="2">
                  <c:v>713</c:v>
                </c:pt>
                <c:pt idx="3">
                  <c:v>58</c:v>
                </c:pt>
                <c:pt idx="4">
                  <c:v>3476</c:v>
                </c:pt>
                <c:pt idx="5">
                  <c:v>53</c:v>
                </c:pt>
                <c:pt idx="6">
                  <c:v>464</c:v>
                </c:pt>
                <c:pt idx="7">
                  <c:v>124</c:v>
                </c:pt>
                <c:pt idx="8">
                  <c:v>150</c:v>
                </c:pt>
                <c:pt idx="9">
                  <c:v>0</c:v>
                </c:pt>
              </c:numCache>
            </c:numRef>
          </c:val>
          <c:extLst>
            <c:ext xmlns:c16="http://schemas.microsoft.com/office/drawing/2014/chart" uri="{C3380CC4-5D6E-409C-BE32-E72D297353CC}">
              <c16:uniqueId val="{00000000-D6B1-4A66-AF2F-225304755F08}"/>
            </c:ext>
          </c:extLst>
        </c:ser>
        <c:ser>
          <c:idx val="1"/>
          <c:order val="1"/>
          <c:tx>
            <c:strRef>
              <c:f>Arkusz1!$C$1</c:f>
              <c:strCache>
                <c:ptCount val="1"/>
                <c:pt idx="0">
                  <c:v>kobieta</c:v>
                </c:pt>
              </c:strCache>
            </c:strRef>
          </c:tx>
          <c:invertIfNegative val="0"/>
          <c:cat>
            <c:strRef>
              <c:f>Arkusz1!$A$2:$A$11</c:f>
              <c:strCache>
                <c:ptCount val="10"/>
                <c:pt idx="0">
                  <c:v>0-3</c:v>
                </c:pt>
                <c:pt idx="1">
                  <c:v>4-6</c:v>
                </c:pt>
                <c:pt idx="2">
                  <c:v>7-18</c:v>
                </c:pt>
                <c:pt idx="3">
                  <c:v>19</c:v>
                </c:pt>
                <c:pt idx="4">
                  <c:v>wiek produkcyjny</c:v>
                </c:pt>
                <c:pt idx="5">
                  <c:v>60-64</c:v>
                </c:pt>
                <c:pt idx="6">
                  <c:v>65-74</c:v>
                </c:pt>
                <c:pt idx="7">
                  <c:v>75-79</c:v>
                </c:pt>
                <c:pt idx="8">
                  <c:v>80-99</c:v>
                </c:pt>
                <c:pt idx="9">
                  <c:v>+100</c:v>
                </c:pt>
              </c:strCache>
            </c:strRef>
          </c:cat>
          <c:val>
            <c:numRef>
              <c:f>Arkusz1!$C$2:$C$11</c:f>
              <c:numCache>
                <c:formatCode>General</c:formatCode>
                <c:ptCount val="10"/>
                <c:pt idx="0">
                  <c:v>232</c:v>
                </c:pt>
                <c:pt idx="1">
                  <c:v>145</c:v>
                </c:pt>
                <c:pt idx="2">
                  <c:v>619</c:v>
                </c:pt>
                <c:pt idx="3">
                  <c:v>49</c:v>
                </c:pt>
                <c:pt idx="4">
                  <c:v>2999</c:v>
                </c:pt>
                <c:pt idx="5">
                  <c:v>306</c:v>
                </c:pt>
                <c:pt idx="6">
                  <c:v>536</c:v>
                </c:pt>
                <c:pt idx="7">
                  <c:v>221</c:v>
                </c:pt>
                <c:pt idx="8">
                  <c:v>358</c:v>
                </c:pt>
                <c:pt idx="9">
                  <c:v>2</c:v>
                </c:pt>
              </c:numCache>
            </c:numRef>
          </c:val>
          <c:extLst>
            <c:ext xmlns:c16="http://schemas.microsoft.com/office/drawing/2014/chart" uri="{C3380CC4-5D6E-409C-BE32-E72D297353CC}">
              <c16:uniqueId val="{00000001-D6B1-4A66-AF2F-225304755F08}"/>
            </c:ext>
          </c:extLst>
        </c:ser>
        <c:dLbls>
          <c:showLegendKey val="0"/>
          <c:showVal val="0"/>
          <c:showCatName val="0"/>
          <c:showSerName val="0"/>
          <c:showPercent val="0"/>
          <c:showBubbleSize val="0"/>
        </c:dLbls>
        <c:gapWidth val="150"/>
        <c:shape val="cylinder"/>
        <c:axId val="79917824"/>
        <c:axId val="79919360"/>
        <c:axId val="0"/>
      </c:bar3DChart>
      <c:catAx>
        <c:axId val="79917824"/>
        <c:scaling>
          <c:orientation val="minMax"/>
        </c:scaling>
        <c:delete val="0"/>
        <c:axPos val="b"/>
        <c:numFmt formatCode="General" sourceLinked="1"/>
        <c:majorTickMark val="out"/>
        <c:minorTickMark val="none"/>
        <c:tickLblPos val="nextTo"/>
        <c:crossAx val="79919360"/>
        <c:crosses val="autoZero"/>
        <c:auto val="1"/>
        <c:lblAlgn val="ctr"/>
        <c:lblOffset val="100"/>
        <c:noMultiLvlLbl val="0"/>
      </c:catAx>
      <c:valAx>
        <c:axId val="79919360"/>
        <c:scaling>
          <c:orientation val="minMax"/>
        </c:scaling>
        <c:delete val="0"/>
        <c:axPos val="l"/>
        <c:majorGridlines/>
        <c:numFmt formatCode="General" sourceLinked="1"/>
        <c:majorTickMark val="out"/>
        <c:minorTickMark val="none"/>
        <c:tickLblPos val="nextTo"/>
        <c:crossAx val="79917824"/>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cap="small" baseline="0">
                <a:effectLst/>
              </a:rPr>
              <a:t>Liczba urodzeń i zgonów w gminie Błażowa w 2019</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Urodzenia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Białka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Arkusz1!$B$2:$B$10</c:f>
              <c:numCache>
                <c:formatCode>General</c:formatCode>
                <c:ptCount val="9"/>
                <c:pt idx="0">
                  <c:v>8</c:v>
                </c:pt>
                <c:pt idx="1">
                  <c:v>16</c:v>
                </c:pt>
                <c:pt idx="2">
                  <c:v>18</c:v>
                </c:pt>
                <c:pt idx="3">
                  <c:v>10</c:v>
                </c:pt>
                <c:pt idx="4">
                  <c:v>13</c:v>
                </c:pt>
                <c:pt idx="5">
                  <c:v>13</c:v>
                </c:pt>
                <c:pt idx="6">
                  <c:v>7</c:v>
                </c:pt>
                <c:pt idx="7">
                  <c:v>15</c:v>
                </c:pt>
                <c:pt idx="8">
                  <c:v>4</c:v>
                </c:pt>
              </c:numCache>
            </c:numRef>
          </c:val>
          <c:extLst>
            <c:ext xmlns:c16="http://schemas.microsoft.com/office/drawing/2014/chart" uri="{C3380CC4-5D6E-409C-BE32-E72D297353CC}">
              <c16:uniqueId val="{00000000-70D4-4C7C-A039-E87669669E8F}"/>
            </c:ext>
          </c:extLst>
        </c:ser>
        <c:ser>
          <c:idx val="1"/>
          <c:order val="1"/>
          <c:tx>
            <c:strRef>
              <c:f>Arkusz1!$C$1</c:f>
              <c:strCache>
                <c:ptCount val="1"/>
                <c:pt idx="0">
                  <c:v>Zgony</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Białka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Arkusz1!$C$2:$C$10</c:f>
              <c:numCache>
                <c:formatCode>General</c:formatCode>
                <c:ptCount val="9"/>
                <c:pt idx="0">
                  <c:v>7</c:v>
                </c:pt>
                <c:pt idx="1">
                  <c:v>18</c:v>
                </c:pt>
                <c:pt idx="2">
                  <c:v>11</c:v>
                </c:pt>
                <c:pt idx="3">
                  <c:v>8</c:v>
                </c:pt>
                <c:pt idx="4">
                  <c:v>14</c:v>
                </c:pt>
                <c:pt idx="5">
                  <c:v>24</c:v>
                </c:pt>
                <c:pt idx="6">
                  <c:v>5</c:v>
                </c:pt>
                <c:pt idx="7">
                  <c:v>18</c:v>
                </c:pt>
                <c:pt idx="8">
                  <c:v>10</c:v>
                </c:pt>
              </c:numCache>
            </c:numRef>
          </c:val>
          <c:extLst>
            <c:ext xmlns:c16="http://schemas.microsoft.com/office/drawing/2014/chart" uri="{C3380CC4-5D6E-409C-BE32-E72D297353CC}">
              <c16:uniqueId val="{00000001-70D4-4C7C-A039-E87669669E8F}"/>
            </c:ext>
          </c:extLst>
        </c:ser>
        <c:dLbls>
          <c:showLegendKey val="0"/>
          <c:showVal val="0"/>
          <c:showCatName val="0"/>
          <c:showSerName val="0"/>
          <c:showPercent val="0"/>
          <c:showBubbleSize val="0"/>
        </c:dLbls>
        <c:gapWidth val="150"/>
        <c:shape val="box"/>
        <c:axId val="90904064"/>
        <c:axId val="91787264"/>
        <c:axId val="0"/>
      </c:bar3DChart>
      <c:catAx>
        <c:axId val="90904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1787264"/>
        <c:crosses val="autoZero"/>
        <c:auto val="1"/>
        <c:lblAlgn val="ctr"/>
        <c:lblOffset val="100"/>
        <c:noMultiLvlLbl val="0"/>
      </c:catAx>
      <c:valAx>
        <c:axId val="9178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090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b="0" i="0" u="none" strike="noStrike" baseline="0">
                <a:effectLst/>
                <a:latin typeface="Times New Roman" pitchFamily="18" charset="0"/>
                <a:cs typeface="Times New Roman" pitchFamily="18" charset="0"/>
              </a:rPr>
              <a:t>Liczba osób bezrobotnych w 2019 </a:t>
            </a:r>
            <a:r>
              <a:rPr lang="pl-PL" sz="1100" b="0" i="0" u="none" strike="noStrike" baseline="0">
                <a:effectLst/>
                <a:latin typeface="Times New Roman" pitchFamily="18" charset="0"/>
                <a:cs typeface="Times New Roman" pitchFamily="18" charset="0"/>
              </a:rPr>
              <a:t>r</a:t>
            </a:r>
            <a:endParaRPr lang="en-US" sz="1100" b="0">
              <a:latin typeface="Times New Roman" pitchFamily="18" charset="0"/>
              <a:cs typeface="Times New Roman" pitchFamily="18" charset="0"/>
            </a:endParaRPr>
          </a:p>
        </c:rich>
      </c:tx>
      <c:layout>
        <c:manualLayout>
          <c:xMode val="edge"/>
          <c:yMode val="edge"/>
          <c:x val="0.25023512892646455"/>
          <c:y val="4.4280601288475295E-2"/>
        </c:manualLayout>
      </c:layout>
      <c:overlay val="0"/>
    </c:title>
    <c:autoTitleDeleted val="0"/>
    <c:plotArea>
      <c:layout/>
      <c:barChart>
        <c:barDir val="col"/>
        <c:grouping val="clustered"/>
        <c:varyColors val="0"/>
        <c:ser>
          <c:idx val="0"/>
          <c:order val="0"/>
          <c:tx>
            <c:strRef>
              <c:f>Arkusz1!$B$1</c:f>
              <c:strCache>
                <c:ptCount val="1"/>
                <c:pt idx="0">
                  <c:v>Bezrobotni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Kobiety</c:v>
                </c:pt>
                <c:pt idx="1">
                  <c:v>Mężczyźni</c:v>
                </c:pt>
              </c:strCache>
            </c:strRef>
          </c:cat>
          <c:val>
            <c:numRef>
              <c:f>Arkusz1!$B$2:$B$3</c:f>
              <c:numCache>
                <c:formatCode>General</c:formatCode>
                <c:ptCount val="2"/>
                <c:pt idx="0">
                  <c:v>160</c:v>
                </c:pt>
                <c:pt idx="1">
                  <c:v>168</c:v>
                </c:pt>
              </c:numCache>
            </c:numRef>
          </c:val>
          <c:extLst>
            <c:ext xmlns:c16="http://schemas.microsoft.com/office/drawing/2014/chart" uri="{C3380CC4-5D6E-409C-BE32-E72D297353CC}">
              <c16:uniqueId val="{00000000-CFF8-4A55-9161-8C9F4B7B00CC}"/>
            </c:ext>
          </c:extLst>
        </c:ser>
        <c:dLbls>
          <c:showLegendKey val="0"/>
          <c:showVal val="0"/>
          <c:showCatName val="0"/>
          <c:showSerName val="0"/>
          <c:showPercent val="0"/>
          <c:showBubbleSize val="0"/>
        </c:dLbls>
        <c:gapWidth val="150"/>
        <c:axId val="79971456"/>
        <c:axId val="79972992"/>
      </c:barChart>
      <c:catAx>
        <c:axId val="79971456"/>
        <c:scaling>
          <c:orientation val="minMax"/>
        </c:scaling>
        <c:delete val="0"/>
        <c:axPos val="b"/>
        <c:numFmt formatCode="General" sourceLinked="0"/>
        <c:majorTickMark val="out"/>
        <c:minorTickMark val="none"/>
        <c:tickLblPos val="nextTo"/>
        <c:crossAx val="79972992"/>
        <c:crosses val="autoZero"/>
        <c:auto val="1"/>
        <c:lblAlgn val="ctr"/>
        <c:lblOffset val="100"/>
        <c:noMultiLvlLbl val="0"/>
      </c:catAx>
      <c:valAx>
        <c:axId val="79972992"/>
        <c:scaling>
          <c:orientation val="minMax"/>
        </c:scaling>
        <c:delete val="0"/>
        <c:axPos val="l"/>
        <c:majorGridlines/>
        <c:numFmt formatCode="General" sourceLinked="1"/>
        <c:majorTickMark val="out"/>
        <c:minorTickMark val="none"/>
        <c:tickLblPos val="nextTo"/>
        <c:crossAx val="799714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latin typeface="Times New Roman" panose="02020603050405020304" pitchFamily="18" charset="0"/>
                <a:cs typeface="Times New Roman" panose="02020603050405020304" pitchFamily="18" charset="0"/>
              </a:rPr>
              <a:t>Liczba osób bezrobotnych wg gru</a:t>
            </a:r>
            <a:r>
              <a:rPr lang="pl-PL" sz="1200" b="0">
                <a:solidFill>
                  <a:sysClr val="windowText" lastClr="000000"/>
                </a:solidFill>
                <a:latin typeface="Times New Roman" panose="02020603050405020304" pitchFamily="18" charset="0"/>
                <a:cs typeface="Times New Roman" panose="02020603050405020304" pitchFamily="18" charset="0"/>
              </a:rPr>
              <a:t>p</a:t>
            </a:r>
            <a:r>
              <a:rPr lang="en-US" sz="1200" b="0">
                <a:solidFill>
                  <a:sysClr val="windowText" lastClr="000000"/>
                </a:solidFill>
                <a:latin typeface="Times New Roman" panose="02020603050405020304" pitchFamily="18" charset="0"/>
                <a:cs typeface="Times New Roman" panose="02020603050405020304" pitchFamily="18" charset="0"/>
              </a:rPr>
              <a:t> wiekowych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osób bezrobotnych wg grup wiekowych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do 25 roku życia </c:v>
                </c:pt>
                <c:pt idx="1">
                  <c:v>do 30 roku życia </c:v>
                </c:pt>
                <c:pt idx="2">
                  <c:v>powyżej 50 roku życia </c:v>
                </c:pt>
              </c:strCache>
            </c:strRef>
          </c:cat>
          <c:val>
            <c:numRef>
              <c:f>Arkusz1!$B$2:$B$4</c:f>
              <c:numCache>
                <c:formatCode>General</c:formatCode>
                <c:ptCount val="3"/>
                <c:pt idx="0">
                  <c:v>60</c:v>
                </c:pt>
                <c:pt idx="1">
                  <c:v>110</c:v>
                </c:pt>
                <c:pt idx="2">
                  <c:v>79</c:v>
                </c:pt>
              </c:numCache>
            </c:numRef>
          </c:val>
          <c:extLst>
            <c:ext xmlns:c16="http://schemas.microsoft.com/office/drawing/2014/chart" uri="{C3380CC4-5D6E-409C-BE32-E72D297353CC}">
              <c16:uniqueId val="{00000000-D2AA-421B-ABE8-BB9F91CA47B9}"/>
            </c:ext>
          </c:extLst>
        </c:ser>
        <c:dLbls>
          <c:showLegendKey val="0"/>
          <c:showVal val="0"/>
          <c:showCatName val="0"/>
          <c:showSerName val="0"/>
          <c:showPercent val="0"/>
          <c:showBubbleSize val="0"/>
        </c:dLbls>
        <c:gapWidth val="219"/>
        <c:overlap val="-27"/>
        <c:axId val="80117760"/>
        <c:axId val="80119296"/>
      </c:barChart>
      <c:catAx>
        <c:axId val="8011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0119296"/>
        <c:crosses val="autoZero"/>
        <c:auto val="1"/>
        <c:lblAlgn val="ctr"/>
        <c:lblOffset val="100"/>
        <c:noMultiLvlLbl val="0"/>
      </c:catAx>
      <c:valAx>
        <c:axId val="8011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0117760"/>
        <c:crosses val="autoZero"/>
        <c:crossBetween val="between"/>
      </c:valAx>
      <c:spPr>
        <a:noFill/>
        <a:ln>
          <a:noFill/>
        </a:ln>
        <a:effectLst/>
      </c:spPr>
    </c:plotArea>
    <c:legend>
      <c:legendPos val="b"/>
      <c:layout>
        <c:manualLayout>
          <c:xMode val="edge"/>
          <c:yMode val="edge"/>
          <c:x val="0.23445400493769447"/>
          <c:y val="0.89596898426912319"/>
          <c:w val="0.53109179534376383"/>
          <c:h val="0.104031015730876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pl-PL" sz="1000" b="1"/>
              <a:t>Odpady</a:t>
            </a:r>
            <a:r>
              <a:rPr lang="pl-PL" sz="1000" b="1" baseline="0"/>
              <a:t> odebrane od mieszkańców  z nieruchomości zamieszkałych </a:t>
            </a:r>
          </a:p>
          <a:p>
            <a:pPr>
              <a:defRPr sz="1000" b="1"/>
            </a:pPr>
            <a:r>
              <a:rPr lang="pl-PL" sz="1000" b="1" baseline="0"/>
              <a:t>na terenie gminy Błażowa w 2018 i 2019r.</a:t>
            </a:r>
            <a:endParaRPr lang="pl-PL" sz="1000" b="1"/>
          </a:p>
        </c:rich>
      </c:tx>
      <c:layout>
        <c:manualLayout>
          <c:xMode val="edge"/>
          <c:yMode val="edge"/>
          <c:x val="0.21854961889126046"/>
          <c:y val="4.2529885800055366E-2"/>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ROK 2018</c:v>
          </c:tx>
          <c:spPr>
            <a:solidFill>
              <a:schemeClr val="tx2">
                <a:lumMod val="20000"/>
                <a:lumOff val="80000"/>
              </a:schemeClr>
            </a:solidFill>
            <a:ln>
              <a:solidFill>
                <a:schemeClr val="tx1"/>
              </a:solidFill>
            </a:ln>
          </c:spPr>
          <c:invertIfNegative val="0"/>
          <c:dLbls>
            <c:dLbl>
              <c:idx val="0"/>
              <c:layout>
                <c:manualLayout>
                  <c:x val="-1.2257233877666289E-17"/>
                  <c:y val="6.8327387961459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E4-4817-9554-B6ED28072825}"/>
                </c:ext>
              </c:extLst>
            </c:dLbl>
            <c:spPr>
              <a:noFill/>
              <a:ln>
                <a:noFill/>
              </a:ln>
              <a:effectLst/>
            </c:spPr>
            <c:txPr>
              <a:bodyPr rot="-5400000" vert="horz"/>
              <a:lstStyle/>
              <a:p>
                <a:pPr>
                  <a:defRPr b="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'GMINA '!$D$6:$D$19</c:f>
              <c:strCache>
                <c:ptCount val="14"/>
                <c:pt idx="0">
                  <c:v>Niesegregowane (zmieszane) odpady komunalne</c:v>
                </c:pt>
                <c:pt idx="1">
                  <c:v> Metale i tworzywa sztuczne</c:v>
                </c:pt>
                <c:pt idx="2">
                  <c:v>Inne niewymienione frakcje zbierane w sposób selektywny (Metale i tworzywa sztuczne)</c:v>
                </c:pt>
                <c:pt idx="3">
                  <c:v> Szkło</c:v>
                </c:pt>
                <c:pt idx="4">
                  <c:v> Papier i tektura</c:v>
                </c:pt>
                <c:pt idx="5">
                  <c:v>Odpady ulegające biodegradacji</c:v>
                </c:pt>
                <c:pt idx="6">
                  <c:v>Popioły  z gospodarstw domowych</c:v>
                </c:pt>
                <c:pt idx="7">
                  <c:v>Zużyte urządzenia elektryczne i elektroniczne inne niż wymienione w 20 01 21 i 20 01 23 zawierające niebezpieczne składniki</c:v>
                </c:pt>
                <c:pt idx="8">
                  <c:v>Zużyte urządzenia elektryczne i elektroniczne inne niż wymienione w 20 01 21, 20 01 23 i 20 01 35</c:v>
                </c:pt>
                <c:pt idx="9">
                  <c:v>Leki inne niż wymienione w 20 01 31</c:v>
                </c:pt>
                <c:pt idx="10">
                  <c:v>Baterie i akumulatory inne niż wymienione w 20 01 33</c:v>
                </c:pt>
                <c:pt idx="11">
                  <c:v>Odpady wielkogabarytowe</c:v>
                </c:pt>
                <c:pt idx="12">
                  <c:v>Zmieszane odpady z betonu,gruzu ceglanego,odpadowych materiałów ceramicznych i elementów wyposażenia inne niż wymienione w 17 01 06</c:v>
                </c:pt>
                <c:pt idx="13">
                  <c:v> Zużyte opony</c:v>
                </c:pt>
              </c:strCache>
            </c:strRef>
          </c:cat>
          <c:val>
            <c:numRef>
              <c:f>'GMINA '!$E$6:$E$19</c:f>
              <c:numCache>
                <c:formatCode>General</c:formatCode>
                <c:ptCount val="14"/>
                <c:pt idx="0">
                  <c:v>849.87</c:v>
                </c:pt>
                <c:pt idx="1">
                  <c:v>128.76999999999998</c:v>
                </c:pt>
                <c:pt idx="2">
                  <c:v>31.57</c:v>
                </c:pt>
                <c:pt idx="3">
                  <c:v>156.06</c:v>
                </c:pt>
                <c:pt idx="4">
                  <c:v>14.98</c:v>
                </c:pt>
                <c:pt idx="5">
                  <c:v>1.29</c:v>
                </c:pt>
                <c:pt idx="6">
                  <c:v>24.82</c:v>
                </c:pt>
                <c:pt idx="7">
                  <c:v>4.6589999999999954</c:v>
                </c:pt>
                <c:pt idx="8">
                  <c:v>0</c:v>
                </c:pt>
                <c:pt idx="9">
                  <c:v>6.6000000000000003E-2</c:v>
                </c:pt>
                <c:pt idx="10">
                  <c:v>2.6000000000000002E-2</c:v>
                </c:pt>
                <c:pt idx="11">
                  <c:v>22.17</c:v>
                </c:pt>
                <c:pt idx="12">
                  <c:v>0.88000000000000012</c:v>
                </c:pt>
                <c:pt idx="13">
                  <c:v>5.85</c:v>
                </c:pt>
              </c:numCache>
            </c:numRef>
          </c:val>
          <c:extLst>
            <c:ext xmlns:c16="http://schemas.microsoft.com/office/drawing/2014/chart" uri="{C3380CC4-5D6E-409C-BE32-E72D297353CC}">
              <c16:uniqueId val="{00000001-4CE4-4817-9554-B6ED28072825}"/>
            </c:ext>
          </c:extLst>
        </c:ser>
        <c:ser>
          <c:idx val="1"/>
          <c:order val="1"/>
          <c:tx>
            <c:v>ROK 2019</c:v>
          </c:tx>
          <c:spPr>
            <a:solidFill>
              <a:schemeClr val="accent6">
                <a:lumMod val="40000"/>
                <a:lumOff val="60000"/>
              </a:schemeClr>
            </a:solidFill>
            <a:ln>
              <a:solidFill>
                <a:schemeClr val="tx1"/>
              </a:solidFill>
            </a:ln>
          </c:spPr>
          <c:invertIfNegative val="0"/>
          <c:dLbls>
            <c:dLbl>
              <c:idx val="0"/>
              <c:layout>
                <c:manualLayout>
                  <c:x val="-2.1883763975744465E-17"/>
                  <c:y val="7.1174386088228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E4-4817-9554-B6ED28072825}"/>
                </c:ext>
              </c:extLst>
            </c:dLbl>
            <c:dLbl>
              <c:idx val="2"/>
              <c:layout>
                <c:manualLayout>
                  <c:x val="3.5810209274487062E-3"/>
                  <c:y val="-1.54499825670674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E4-4817-9554-B6ED28072825}"/>
                </c:ext>
              </c:extLst>
            </c:dLbl>
            <c:dLbl>
              <c:idx val="13"/>
              <c:layout>
                <c:manualLayout>
                  <c:x val="0"/>
                  <c:y val="-4.74495907254849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E4-4817-9554-B6ED28072825}"/>
                </c:ext>
              </c:extLst>
            </c:dLbl>
            <c:spPr>
              <a:noFill/>
              <a:ln>
                <a:noFill/>
              </a:ln>
              <a:effectLst/>
            </c:spPr>
            <c:txPr>
              <a:bodyPr rot="-5400000" vert="horz"/>
              <a:lstStyle/>
              <a:p>
                <a:pPr>
                  <a:defRPr b="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'GMINA '!$D$6:$D$19</c:f>
              <c:strCache>
                <c:ptCount val="14"/>
                <c:pt idx="0">
                  <c:v>Niesegregowane (zmieszane) odpady komunalne</c:v>
                </c:pt>
                <c:pt idx="1">
                  <c:v> Metale i tworzywa sztuczne</c:v>
                </c:pt>
                <c:pt idx="2">
                  <c:v>Inne niewymienione frakcje zbierane w sposób selektywny (Metale i tworzywa sztuczne)</c:v>
                </c:pt>
                <c:pt idx="3">
                  <c:v> Szkło</c:v>
                </c:pt>
                <c:pt idx="4">
                  <c:v> Papier i tektura</c:v>
                </c:pt>
                <c:pt idx="5">
                  <c:v>Odpady ulegające biodegradacji</c:v>
                </c:pt>
                <c:pt idx="6">
                  <c:v>Popioły  z gospodarstw domowych</c:v>
                </c:pt>
                <c:pt idx="7">
                  <c:v>Zużyte urządzenia elektryczne i elektroniczne inne niż wymienione w 20 01 21 i 20 01 23 zawierające niebezpieczne składniki</c:v>
                </c:pt>
                <c:pt idx="8">
                  <c:v>Zużyte urządzenia elektryczne i elektroniczne inne niż wymienione w 20 01 21, 20 01 23 i 20 01 35</c:v>
                </c:pt>
                <c:pt idx="9">
                  <c:v>Leki inne niż wymienione w 20 01 31</c:v>
                </c:pt>
                <c:pt idx="10">
                  <c:v>Baterie i akumulatory inne niż wymienione w 20 01 33</c:v>
                </c:pt>
                <c:pt idx="11">
                  <c:v>Odpady wielkogabarytowe</c:v>
                </c:pt>
                <c:pt idx="12">
                  <c:v>Zmieszane odpady z betonu,gruzu ceglanego,odpadowych materiałów ceramicznych i elementów wyposażenia inne niż wymienione w 17 01 06</c:v>
                </c:pt>
                <c:pt idx="13">
                  <c:v> Zużyte opony</c:v>
                </c:pt>
              </c:strCache>
            </c:strRef>
          </c:cat>
          <c:val>
            <c:numRef>
              <c:f>'GMINA '!$F$6:$F$19</c:f>
              <c:numCache>
                <c:formatCode>General</c:formatCode>
                <c:ptCount val="14"/>
                <c:pt idx="0">
                  <c:v>870.97</c:v>
                </c:pt>
                <c:pt idx="1">
                  <c:v>173.47</c:v>
                </c:pt>
                <c:pt idx="2">
                  <c:v>0</c:v>
                </c:pt>
                <c:pt idx="3">
                  <c:v>151.69999999999999</c:v>
                </c:pt>
                <c:pt idx="4">
                  <c:v>32.943999999999996</c:v>
                </c:pt>
                <c:pt idx="5">
                  <c:v>2.58</c:v>
                </c:pt>
                <c:pt idx="6">
                  <c:v>105.06</c:v>
                </c:pt>
                <c:pt idx="7">
                  <c:v>0</c:v>
                </c:pt>
                <c:pt idx="8">
                  <c:v>4.9740000000000002</c:v>
                </c:pt>
                <c:pt idx="9">
                  <c:v>0.10700000000000007</c:v>
                </c:pt>
                <c:pt idx="10">
                  <c:v>0.95820000000000005</c:v>
                </c:pt>
                <c:pt idx="11">
                  <c:v>20.22</c:v>
                </c:pt>
                <c:pt idx="12">
                  <c:v>8.3600000000000048</c:v>
                </c:pt>
                <c:pt idx="13">
                  <c:v>51.82</c:v>
                </c:pt>
              </c:numCache>
            </c:numRef>
          </c:val>
          <c:extLst>
            <c:ext xmlns:c16="http://schemas.microsoft.com/office/drawing/2014/chart" uri="{C3380CC4-5D6E-409C-BE32-E72D297353CC}">
              <c16:uniqueId val="{00000005-4CE4-4817-9554-B6ED28072825}"/>
            </c:ext>
          </c:extLst>
        </c:ser>
        <c:dLbls>
          <c:showLegendKey val="0"/>
          <c:showVal val="1"/>
          <c:showCatName val="0"/>
          <c:showSerName val="0"/>
          <c:showPercent val="0"/>
          <c:showBubbleSize val="0"/>
        </c:dLbls>
        <c:gapWidth val="150"/>
        <c:shape val="box"/>
        <c:axId val="80296960"/>
        <c:axId val="80302848"/>
        <c:axId val="0"/>
      </c:bar3DChart>
      <c:catAx>
        <c:axId val="80296960"/>
        <c:scaling>
          <c:orientation val="minMax"/>
        </c:scaling>
        <c:delete val="0"/>
        <c:axPos val="b"/>
        <c:numFmt formatCode="General" sourceLinked="0"/>
        <c:majorTickMark val="out"/>
        <c:minorTickMark val="none"/>
        <c:tickLblPos val="nextTo"/>
        <c:txPr>
          <a:bodyPr rot="-5400000" vert="horz" anchor="ctr" anchorCtr="0"/>
          <a:lstStyle/>
          <a:p>
            <a:pPr>
              <a:defRPr b="0"/>
            </a:pPr>
            <a:endParaRPr lang="pl-PL"/>
          </a:p>
        </c:txPr>
        <c:crossAx val="80302848"/>
        <c:crosses val="autoZero"/>
        <c:auto val="1"/>
        <c:lblAlgn val="ctr"/>
        <c:lblOffset val="100"/>
        <c:noMultiLvlLbl val="0"/>
      </c:catAx>
      <c:valAx>
        <c:axId val="80302848"/>
        <c:scaling>
          <c:orientation val="minMax"/>
        </c:scaling>
        <c:delete val="0"/>
        <c:axPos val="l"/>
        <c:majorGridlines/>
        <c:title>
          <c:tx>
            <c:rich>
              <a:bodyPr rot="-5400000" vert="horz"/>
              <a:lstStyle/>
              <a:p>
                <a:pPr>
                  <a:defRPr/>
                </a:pPr>
                <a:r>
                  <a:rPr lang="en-US" sz="1300"/>
                  <a:t>Ilość odpadów [Mg]</a:t>
                </a:r>
              </a:p>
            </c:rich>
          </c:tx>
          <c:layout>
            <c:manualLayout>
              <c:xMode val="edge"/>
              <c:yMode val="edge"/>
              <c:x val="1.8144773224555825E-2"/>
              <c:y val="0.13047598692359627"/>
            </c:manualLayout>
          </c:layout>
          <c:overlay val="0"/>
        </c:title>
        <c:numFmt formatCode="General" sourceLinked="1"/>
        <c:majorTickMark val="out"/>
        <c:minorTickMark val="none"/>
        <c:tickLblPos val="nextTo"/>
        <c:crossAx val="80296960"/>
        <c:crosses val="autoZero"/>
        <c:crossBetween val="between"/>
      </c:valAx>
    </c:plotArea>
    <c:legend>
      <c:legendPos val="r"/>
      <c:layout>
        <c:manualLayout>
          <c:xMode val="edge"/>
          <c:yMode val="edge"/>
          <c:x val="0.81606461281135634"/>
          <c:y val="0.2321139376393497"/>
          <c:w val="0.15869175671582234"/>
          <c:h val="0.1765742660407558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Nieruchomości rolne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Arkusz1!$A$2:$A$10</c:f>
              <c:strCache>
                <c:ptCount val="9"/>
                <c:pt idx="0">
                  <c:v>Białka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Arkusz1!$B$2:$B$10</c:f>
              <c:numCache>
                <c:formatCode>General</c:formatCode>
                <c:ptCount val="9"/>
                <c:pt idx="0">
                  <c:v>130</c:v>
                </c:pt>
                <c:pt idx="1">
                  <c:v>494</c:v>
                </c:pt>
                <c:pt idx="2">
                  <c:v>387</c:v>
                </c:pt>
                <c:pt idx="3">
                  <c:v>229</c:v>
                </c:pt>
                <c:pt idx="4">
                  <c:v>326</c:v>
                </c:pt>
                <c:pt idx="5">
                  <c:v>327</c:v>
                </c:pt>
                <c:pt idx="6">
                  <c:v>158</c:v>
                </c:pt>
                <c:pt idx="7">
                  <c:v>575</c:v>
                </c:pt>
                <c:pt idx="8">
                  <c:v>200</c:v>
                </c:pt>
              </c:numCache>
            </c:numRef>
          </c:val>
          <c:extLst>
            <c:ext xmlns:c16="http://schemas.microsoft.com/office/drawing/2014/chart" uri="{C3380CC4-5D6E-409C-BE32-E72D297353CC}">
              <c16:uniqueId val="{00000000-0A51-4CA7-AAE6-D1DF97F2FE1F}"/>
            </c:ext>
          </c:extLst>
        </c:ser>
        <c:ser>
          <c:idx val="1"/>
          <c:order val="1"/>
          <c:tx>
            <c:strRef>
              <c:f>Arkusz1!$C$1</c:f>
              <c:strCache>
                <c:ptCount val="1"/>
                <c:pt idx="0">
                  <c:v>Gospodarstwa rolne</c:v>
                </c:pt>
              </c:strCache>
            </c:strRef>
          </c:tx>
          <c:invertIfNegative val="0"/>
          <c:dLbls>
            <c:dLbl>
              <c:idx val="2"/>
              <c:layout>
                <c:manualLayout>
                  <c:x val="1.3888888888888892E-2"/>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51-4CA7-AAE6-D1DF97F2FE1F}"/>
                </c:ext>
              </c:extLst>
            </c:dLbl>
            <c:dLbl>
              <c:idx val="7"/>
              <c:layout>
                <c:manualLayout>
                  <c:x val="1.8518518518518438E-2"/>
                  <c:y val="-3.96825396825396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51-4CA7-AAE6-D1DF97F2FE1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Arkusz1!$A$2:$A$10</c:f>
              <c:strCache>
                <c:ptCount val="9"/>
                <c:pt idx="0">
                  <c:v>Białka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Arkusz1!$C$2:$C$10</c:f>
              <c:numCache>
                <c:formatCode>General</c:formatCode>
                <c:ptCount val="9"/>
                <c:pt idx="0">
                  <c:v>194</c:v>
                </c:pt>
                <c:pt idx="1">
                  <c:v>297</c:v>
                </c:pt>
                <c:pt idx="2">
                  <c:v>391</c:v>
                </c:pt>
                <c:pt idx="3">
                  <c:v>193</c:v>
                </c:pt>
                <c:pt idx="4">
                  <c:v>448</c:v>
                </c:pt>
                <c:pt idx="5">
                  <c:v>479</c:v>
                </c:pt>
                <c:pt idx="6">
                  <c:v>307</c:v>
                </c:pt>
                <c:pt idx="7">
                  <c:v>587</c:v>
                </c:pt>
                <c:pt idx="8">
                  <c:v>263</c:v>
                </c:pt>
              </c:numCache>
            </c:numRef>
          </c:val>
          <c:extLst>
            <c:ext xmlns:c16="http://schemas.microsoft.com/office/drawing/2014/chart" uri="{C3380CC4-5D6E-409C-BE32-E72D297353CC}">
              <c16:uniqueId val="{00000003-0A51-4CA7-AAE6-D1DF97F2FE1F}"/>
            </c:ext>
          </c:extLst>
        </c:ser>
        <c:dLbls>
          <c:showLegendKey val="0"/>
          <c:showVal val="0"/>
          <c:showCatName val="0"/>
          <c:showSerName val="0"/>
          <c:showPercent val="0"/>
          <c:showBubbleSize val="0"/>
        </c:dLbls>
        <c:gapWidth val="150"/>
        <c:axId val="80426112"/>
        <c:axId val="80427648"/>
      </c:barChart>
      <c:catAx>
        <c:axId val="80426112"/>
        <c:scaling>
          <c:orientation val="minMax"/>
        </c:scaling>
        <c:delete val="0"/>
        <c:axPos val="b"/>
        <c:numFmt formatCode="General" sourceLinked="0"/>
        <c:majorTickMark val="out"/>
        <c:minorTickMark val="none"/>
        <c:tickLblPos val="nextTo"/>
        <c:crossAx val="80427648"/>
        <c:crosses val="autoZero"/>
        <c:auto val="1"/>
        <c:lblAlgn val="ctr"/>
        <c:lblOffset val="100"/>
        <c:noMultiLvlLbl val="0"/>
      </c:catAx>
      <c:valAx>
        <c:axId val="80427648"/>
        <c:scaling>
          <c:orientation val="minMax"/>
        </c:scaling>
        <c:delete val="0"/>
        <c:axPos val="l"/>
        <c:majorGridlines/>
        <c:numFmt formatCode="General" sourceLinked="1"/>
        <c:majorTickMark val="out"/>
        <c:minorTickMark val="none"/>
        <c:tickLblPos val="nextTo"/>
        <c:crossAx val="80426112"/>
        <c:crosses val="autoZero"/>
        <c:crossBetween val="between"/>
      </c:valAx>
    </c:plotArea>
    <c:legend>
      <c:legendPos val="r"/>
      <c:overlay val="0"/>
    </c:legend>
    <c:plotVisOnly val="1"/>
    <c:dispBlanksAs val="gap"/>
    <c:showDLblsOverMax val="0"/>
  </c:chart>
  <c:spPr>
    <a:scene3d>
      <a:camera prst="orthographicFront"/>
      <a:lightRig rig="threePt" dir="t"/>
    </a:scene3d>
    <a:sp3d>
      <a:bevelB w="139700" prst="cross"/>
    </a:sp3d>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Nieruchomości rolne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Arkusz1!$A$2:$A$10</c:f>
              <c:strCache>
                <c:ptCount val="9"/>
                <c:pt idx="0">
                  <c:v>Białka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Arkusz1!$B$2:$B$10</c:f>
              <c:numCache>
                <c:formatCode>General</c:formatCode>
                <c:ptCount val="9"/>
                <c:pt idx="0">
                  <c:v>127</c:v>
                </c:pt>
                <c:pt idx="1">
                  <c:v>506</c:v>
                </c:pt>
                <c:pt idx="2">
                  <c:v>391</c:v>
                </c:pt>
                <c:pt idx="3">
                  <c:v>235</c:v>
                </c:pt>
                <c:pt idx="4">
                  <c:v>329</c:v>
                </c:pt>
                <c:pt idx="5">
                  <c:v>331</c:v>
                </c:pt>
                <c:pt idx="6">
                  <c:v>161</c:v>
                </c:pt>
                <c:pt idx="7">
                  <c:v>586</c:v>
                </c:pt>
                <c:pt idx="8">
                  <c:v>205</c:v>
                </c:pt>
              </c:numCache>
            </c:numRef>
          </c:val>
          <c:extLst>
            <c:ext xmlns:c16="http://schemas.microsoft.com/office/drawing/2014/chart" uri="{C3380CC4-5D6E-409C-BE32-E72D297353CC}">
              <c16:uniqueId val="{00000000-D561-47C0-9C17-88DF7DCED2B4}"/>
            </c:ext>
          </c:extLst>
        </c:ser>
        <c:ser>
          <c:idx val="1"/>
          <c:order val="1"/>
          <c:tx>
            <c:strRef>
              <c:f>Arkusz1!$C$1</c:f>
              <c:strCache>
                <c:ptCount val="1"/>
                <c:pt idx="0">
                  <c:v>Gospodarstwa rolne</c:v>
                </c:pt>
              </c:strCache>
            </c:strRef>
          </c:tx>
          <c:invertIfNegative val="0"/>
          <c:dLbls>
            <c:dLbl>
              <c:idx val="2"/>
              <c:layout>
                <c:manualLayout>
                  <c:x val="2.0833333333333336E-2"/>
                  <c:y val="-1.9841269841269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61-47C0-9C17-88DF7DCED2B4}"/>
                </c:ext>
              </c:extLst>
            </c:dLbl>
            <c:dLbl>
              <c:idx val="7"/>
              <c:layout>
                <c:manualLayout>
                  <c:x val="1.8518518518518438E-2"/>
                  <c:y val="-7.93650793650793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61-47C0-9C17-88DF7DCED2B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Arkusz1!$A$2:$A$10</c:f>
              <c:strCache>
                <c:ptCount val="9"/>
                <c:pt idx="0">
                  <c:v>Białka</c:v>
                </c:pt>
                <c:pt idx="1">
                  <c:v>Błażowa</c:v>
                </c:pt>
                <c:pt idx="2">
                  <c:v>Błażowa Dolna</c:v>
                </c:pt>
                <c:pt idx="3">
                  <c:v>Błażowa Górna</c:v>
                </c:pt>
                <c:pt idx="4">
                  <c:v>Futoma</c:v>
                </c:pt>
                <c:pt idx="5">
                  <c:v>Kąkolówka</c:v>
                </c:pt>
                <c:pt idx="6">
                  <c:v>Lecka</c:v>
                </c:pt>
                <c:pt idx="7">
                  <c:v>Nowy Borek</c:v>
                </c:pt>
                <c:pt idx="8">
                  <c:v>Piątkowa</c:v>
                </c:pt>
              </c:strCache>
            </c:strRef>
          </c:cat>
          <c:val>
            <c:numRef>
              <c:f>Arkusz1!$C$2:$C$10</c:f>
              <c:numCache>
                <c:formatCode>General</c:formatCode>
                <c:ptCount val="9"/>
                <c:pt idx="0">
                  <c:v>195</c:v>
                </c:pt>
                <c:pt idx="1">
                  <c:v>300</c:v>
                </c:pt>
                <c:pt idx="2">
                  <c:v>392</c:v>
                </c:pt>
                <c:pt idx="3">
                  <c:v>195</c:v>
                </c:pt>
                <c:pt idx="4">
                  <c:v>450</c:v>
                </c:pt>
                <c:pt idx="5">
                  <c:v>481</c:v>
                </c:pt>
                <c:pt idx="6">
                  <c:v>307</c:v>
                </c:pt>
                <c:pt idx="7">
                  <c:v>590</c:v>
                </c:pt>
                <c:pt idx="8">
                  <c:v>262</c:v>
                </c:pt>
              </c:numCache>
            </c:numRef>
          </c:val>
          <c:extLst>
            <c:ext xmlns:c16="http://schemas.microsoft.com/office/drawing/2014/chart" uri="{C3380CC4-5D6E-409C-BE32-E72D297353CC}">
              <c16:uniqueId val="{00000003-D561-47C0-9C17-88DF7DCED2B4}"/>
            </c:ext>
          </c:extLst>
        </c:ser>
        <c:dLbls>
          <c:showLegendKey val="0"/>
          <c:showVal val="0"/>
          <c:showCatName val="0"/>
          <c:showSerName val="0"/>
          <c:showPercent val="0"/>
          <c:showBubbleSize val="0"/>
        </c:dLbls>
        <c:gapWidth val="150"/>
        <c:axId val="80175104"/>
        <c:axId val="80176640"/>
      </c:barChart>
      <c:catAx>
        <c:axId val="80175104"/>
        <c:scaling>
          <c:orientation val="minMax"/>
        </c:scaling>
        <c:delete val="0"/>
        <c:axPos val="b"/>
        <c:numFmt formatCode="General" sourceLinked="1"/>
        <c:majorTickMark val="out"/>
        <c:minorTickMark val="none"/>
        <c:tickLblPos val="nextTo"/>
        <c:crossAx val="80176640"/>
        <c:crosses val="autoZero"/>
        <c:auto val="1"/>
        <c:lblAlgn val="ctr"/>
        <c:lblOffset val="100"/>
        <c:noMultiLvlLbl val="0"/>
      </c:catAx>
      <c:valAx>
        <c:axId val="80176640"/>
        <c:scaling>
          <c:orientation val="minMax"/>
        </c:scaling>
        <c:delete val="0"/>
        <c:axPos val="l"/>
        <c:majorGridlines/>
        <c:numFmt formatCode="General" sourceLinked="1"/>
        <c:majorTickMark val="out"/>
        <c:minorTickMark val="none"/>
        <c:tickLblPos val="nextTo"/>
        <c:crossAx val="8017510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6.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7.emf"/></Relationships>
</file>

<file path=word/drawings/_rels/drawing3.xml.rels><?xml version="1.0" encoding="UTF-8" standalone="yes"?>
<Relationships xmlns="http://schemas.openxmlformats.org/package/2006/relationships"><Relationship Id="rId1" Type="http://schemas.openxmlformats.org/officeDocument/2006/relationships/image" Target="../media/image8.emf"/></Relationships>
</file>

<file path=word/drawings/_rels/drawing4.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5.xml.rels><?xml version="1.0" encoding="UTF-8" standalone="yes"?>
<Relationships xmlns="http://schemas.openxmlformats.org/package/2006/relationships"><Relationship Id="rId1" Type="http://schemas.openxmlformats.org/officeDocument/2006/relationships/image" Target="../media/image10.emf"/></Relationships>
</file>

<file path=word/drawings/drawing1.xml><?xml version="1.0" encoding="utf-8"?>
<c:userShapes xmlns:c="http://schemas.openxmlformats.org/drawingml/2006/chart">
  <cdr:relSizeAnchor xmlns:cdr="http://schemas.openxmlformats.org/drawingml/2006/chartDrawing">
    <cdr:from>
      <cdr:x>0.15111</cdr:x>
      <cdr:y>0.02679</cdr:y>
    </cdr:from>
    <cdr:to>
      <cdr:x>0.9566</cdr:x>
      <cdr:y>0.10951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49808" y="79819"/>
          <a:ext cx="3996736" cy="24645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0.13715</cdr:x>
      <cdr:y>0.03274</cdr:y>
    </cdr:from>
    <cdr:to>
      <cdr:x>1</cdr:x>
      <cdr:y>0.11546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52474" y="104775"/>
          <a:ext cx="4733925" cy="264754"/>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0.17989</cdr:x>
      <cdr:y>3.70978E-7</cdr:y>
    </cdr:from>
    <cdr:to>
      <cdr:x>1</cdr:x>
      <cdr:y>0.06007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57298" y="1"/>
          <a:ext cx="3908377" cy="161924"/>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0.1277</cdr:x>
      <cdr:y>0</cdr:y>
    </cdr:from>
    <cdr:to>
      <cdr:x>0.93517</cdr:x>
      <cdr:y>0.08273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19125" y="0"/>
          <a:ext cx="3914775" cy="260041"/>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0.10923</cdr:x>
      <cdr:y>0</cdr:y>
    </cdr:from>
    <cdr:to>
      <cdr:x>1</cdr:x>
      <cdr:y>0.08273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52450" y="0"/>
          <a:ext cx="4505325" cy="269497"/>
        </a:xfrm>
        <a:prstGeom xmlns:a="http://schemas.openxmlformats.org/drawingml/2006/main" prst="rect">
          <a:avLst/>
        </a:prstGeom>
      </cdr:spPr>
    </cdr:pic>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8C7E-023E-42C9-852A-00D68DBB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80</Pages>
  <Words>17147</Words>
  <Characters>102882</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2020-05-28T08:17:00Z</cp:lastPrinted>
  <dcterms:created xsi:type="dcterms:W3CDTF">2020-05-27T23:39:00Z</dcterms:created>
  <dcterms:modified xsi:type="dcterms:W3CDTF">2020-05-28T13:55:00Z</dcterms:modified>
</cp:coreProperties>
</file>